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C3" w:rsidRPr="004D05D1" w:rsidRDefault="002731C3" w:rsidP="00273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3CB1" w:rsidRPr="004D05D1" w:rsidRDefault="00423CB1" w:rsidP="00273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5D1">
        <w:rPr>
          <w:rFonts w:ascii="Times New Roman" w:hAnsi="Times New Roman"/>
          <w:b/>
          <w:sz w:val="24"/>
          <w:szCs w:val="24"/>
        </w:rPr>
        <w:t>A PROJECT OF CELEBRATIONS OF</w:t>
      </w:r>
    </w:p>
    <w:p w:rsidR="002731C3" w:rsidRPr="004D05D1" w:rsidRDefault="00423CB1" w:rsidP="00273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5D1">
        <w:rPr>
          <w:rFonts w:ascii="Times New Roman" w:hAnsi="Times New Roman"/>
          <w:b/>
          <w:sz w:val="24"/>
          <w:szCs w:val="24"/>
        </w:rPr>
        <w:t>THE WORLD DAY OF KINDNESS</w:t>
      </w:r>
    </w:p>
    <w:p w:rsidR="002731C3" w:rsidRPr="004D05D1" w:rsidRDefault="00423CB1" w:rsidP="00B8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05D1">
        <w:rPr>
          <w:rFonts w:ascii="Times New Roman" w:hAnsi="Times New Roman"/>
          <w:b/>
          <w:sz w:val="24"/>
          <w:szCs w:val="24"/>
        </w:rPr>
        <w:t xml:space="preserve">TO PERFORM IN THE OSKAR LANGE TEAM OF UPPER SECONDARY VOCATIONAL SCHOOLS No 1 </w:t>
      </w:r>
      <w:r w:rsidR="00B87EF6" w:rsidRPr="004D05D1">
        <w:rPr>
          <w:rFonts w:ascii="Times New Roman" w:hAnsi="Times New Roman"/>
          <w:b/>
          <w:sz w:val="24"/>
          <w:szCs w:val="24"/>
        </w:rPr>
        <w:t>IN</w:t>
      </w:r>
      <w:r w:rsidRPr="004D05D1">
        <w:rPr>
          <w:rFonts w:ascii="Times New Roman" w:hAnsi="Times New Roman"/>
          <w:b/>
          <w:sz w:val="24"/>
          <w:szCs w:val="24"/>
        </w:rPr>
        <w:t xml:space="preserve"> ZAMOSC</w:t>
      </w:r>
    </w:p>
    <w:p w:rsidR="002731C3" w:rsidRPr="004D05D1" w:rsidRDefault="002731C3" w:rsidP="002731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31C3" w:rsidRPr="004D05D1" w:rsidRDefault="00B87EF6" w:rsidP="002731C3">
      <w:pPr>
        <w:pStyle w:val="Default"/>
        <w:ind w:firstLine="708"/>
        <w:jc w:val="both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We do notice, that in </w:t>
      </w:r>
      <w:r w:rsidR="004D05D1" w:rsidRPr="004D05D1">
        <w:rPr>
          <w:rFonts w:ascii="Times New Roman" w:hAnsi="Times New Roman" w:cs="Times New Roman"/>
          <w:lang w:val="en-GB"/>
        </w:rPr>
        <w:t>today’s</w:t>
      </w:r>
      <w:r w:rsidRPr="004D05D1">
        <w:rPr>
          <w:rFonts w:ascii="Times New Roman" w:hAnsi="Times New Roman" w:cs="Times New Roman"/>
          <w:lang w:val="en-GB"/>
        </w:rPr>
        <w:t xml:space="preserve"> world children, the youth as well as the adult </w:t>
      </w:r>
      <w:r w:rsidR="00F25EEF" w:rsidRPr="004D05D1">
        <w:rPr>
          <w:rFonts w:ascii="Times New Roman" w:hAnsi="Times New Roman" w:cs="Times New Roman"/>
          <w:lang w:val="en-GB"/>
        </w:rPr>
        <w:t xml:space="preserve">use polite language in a minimized number. It happens too often that there </w:t>
      </w:r>
      <w:r w:rsidR="0064484C" w:rsidRPr="004D05D1">
        <w:rPr>
          <w:rFonts w:ascii="Times New Roman" w:hAnsi="Times New Roman" w:cs="Times New Roman"/>
          <w:lang w:val="en-GB"/>
        </w:rPr>
        <w:t xml:space="preserve">is little number of kind </w:t>
      </w:r>
      <w:r w:rsidR="004D05D1" w:rsidRPr="004D05D1">
        <w:rPr>
          <w:rFonts w:ascii="Times New Roman" w:hAnsi="Times New Roman" w:cs="Times New Roman"/>
          <w:lang w:val="en-GB"/>
        </w:rPr>
        <w:t>behaviour</w:t>
      </w:r>
      <w:r w:rsidR="0064484C" w:rsidRPr="004D05D1">
        <w:rPr>
          <w:rFonts w:ascii="Times New Roman" w:hAnsi="Times New Roman" w:cs="Times New Roman"/>
          <w:lang w:val="en-GB"/>
        </w:rPr>
        <w:t xml:space="preserve"> among people, we notice too</w:t>
      </w:r>
      <w:r w:rsidR="00AD5EC7" w:rsidRPr="004D05D1">
        <w:rPr>
          <w:rFonts w:ascii="Times New Roman" w:hAnsi="Times New Roman" w:cs="Times New Roman"/>
          <w:lang w:val="en-GB"/>
        </w:rPr>
        <w:t xml:space="preserve"> much coldness, lack of smile and </w:t>
      </w:r>
      <w:r w:rsidR="00DC6C2D" w:rsidRPr="004D05D1">
        <w:rPr>
          <w:rFonts w:ascii="Times New Roman" w:hAnsi="Times New Roman" w:cs="Times New Roman"/>
          <w:lang w:val="en-GB"/>
        </w:rPr>
        <w:t xml:space="preserve">inability of noticing what is going on around us. Nevertheless, a wishful smile is </w:t>
      </w:r>
      <w:r w:rsidR="00DC6C2D" w:rsidRPr="004D05D1">
        <w:rPr>
          <w:rFonts w:ascii="Times New Roman" w:hAnsi="Times New Roman" w:cs="Times New Roman"/>
          <w:i/>
          <w:lang w:val="en-GB"/>
        </w:rPr>
        <w:t>the best recipe for every situation in life...</w:t>
      </w:r>
    </w:p>
    <w:p w:rsidR="002731C3" w:rsidRPr="004D05D1" w:rsidRDefault="00FD52EF" w:rsidP="002731C3">
      <w:pPr>
        <w:pStyle w:val="Default"/>
        <w:ind w:firstLine="708"/>
        <w:jc w:val="both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By emphasizing and introducing </w:t>
      </w:r>
      <w:r w:rsidRPr="004D05D1">
        <w:rPr>
          <w:rFonts w:ascii="Times New Roman" w:hAnsi="Times New Roman" w:cs="Times New Roman"/>
          <w:i/>
          <w:lang w:val="en-GB"/>
        </w:rPr>
        <w:t xml:space="preserve">The Day of Kindness </w:t>
      </w:r>
      <w:r w:rsidRPr="004D05D1">
        <w:rPr>
          <w:rFonts w:ascii="Times New Roman" w:hAnsi="Times New Roman" w:cs="Times New Roman"/>
          <w:lang w:val="en-GB"/>
        </w:rPr>
        <w:t>(21 November)</w:t>
      </w:r>
      <w:r w:rsidR="002A6F34" w:rsidRPr="004D05D1">
        <w:rPr>
          <w:rFonts w:ascii="Times New Roman" w:hAnsi="Times New Roman" w:cs="Times New Roman"/>
          <w:lang w:val="en-GB"/>
        </w:rPr>
        <w:t xml:space="preserve"> to our school’s yearly calendar, which promotes integration </w:t>
      </w:r>
      <w:r w:rsidR="003A20C8" w:rsidRPr="004D05D1">
        <w:rPr>
          <w:rFonts w:ascii="Times New Roman" w:hAnsi="Times New Roman" w:cs="Times New Roman"/>
          <w:lang w:val="en-GB"/>
        </w:rPr>
        <w:t xml:space="preserve">of our class and school community, we do wish to reduce aggressive behaviour </w:t>
      </w:r>
      <w:r w:rsidR="00D62601" w:rsidRPr="004D05D1">
        <w:rPr>
          <w:rFonts w:ascii="Times New Roman" w:hAnsi="Times New Roman" w:cs="Times New Roman"/>
          <w:lang w:val="en-GB"/>
        </w:rPr>
        <w:t>among our pupils and the message of it is going to be actual throughout all year round.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</w:p>
    <w:p w:rsidR="002731C3" w:rsidRPr="004D05D1" w:rsidRDefault="00E63623" w:rsidP="002731C3">
      <w:pPr>
        <w:pStyle w:val="Default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The date of accomplishment: </w:t>
      </w:r>
      <w:r w:rsidR="002731C3" w:rsidRPr="004D05D1">
        <w:rPr>
          <w:rFonts w:ascii="Times New Roman" w:hAnsi="Times New Roman" w:cs="Times New Roman"/>
          <w:lang w:val="en-GB"/>
        </w:rPr>
        <w:t xml:space="preserve">21 </w:t>
      </w:r>
      <w:r w:rsidRPr="004D05D1">
        <w:rPr>
          <w:rFonts w:ascii="Times New Roman" w:hAnsi="Times New Roman" w:cs="Times New Roman"/>
          <w:lang w:val="en-GB"/>
        </w:rPr>
        <w:t>November</w:t>
      </w:r>
      <w:r w:rsidR="002731C3" w:rsidRPr="004D05D1">
        <w:rPr>
          <w:rFonts w:ascii="Times New Roman" w:hAnsi="Times New Roman" w:cs="Times New Roman"/>
          <w:lang w:val="en-GB"/>
        </w:rPr>
        <w:t xml:space="preserve"> 2013</w:t>
      </w:r>
      <w:r w:rsidRPr="004D05D1">
        <w:rPr>
          <w:rFonts w:ascii="Times New Roman" w:hAnsi="Times New Roman" w:cs="Times New Roman"/>
          <w:lang w:val="en-GB"/>
        </w:rPr>
        <w:t>.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</w:p>
    <w:p w:rsidR="002731C3" w:rsidRPr="004D05D1" w:rsidRDefault="00E63623" w:rsidP="002731C3">
      <w:pPr>
        <w:pStyle w:val="Default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b/>
          <w:lang w:val="en-GB"/>
        </w:rPr>
        <w:t>The m</w:t>
      </w:r>
      <w:r w:rsidR="002731C3" w:rsidRPr="004D05D1">
        <w:rPr>
          <w:rFonts w:ascii="Times New Roman" w:hAnsi="Times New Roman" w:cs="Times New Roman"/>
          <w:b/>
          <w:lang w:val="en-GB"/>
        </w:rPr>
        <w:t>otto</w:t>
      </w:r>
      <w:r w:rsidRPr="004D05D1">
        <w:rPr>
          <w:rFonts w:ascii="Times New Roman" w:hAnsi="Times New Roman" w:cs="Times New Roman"/>
          <w:lang w:val="en-GB"/>
        </w:rPr>
        <w:t>: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</w:p>
    <w:p w:rsidR="002731C3" w:rsidRPr="004D05D1" w:rsidRDefault="002731C3" w:rsidP="002731C3">
      <w:pPr>
        <w:pStyle w:val="Default"/>
        <w:jc w:val="center"/>
        <w:rPr>
          <w:rFonts w:ascii="Times New Roman" w:hAnsi="Times New Roman" w:cs="Times New Roman"/>
          <w:i/>
          <w:iCs/>
          <w:lang w:val="en-GB"/>
        </w:rPr>
      </w:pPr>
      <w:r w:rsidRPr="004D05D1">
        <w:rPr>
          <w:rFonts w:ascii="Times New Roman" w:hAnsi="Times New Roman" w:cs="Times New Roman"/>
          <w:i/>
          <w:iCs/>
          <w:lang w:val="en-GB"/>
        </w:rPr>
        <w:t>„</w:t>
      </w:r>
      <w:r w:rsidR="00E63623" w:rsidRPr="004D05D1">
        <w:rPr>
          <w:rFonts w:ascii="Times New Roman" w:hAnsi="Times New Roman" w:cs="Times New Roman"/>
          <w:b/>
          <w:i/>
          <w:iCs/>
          <w:lang w:val="en-GB"/>
        </w:rPr>
        <w:t xml:space="preserve">DO </w:t>
      </w:r>
      <w:r w:rsidR="00101531" w:rsidRPr="004D05D1">
        <w:rPr>
          <w:rFonts w:ascii="Times New Roman" w:hAnsi="Times New Roman" w:cs="Times New Roman"/>
          <w:b/>
          <w:i/>
          <w:iCs/>
          <w:lang w:val="en-GB"/>
        </w:rPr>
        <w:t xml:space="preserve">NOT </w:t>
      </w:r>
      <w:r w:rsidR="003B7462" w:rsidRPr="004D05D1">
        <w:rPr>
          <w:rFonts w:ascii="Times New Roman" w:hAnsi="Times New Roman" w:cs="Times New Roman"/>
          <w:b/>
          <w:i/>
          <w:iCs/>
          <w:lang w:val="en-GB"/>
        </w:rPr>
        <w:t>EXPECT</w:t>
      </w:r>
      <w:r w:rsidR="00101531" w:rsidRPr="004D05D1">
        <w:rPr>
          <w:rFonts w:ascii="Times New Roman" w:hAnsi="Times New Roman" w:cs="Times New Roman"/>
          <w:b/>
          <w:i/>
          <w:iCs/>
          <w:lang w:val="en-GB"/>
        </w:rPr>
        <w:t xml:space="preserve"> THE WORLD TO CHANGE FOR BETTER – IT IS </w:t>
      </w:r>
      <w:r w:rsidR="002D074F" w:rsidRPr="004D05D1">
        <w:rPr>
          <w:rFonts w:ascii="Times New Roman" w:hAnsi="Times New Roman" w:cs="Times New Roman"/>
          <w:b/>
          <w:i/>
          <w:iCs/>
          <w:lang w:val="en-GB"/>
        </w:rPr>
        <w:t xml:space="preserve">FOR YOU TO </w:t>
      </w:r>
      <w:r w:rsidR="003B7462" w:rsidRPr="004D05D1">
        <w:rPr>
          <w:rFonts w:ascii="Times New Roman" w:hAnsi="Times New Roman" w:cs="Times New Roman"/>
          <w:b/>
          <w:i/>
          <w:iCs/>
          <w:lang w:val="en-GB"/>
        </w:rPr>
        <w:t>DO</w:t>
      </w:r>
      <w:r w:rsidR="002D074F" w:rsidRPr="004D05D1">
        <w:rPr>
          <w:rFonts w:ascii="Times New Roman" w:hAnsi="Times New Roman" w:cs="Times New Roman"/>
          <w:b/>
          <w:i/>
          <w:iCs/>
          <w:lang w:val="en-GB"/>
        </w:rPr>
        <w:t xml:space="preserve"> FIRST</w:t>
      </w:r>
      <w:r w:rsidRPr="004D05D1">
        <w:rPr>
          <w:rFonts w:ascii="Times New Roman" w:hAnsi="Times New Roman" w:cs="Times New Roman"/>
          <w:i/>
          <w:iCs/>
          <w:lang w:val="en-GB"/>
        </w:rPr>
        <w:t>”</w:t>
      </w:r>
    </w:p>
    <w:p w:rsidR="002731C3" w:rsidRPr="004D05D1" w:rsidRDefault="002731C3" w:rsidP="002731C3">
      <w:pPr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i/>
          <w:iCs/>
          <w:sz w:val="24"/>
          <w:szCs w:val="24"/>
        </w:rPr>
        <w:t>/Antonio de Mello/</w:t>
      </w:r>
    </w:p>
    <w:p w:rsidR="002731C3" w:rsidRPr="004D05D1" w:rsidRDefault="0066412A" w:rsidP="002731C3">
      <w:pPr>
        <w:pStyle w:val="Default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b/>
          <w:lang w:val="en-GB"/>
        </w:rPr>
        <w:t>The Aims</w:t>
      </w:r>
      <w:r w:rsidR="002731C3" w:rsidRPr="004D05D1">
        <w:rPr>
          <w:rFonts w:ascii="Times New Roman" w:hAnsi="Times New Roman" w:cs="Times New Roman"/>
          <w:lang w:val="en-GB"/>
        </w:rPr>
        <w:t>: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1. </w:t>
      </w:r>
      <w:r w:rsidR="0066412A" w:rsidRPr="004D05D1">
        <w:rPr>
          <w:rFonts w:ascii="Times New Roman" w:hAnsi="Times New Roman" w:cs="Times New Roman"/>
          <w:lang w:val="en-GB"/>
        </w:rPr>
        <w:t>Developing and strengthen</w:t>
      </w:r>
      <w:r w:rsidR="00424B3A" w:rsidRPr="004D05D1">
        <w:rPr>
          <w:rFonts w:ascii="Times New Roman" w:hAnsi="Times New Roman" w:cs="Times New Roman"/>
          <w:lang w:val="en-GB"/>
        </w:rPr>
        <w:t>ing correct behavi</w:t>
      </w:r>
      <w:r w:rsidR="0015707F" w:rsidRPr="004D05D1">
        <w:rPr>
          <w:rFonts w:ascii="Times New Roman" w:hAnsi="Times New Roman" w:cs="Times New Roman"/>
          <w:lang w:val="en-GB"/>
        </w:rPr>
        <w:t>o</w:t>
      </w:r>
      <w:r w:rsidR="00424B3A" w:rsidRPr="004D05D1">
        <w:rPr>
          <w:rFonts w:ascii="Times New Roman" w:hAnsi="Times New Roman" w:cs="Times New Roman"/>
          <w:lang w:val="en-GB"/>
        </w:rPr>
        <w:t>ur patterns.</w:t>
      </w:r>
      <w:r w:rsidRPr="004D05D1">
        <w:rPr>
          <w:rFonts w:ascii="Times New Roman" w:hAnsi="Times New Roman" w:cs="Times New Roman"/>
          <w:lang w:val="en-GB"/>
        </w:rPr>
        <w:t xml:space="preserve"> 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2. </w:t>
      </w:r>
      <w:r w:rsidR="00424B3A" w:rsidRPr="004D05D1">
        <w:rPr>
          <w:rFonts w:ascii="Times New Roman" w:hAnsi="Times New Roman" w:cs="Times New Roman"/>
          <w:lang w:val="en-GB"/>
        </w:rPr>
        <w:t xml:space="preserve">Developing skills </w:t>
      </w:r>
      <w:r w:rsidR="005C44DC" w:rsidRPr="004D05D1">
        <w:rPr>
          <w:rFonts w:ascii="Times New Roman" w:hAnsi="Times New Roman" w:cs="Times New Roman"/>
          <w:lang w:val="en-GB"/>
        </w:rPr>
        <w:t>of amicable team work.</w:t>
      </w:r>
      <w:r w:rsidRPr="004D05D1">
        <w:rPr>
          <w:rFonts w:ascii="Times New Roman" w:hAnsi="Times New Roman" w:cs="Times New Roman"/>
          <w:lang w:val="en-GB"/>
        </w:rPr>
        <w:t xml:space="preserve"> </w:t>
      </w:r>
    </w:p>
    <w:p w:rsidR="002731C3" w:rsidRPr="004D05D1" w:rsidRDefault="005C44DC" w:rsidP="002731C3">
      <w:pPr>
        <w:pStyle w:val="Default"/>
        <w:jc w:val="both"/>
        <w:rPr>
          <w:rFonts w:ascii="Times New Roman" w:hAnsi="Times New Roman" w:cs="Times New Roman"/>
          <w:lang w:val="en-GB"/>
        </w:rPr>
      </w:pPr>
      <w:r w:rsidRPr="004D05D1">
        <w:rPr>
          <w:rFonts w:ascii="Times New Roman" w:hAnsi="Times New Roman" w:cs="Times New Roman"/>
          <w:lang w:val="en-GB"/>
        </w:rPr>
        <w:t xml:space="preserve">3. Developing empathy, correct interpersonal relations and </w:t>
      </w:r>
      <w:r w:rsidR="0015707F" w:rsidRPr="004D05D1">
        <w:rPr>
          <w:rFonts w:ascii="Times New Roman" w:hAnsi="Times New Roman" w:cs="Times New Roman"/>
          <w:lang w:val="en-GB"/>
        </w:rPr>
        <w:t>creating opportunities to experience pleasant feelings.</w:t>
      </w:r>
    </w:p>
    <w:p w:rsidR="002731C3" w:rsidRPr="004D05D1" w:rsidRDefault="002731C3" w:rsidP="002731C3">
      <w:pPr>
        <w:pStyle w:val="Default"/>
        <w:rPr>
          <w:rFonts w:ascii="Times New Roman" w:hAnsi="Times New Roman" w:cs="Times New Roman"/>
          <w:lang w:val="en-GB"/>
        </w:rPr>
      </w:pPr>
    </w:p>
    <w:p w:rsidR="002731C3" w:rsidRPr="004D05D1" w:rsidRDefault="0015707F" w:rsidP="002731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b/>
          <w:sz w:val="24"/>
          <w:szCs w:val="24"/>
        </w:rPr>
        <w:t>Our activities</w:t>
      </w:r>
      <w:r w:rsidR="002731C3" w:rsidRPr="004D05D1">
        <w:rPr>
          <w:rFonts w:ascii="Times New Roman" w:hAnsi="Times New Roman"/>
          <w:sz w:val="24"/>
          <w:szCs w:val="24"/>
        </w:rPr>
        <w:t>:</w:t>
      </w:r>
    </w:p>
    <w:p w:rsidR="002731C3" w:rsidRPr="004D05D1" w:rsidRDefault="002731C3" w:rsidP="002731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1C3" w:rsidRPr="004D05D1" w:rsidRDefault="003E48CA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90C36">
        <w:rPr>
          <w:rFonts w:ascii="Times New Roman" w:hAnsi="Times New Roman"/>
          <w:i/>
          <w:sz w:val="24"/>
          <w:szCs w:val="24"/>
        </w:rPr>
        <w:t xml:space="preserve">„Be </w:t>
      </w:r>
      <w:r w:rsidR="00BE4B3E" w:rsidRPr="00090C36">
        <w:rPr>
          <w:rFonts w:ascii="Times New Roman" w:hAnsi="Times New Roman"/>
          <w:i/>
          <w:sz w:val="24"/>
          <w:szCs w:val="24"/>
        </w:rPr>
        <w:t>K</w:t>
      </w:r>
      <w:r w:rsidRPr="00090C36">
        <w:rPr>
          <w:rFonts w:ascii="Times New Roman" w:hAnsi="Times New Roman"/>
          <w:i/>
          <w:sz w:val="24"/>
          <w:szCs w:val="24"/>
        </w:rPr>
        <w:t xml:space="preserve">ind, and the </w:t>
      </w:r>
      <w:r w:rsidR="00BE4B3E" w:rsidRPr="00090C36">
        <w:rPr>
          <w:rFonts w:ascii="Times New Roman" w:hAnsi="Times New Roman"/>
          <w:i/>
          <w:sz w:val="24"/>
          <w:szCs w:val="24"/>
        </w:rPr>
        <w:t>W</w:t>
      </w:r>
      <w:r w:rsidRPr="00090C36">
        <w:rPr>
          <w:rFonts w:ascii="Times New Roman" w:hAnsi="Times New Roman"/>
          <w:i/>
          <w:sz w:val="24"/>
          <w:szCs w:val="24"/>
        </w:rPr>
        <w:t xml:space="preserve">orld will be </w:t>
      </w:r>
      <w:r w:rsidR="00BE4B3E" w:rsidRPr="00090C36">
        <w:rPr>
          <w:rFonts w:ascii="Times New Roman" w:hAnsi="Times New Roman"/>
          <w:i/>
          <w:sz w:val="24"/>
          <w:szCs w:val="24"/>
        </w:rPr>
        <w:t>B</w:t>
      </w:r>
      <w:r w:rsidRPr="00090C36">
        <w:rPr>
          <w:rFonts w:ascii="Times New Roman" w:hAnsi="Times New Roman"/>
          <w:i/>
          <w:sz w:val="24"/>
          <w:szCs w:val="24"/>
        </w:rPr>
        <w:t>etter”</w:t>
      </w:r>
      <w:r w:rsidRPr="004D05D1">
        <w:rPr>
          <w:rFonts w:ascii="Times New Roman" w:hAnsi="Times New Roman"/>
          <w:sz w:val="24"/>
          <w:szCs w:val="24"/>
        </w:rPr>
        <w:t xml:space="preserve"> – a permanent exhibition in the school library.</w:t>
      </w:r>
    </w:p>
    <w:p w:rsidR="002731C3" w:rsidRPr="004D05D1" w:rsidRDefault="00BE4B3E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sz w:val="24"/>
          <w:szCs w:val="24"/>
        </w:rPr>
        <w:t xml:space="preserve"> „</w:t>
      </w:r>
      <w:r w:rsidRPr="00090C36">
        <w:rPr>
          <w:rFonts w:ascii="Times New Roman" w:hAnsi="Times New Roman"/>
          <w:i/>
          <w:sz w:val="24"/>
          <w:szCs w:val="24"/>
        </w:rPr>
        <w:t>We Project the Order of Kindness</w:t>
      </w:r>
      <w:r w:rsidRPr="004D05D1">
        <w:rPr>
          <w:rFonts w:ascii="Times New Roman" w:hAnsi="Times New Roman"/>
          <w:sz w:val="24"/>
          <w:szCs w:val="24"/>
        </w:rPr>
        <w:t xml:space="preserve">” </w:t>
      </w:r>
      <w:r w:rsidR="00104FFA" w:rsidRPr="004D05D1">
        <w:rPr>
          <w:rFonts w:ascii="Times New Roman" w:hAnsi="Times New Roman"/>
          <w:sz w:val="24"/>
          <w:szCs w:val="24"/>
        </w:rPr>
        <w:t>– a fine arts contest.</w:t>
      </w:r>
    </w:p>
    <w:p w:rsidR="002731C3" w:rsidRPr="004D05D1" w:rsidRDefault="00104FFA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90C36">
        <w:rPr>
          <w:rFonts w:ascii="Times New Roman" w:hAnsi="Times New Roman"/>
          <w:i/>
          <w:sz w:val="24"/>
          <w:szCs w:val="24"/>
        </w:rPr>
        <w:t>„With Kindness for Every Day”</w:t>
      </w:r>
      <w:r w:rsidR="002110C4" w:rsidRPr="004D05D1">
        <w:rPr>
          <w:rFonts w:ascii="Times New Roman" w:hAnsi="Times New Roman"/>
          <w:sz w:val="24"/>
          <w:szCs w:val="24"/>
        </w:rPr>
        <w:t xml:space="preserve"> -  a multimedia presentation contest.</w:t>
      </w:r>
    </w:p>
    <w:p w:rsidR="002731C3" w:rsidRPr="004D05D1" w:rsidRDefault="002110C4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sz w:val="24"/>
          <w:szCs w:val="24"/>
        </w:rPr>
        <w:t>Preparing costumes for „Wish</w:t>
      </w:r>
      <w:r w:rsidR="00E548DF" w:rsidRPr="004D05D1">
        <w:rPr>
          <w:rFonts w:ascii="Times New Roman" w:hAnsi="Times New Roman"/>
          <w:sz w:val="24"/>
          <w:szCs w:val="24"/>
        </w:rPr>
        <w:t>ful</w:t>
      </w:r>
      <w:r w:rsidRPr="004D05D1">
        <w:rPr>
          <w:rFonts w:ascii="Times New Roman" w:hAnsi="Times New Roman"/>
          <w:sz w:val="24"/>
          <w:szCs w:val="24"/>
        </w:rPr>
        <w:t>-Dwarfs”</w:t>
      </w:r>
      <w:r w:rsidR="00E548DF" w:rsidRPr="004D05D1">
        <w:rPr>
          <w:rFonts w:ascii="Times New Roman" w:hAnsi="Times New Roman"/>
          <w:sz w:val="24"/>
          <w:szCs w:val="24"/>
        </w:rPr>
        <w:t>.</w:t>
      </w:r>
    </w:p>
    <w:p w:rsidR="002731C3" w:rsidRPr="004D05D1" w:rsidRDefault="00E548DF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sz w:val="24"/>
          <w:szCs w:val="24"/>
        </w:rPr>
        <w:t xml:space="preserve">Preparing and printing </w:t>
      </w:r>
      <w:r w:rsidR="00C1732F" w:rsidRPr="004D05D1">
        <w:rPr>
          <w:rFonts w:ascii="Times New Roman" w:hAnsi="Times New Roman"/>
          <w:sz w:val="24"/>
          <w:szCs w:val="24"/>
        </w:rPr>
        <w:t xml:space="preserve">images showing </w:t>
      </w:r>
      <w:r w:rsidR="00903FEC">
        <w:rPr>
          <w:rFonts w:ascii="Times New Roman" w:hAnsi="Times New Roman"/>
          <w:sz w:val="24"/>
          <w:szCs w:val="24"/>
        </w:rPr>
        <w:t>a s</w:t>
      </w:r>
      <w:r w:rsidR="00D53AEA">
        <w:rPr>
          <w:rFonts w:ascii="Times New Roman" w:hAnsi="Times New Roman"/>
          <w:sz w:val="24"/>
          <w:szCs w:val="24"/>
        </w:rPr>
        <w:t>miling face</w:t>
      </w:r>
      <w:r w:rsidR="00C1732F" w:rsidRPr="004D05D1">
        <w:rPr>
          <w:rFonts w:ascii="Times New Roman" w:hAnsi="Times New Roman"/>
          <w:sz w:val="24"/>
          <w:szCs w:val="24"/>
        </w:rPr>
        <w:t>, a motto, a catchword in order to place them on the information board.</w:t>
      </w:r>
    </w:p>
    <w:p w:rsidR="002731C3" w:rsidRPr="004D05D1" w:rsidRDefault="00E0124A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sz w:val="24"/>
          <w:szCs w:val="24"/>
        </w:rPr>
        <w:t xml:space="preserve">Distribution of candies and emblems </w:t>
      </w:r>
      <w:r w:rsidR="00A537C5" w:rsidRPr="004D05D1">
        <w:rPr>
          <w:rFonts w:ascii="Times New Roman" w:hAnsi="Times New Roman"/>
          <w:sz w:val="24"/>
          <w:szCs w:val="24"/>
        </w:rPr>
        <w:t xml:space="preserve">symbolizing kindness: e.g. </w:t>
      </w:r>
      <w:r w:rsidRPr="004D05D1">
        <w:rPr>
          <w:rFonts w:ascii="Times New Roman" w:hAnsi="Times New Roman"/>
          <w:sz w:val="24"/>
          <w:szCs w:val="24"/>
        </w:rPr>
        <w:t xml:space="preserve">in the shape of a smiling face among the school community: </w:t>
      </w:r>
      <w:r w:rsidR="00D37756" w:rsidRPr="004D05D1">
        <w:rPr>
          <w:rFonts w:ascii="Times New Roman" w:hAnsi="Times New Roman"/>
          <w:sz w:val="24"/>
          <w:szCs w:val="24"/>
        </w:rPr>
        <w:t xml:space="preserve">the pupils, the teachers, the administration personnel as well as among the </w:t>
      </w:r>
      <w:r w:rsidR="00A537C5" w:rsidRPr="004D05D1">
        <w:rPr>
          <w:rFonts w:ascii="Times New Roman" w:hAnsi="Times New Roman"/>
          <w:sz w:val="24"/>
          <w:szCs w:val="24"/>
        </w:rPr>
        <w:t>local</w:t>
      </w:r>
      <w:r w:rsidR="00D37756" w:rsidRPr="004D05D1">
        <w:rPr>
          <w:rFonts w:ascii="Times New Roman" w:hAnsi="Times New Roman"/>
          <w:sz w:val="24"/>
          <w:szCs w:val="24"/>
        </w:rPr>
        <w:t xml:space="preserve"> community members (in the form of happening)</w:t>
      </w:r>
      <w:r w:rsidR="00A537C5" w:rsidRPr="004D05D1">
        <w:rPr>
          <w:rFonts w:ascii="Times New Roman" w:hAnsi="Times New Roman"/>
          <w:sz w:val="24"/>
          <w:szCs w:val="24"/>
        </w:rPr>
        <w:t>.</w:t>
      </w:r>
    </w:p>
    <w:p w:rsidR="002731C3" w:rsidRPr="004D05D1" w:rsidRDefault="00A537C5" w:rsidP="002731C3">
      <w:pPr>
        <w:pStyle w:val="Prrafodelista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D05D1">
        <w:rPr>
          <w:rFonts w:ascii="Times New Roman" w:hAnsi="Times New Roman"/>
          <w:sz w:val="24"/>
          <w:szCs w:val="24"/>
        </w:rPr>
        <w:t>Performing songs about kindness.</w:t>
      </w:r>
    </w:p>
    <w:p w:rsidR="00A537C5" w:rsidRPr="004D05D1" w:rsidRDefault="00A537C5" w:rsidP="00A53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C6D" w:rsidRPr="004D05D1" w:rsidRDefault="002731C3" w:rsidP="00064C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D05D1">
        <w:rPr>
          <w:noProof/>
          <w:color w:val="0000FF"/>
          <w:lang w:val="es-ES" w:eastAsia="es-ES"/>
        </w:rPr>
        <w:drawing>
          <wp:inline distT="0" distB="0" distL="0" distR="0">
            <wp:extent cx="1491796" cy="838200"/>
            <wp:effectExtent l="19050" t="0" r="0" b="0"/>
            <wp:docPr id="1" name="rg_hi" descr="ANd9GcTH5uDQd51kU1x51WMvFqUQGuLMRztzv5Lm_i8epBfrvFlw3zKO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H5uDQd51kU1x51WMvFqUQGuLMRztzv5Lm_i8epBfrvFlw3zKOy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96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C6D" w:rsidRPr="004D05D1" w:rsidSect="009C65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7D" w:rsidRDefault="000B1B7D" w:rsidP="00C94EC4">
      <w:pPr>
        <w:spacing w:after="0" w:line="240" w:lineRule="auto"/>
      </w:pPr>
      <w:r>
        <w:separator/>
      </w:r>
    </w:p>
  </w:endnote>
  <w:endnote w:type="continuationSeparator" w:id="0">
    <w:p w:rsidR="000B1B7D" w:rsidRDefault="000B1B7D" w:rsidP="00C9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A9A" w:rsidRPr="00E524DB" w:rsidRDefault="00045DE4">
    <w:pPr>
      <w:pStyle w:val="Piedepgina"/>
      <w:rPr>
        <w:rFonts w:ascii="Times New Roman" w:hAnsi="Times New Roman"/>
        <w:sz w:val="20"/>
        <w:szCs w:val="20"/>
      </w:rPr>
    </w:pPr>
    <w:r w:rsidRPr="00E524DB">
      <w:rPr>
        <w:rFonts w:ascii="Times New Roman" w:hAnsi="Times New Roman"/>
        <w:sz w:val="20"/>
        <w:szCs w:val="20"/>
      </w:rPr>
      <w:t>Projekt “Democratic Values and Linguistic Diversity”</w:t>
    </w:r>
  </w:p>
  <w:p w:rsidR="009B5A9A" w:rsidRPr="003E171C" w:rsidRDefault="00045DE4">
    <w:pPr>
      <w:pStyle w:val="Piedepgina"/>
      <w:rPr>
        <w:rFonts w:ascii="Times New Roman" w:hAnsi="Times New Roman"/>
        <w:sz w:val="20"/>
        <w:szCs w:val="20"/>
      </w:rPr>
    </w:pPr>
    <w:r w:rsidRPr="003E171C">
      <w:rPr>
        <w:rFonts w:ascii="Times New Roman" w:hAnsi="Times New Roman"/>
        <w:sz w:val="20"/>
        <w:szCs w:val="20"/>
      </w:rPr>
      <w:t xml:space="preserve">Numer </w:t>
    </w:r>
    <w:r>
      <w:rPr>
        <w:rFonts w:ascii="Times New Roman" w:hAnsi="Times New Roman"/>
        <w:sz w:val="20"/>
        <w:szCs w:val="20"/>
      </w:rPr>
      <w:t>umowy</w:t>
    </w:r>
    <w:r w:rsidRPr="003E171C">
      <w:rPr>
        <w:rFonts w:ascii="Times New Roman" w:hAnsi="Times New Roman"/>
        <w:sz w:val="20"/>
        <w:szCs w:val="20"/>
      </w:rPr>
      <w:t xml:space="preserve">: </w:t>
    </w:r>
    <w:r w:rsidRPr="003E171C">
      <w:rPr>
        <w:rFonts w:ascii="Times New Roman" w:hAnsi="Times New Roman"/>
        <w:b/>
        <w:bCs/>
        <w:sz w:val="20"/>
        <w:szCs w:val="20"/>
      </w:rPr>
      <w:t>2013-1-ES1-COM06-73772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7D" w:rsidRDefault="000B1B7D" w:rsidP="00C94EC4">
      <w:pPr>
        <w:spacing w:after="0" w:line="240" w:lineRule="auto"/>
      </w:pPr>
      <w:r>
        <w:separator/>
      </w:r>
    </w:p>
  </w:footnote>
  <w:footnote w:type="continuationSeparator" w:id="0">
    <w:p w:rsidR="000B1B7D" w:rsidRDefault="000B1B7D" w:rsidP="00C9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656" w:rsidRPr="004A7B45" w:rsidRDefault="0012650A" w:rsidP="00C03656">
    <w:pPr>
      <w:spacing w:after="0" w:line="240" w:lineRule="auto"/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463695142"/>
        <w:docPartObj>
          <w:docPartGallery w:val="Page Numbers (Margins)"/>
          <w:docPartUnique/>
        </w:docPartObj>
      </w:sdtPr>
      <w:sdtEndPr/>
      <w:sdtContent>
        <w:r>
          <w:rPr>
            <w:rFonts w:ascii="Times New Roman" w:hAnsi="Times New Roman"/>
            <w:noProof/>
            <w:sz w:val="24"/>
            <w:szCs w:val="24"/>
            <w:lang w:eastAsia="zh-TW"/>
          </w:rPr>
          <w:pict>
            <v:rect id="_x0000_s1025" style="position:absolute;margin-left:472.35pt;margin-top:-85.75pt;width:64.75pt;height:34.15pt;z-index:251658240;mso-width-percent:900;mso-top-percent:100;mso-position-horizontal:right;mso-position-horizontal-relative:right-margin-area;mso-position-vertical-relative:margin;mso-width-percent:900;mso-top-percent:100;mso-width-relative:right-margin-area" o:allowincell="f" stroked="f">
              <v:textbox style="mso-fit-shape-to-text:t" inset="0,,0">
                <w:txbxContent>
                  <w:p w:rsidR="00BE2D92" w:rsidRDefault="00045DE4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r w:rsidR="00C94EC4">
                      <w:fldChar w:fldCharType="begin"/>
                    </w:r>
                    <w:r>
                      <w:instrText xml:space="preserve"> PAGE   \* MERGEFORMAT </w:instrText>
                    </w:r>
                    <w:r w:rsidR="00C94EC4">
                      <w:fldChar w:fldCharType="separate"/>
                    </w:r>
                    <w:r w:rsidR="0012650A">
                      <w:rPr>
                        <w:noProof/>
                      </w:rPr>
                      <w:t>1</w:t>
                    </w:r>
                    <w:r w:rsidR="00C94EC4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045DE4" w:rsidRPr="004C0B01">
      <w:rPr>
        <w:rFonts w:ascii="Times New Roman" w:hAnsi="Times New Roman"/>
        <w:noProof/>
        <w:sz w:val="24"/>
        <w:szCs w:val="24"/>
        <w:lang w:val="es-ES" w:eastAsia="es-ES"/>
      </w:rPr>
      <w:drawing>
        <wp:inline distT="0" distB="0" distL="0" distR="0">
          <wp:extent cx="1097231" cy="558297"/>
          <wp:effectExtent l="19050" t="0" r="7669" b="0"/>
          <wp:docPr id="6" name="Obraz 1" descr="http://sosw-sieradz.webd.pl/img/comeniu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osw-sieradz.webd.pl/img/comenius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416" cy="560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5DE4">
      <w:rPr>
        <w:rFonts w:ascii="Times New Roman" w:hAnsi="Times New Roman"/>
        <w:sz w:val="24"/>
        <w:szCs w:val="24"/>
      </w:rPr>
      <w:t xml:space="preserve">                                    </w:t>
    </w:r>
    <w:r w:rsidR="00045DE4">
      <w:rPr>
        <w:rFonts w:ascii="Times New Roman" w:hAnsi="Times New Roman"/>
        <w:noProof/>
        <w:color w:val="0000FF"/>
        <w:sz w:val="24"/>
        <w:szCs w:val="24"/>
        <w:lang w:val="es-ES" w:eastAsia="es-ES"/>
      </w:rPr>
      <w:drawing>
        <wp:inline distT="0" distB="0" distL="0" distR="0">
          <wp:extent cx="1146175" cy="402590"/>
          <wp:effectExtent l="19050" t="0" r="0" b="0"/>
          <wp:docPr id="2" name="Obraz 2" descr="http://www.comenius.org.pl/sites/www.comenius.org.pl/themes/comenius/images/frse_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enius.org.pl/sites/www.comenius.org.pl/themes/comenius/images/frse_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45DE4">
      <w:rPr>
        <w:rFonts w:ascii="Times New Roman" w:hAnsi="Times New Roman"/>
        <w:sz w:val="24"/>
        <w:szCs w:val="24"/>
      </w:rPr>
      <w:t xml:space="preserve">                                 </w:t>
    </w:r>
    <w:r w:rsidR="00045DE4">
      <w:rPr>
        <w:rFonts w:ascii="Arial" w:hAnsi="Arial" w:cs="Arial"/>
        <w:noProof/>
        <w:sz w:val="20"/>
        <w:szCs w:val="20"/>
        <w:lang w:val="es-ES" w:eastAsia="es-ES"/>
      </w:rPr>
      <w:drawing>
        <wp:inline distT="0" distB="0" distL="0" distR="0">
          <wp:extent cx="814647" cy="783771"/>
          <wp:effectExtent l="19050" t="0" r="4503" b="0"/>
          <wp:docPr id="4" name="il_fi" descr="http://www.ekonomikzamosc.h2.pl/2011/moodle/pluginfile.php/85/block_html/content/logoz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ekonomikzamosc.h2.pl/2011/moodle/pluginfile.php/85/block_html/content/logozse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623" cy="7885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546"/>
    <w:multiLevelType w:val="hybridMultilevel"/>
    <w:tmpl w:val="7A76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1C3"/>
    <w:rsid w:val="00006F2A"/>
    <w:rsid w:val="00023F83"/>
    <w:rsid w:val="00045DE4"/>
    <w:rsid w:val="00064C50"/>
    <w:rsid w:val="00074212"/>
    <w:rsid w:val="00090C36"/>
    <w:rsid w:val="000B1B7D"/>
    <w:rsid w:val="000C08F1"/>
    <w:rsid w:val="000C44E3"/>
    <w:rsid w:val="00101531"/>
    <w:rsid w:val="00104FFA"/>
    <w:rsid w:val="0012650A"/>
    <w:rsid w:val="001553F6"/>
    <w:rsid w:val="0015707F"/>
    <w:rsid w:val="002012F8"/>
    <w:rsid w:val="002110C4"/>
    <w:rsid w:val="00235AC2"/>
    <w:rsid w:val="00237052"/>
    <w:rsid w:val="002731C3"/>
    <w:rsid w:val="002874A3"/>
    <w:rsid w:val="002A6F34"/>
    <w:rsid w:val="002D074F"/>
    <w:rsid w:val="002E5E00"/>
    <w:rsid w:val="0035623E"/>
    <w:rsid w:val="003A20C8"/>
    <w:rsid w:val="003B7462"/>
    <w:rsid w:val="003E48CA"/>
    <w:rsid w:val="00416380"/>
    <w:rsid w:val="00423CB1"/>
    <w:rsid w:val="00424B3A"/>
    <w:rsid w:val="004A4117"/>
    <w:rsid w:val="004D05D1"/>
    <w:rsid w:val="0051058D"/>
    <w:rsid w:val="00516905"/>
    <w:rsid w:val="005768B5"/>
    <w:rsid w:val="005C44DC"/>
    <w:rsid w:val="005D7C0B"/>
    <w:rsid w:val="00636D40"/>
    <w:rsid w:val="0064484C"/>
    <w:rsid w:val="0066412A"/>
    <w:rsid w:val="00684E84"/>
    <w:rsid w:val="00685084"/>
    <w:rsid w:val="0069701B"/>
    <w:rsid w:val="00753C6D"/>
    <w:rsid w:val="007721FD"/>
    <w:rsid w:val="007B668C"/>
    <w:rsid w:val="007C6711"/>
    <w:rsid w:val="007C6A19"/>
    <w:rsid w:val="007D64F6"/>
    <w:rsid w:val="008065DA"/>
    <w:rsid w:val="00842CAD"/>
    <w:rsid w:val="008A6795"/>
    <w:rsid w:val="00903FEC"/>
    <w:rsid w:val="00926450"/>
    <w:rsid w:val="009630EA"/>
    <w:rsid w:val="00976E90"/>
    <w:rsid w:val="009A408D"/>
    <w:rsid w:val="009B39F7"/>
    <w:rsid w:val="009B6AA9"/>
    <w:rsid w:val="00A537C5"/>
    <w:rsid w:val="00A64732"/>
    <w:rsid w:val="00AC307B"/>
    <w:rsid w:val="00AD5EC7"/>
    <w:rsid w:val="00B87EF6"/>
    <w:rsid w:val="00B95581"/>
    <w:rsid w:val="00BB217D"/>
    <w:rsid w:val="00BB7520"/>
    <w:rsid w:val="00BE4B3E"/>
    <w:rsid w:val="00C1331A"/>
    <w:rsid w:val="00C1732F"/>
    <w:rsid w:val="00C52682"/>
    <w:rsid w:val="00C60E5F"/>
    <w:rsid w:val="00C73AF2"/>
    <w:rsid w:val="00C94EC4"/>
    <w:rsid w:val="00C95644"/>
    <w:rsid w:val="00CC22BF"/>
    <w:rsid w:val="00D37756"/>
    <w:rsid w:val="00D53AEA"/>
    <w:rsid w:val="00D62601"/>
    <w:rsid w:val="00D74F62"/>
    <w:rsid w:val="00D94EAF"/>
    <w:rsid w:val="00DC4DDD"/>
    <w:rsid w:val="00DC6C2D"/>
    <w:rsid w:val="00E0124A"/>
    <w:rsid w:val="00E23AD1"/>
    <w:rsid w:val="00E35929"/>
    <w:rsid w:val="00E548DF"/>
    <w:rsid w:val="00E63623"/>
    <w:rsid w:val="00E956C5"/>
    <w:rsid w:val="00EA3EC6"/>
    <w:rsid w:val="00ED0C0F"/>
    <w:rsid w:val="00EF1520"/>
    <w:rsid w:val="00F25EEF"/>
    <w:rsid w:val="00F31026"/>
    <w:rsid w:val="00F91B13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C3"/>
    <w:rPr>
      <w:rFonts w:ascii="Calibri" w:eastAsia="Times New Roman" w:hAnsi="Calibri" w:cs="Times New Roman"/>
      <w:lang w:val="en-GB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7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31C3"/>
    <w:rPr>
      <w:rFonts w:ascii="Calibri" w:eastAsia="Times New Roman" w:hAnsi="Calibri" w:cs="Times New Roman"/>
      <w:lang w:eastAsia="pl-PL"/>
    </w:rPr>
  </w:style>
  <w:style w:type="paragraph" w:styleId="Prrafodelista">
    <w:name w:val="List Paragraph"/>
    <w:basedOn w:val="Normal"/>
    <w:uiPriority w:val="34"/>
    <w:qFormat/>
    <w:rsid w:val="002731C3"/>
    <w:pPr>
      <w:ind w:left="720"/>
      <w:contextualSpacing/>
    </w:pPr>
  </w:style>
  <w:style w:type="paragraph" w:customStyle="1" w:styleId="Default">
    <w:name w:val="Default"/>
    <w:rsid w:val="002731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1C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frse.org.pl/" TargetMode="External"/><Relationship Id="rId1" Type="http://schemas.openxmlformats.org/officeDocument/2006/relationships/image" Target="media/image2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7829880-1CF3-4A0B-B13C-4E4BB7F6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Szczuchniak</dc:creator>
  <cp:lastModifiedBy>Jose</cp:lastModifiedBy>
  <cp:revision>2</cp:revision>
  <dcterms:created xsi:type="dcterms:W3CDTF">2013-11-11T22:58:00Z</dcterms:created>
  <dcterms:modified xsi:type="dcterms:W3CDTF">2013-11-11T22:58:00Z</dcterms:modified>
</cp:coreProperties>
</file>