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B5E" w:rsidRPr="00810ACD" w:rsidRDefault="00810ACD" w:rsidP="00695B5E">
      <w:pPr>
        <w:jc w:val="center"/>
        <w:rPr>
          <w:rFonts w:ascii="Tahoma" w:hAnsi="Tahoma" w:cs="Tahoma"/>
          <w:b/>
          <w:lang w:val="en-US"/>
        </w:rPr>
      </w:pPr>
      <w:r w:rsidRPr="00810ACD">
        <w:rPr>
          <w:rFonts w:ascii="Tahoma" w:hAnsi="Tahoma" w:cs="Tahoma"/>
          <w:b/>
          <w:lang w:val="en-US"/>
        </w:rPr>
        <w:t>EVALUATION</w:t>
      </w:r>
    </w:p>
    <w:p w:rsidR="00695B5E" w:rsidRDefault="00695B5E" w:rsidP="00695B5E">
      <w:pPr>
        <w:jc w:val="both"/>
        <w:rPr>
          <w:rFonts w:ascii="Tahoma" w:hAnsi="Tahoma" w:cs="Tahoma"/>
          <w:lang w:val="en-US"/>
        </w:rPr>
      </w:pPr>
    </w:p>
    <w:p w:rsidR="00810ACD" w:rsidRDefault="00810ACD" w:rsidP="00810ACD">
      <w:pPr>
        <w:jc w:val="both"/>
        <w:rPr>
          <w:rFonts w:ascii="Tahoma" w:hAnsi="Tahoma" w:cs="Tahoma"/>
          <w:lang w:val="en-US"/>
        </w:rPr>
      </w:pPr>
      <w:r w:rsidRPr="00810ACD">
        <w:rPr>
          <w:rFonts w:ascii="Tahoma" w:hAnsi="Tahoma" w:cs="Tahoma"/>
          <w:lang w:val="en-US"/>
        </w:rPr>
        <w:t xml:space="preserve">  All project activities </w:t>
      </w:r>
      <w:r w:rsidR="00FD7E61">
        <w:rPr>
          <w:rFonts w:ascii="Tahoma" w:hAnsi="Tahoma" w:cs="Tahoma"/>
          <w:lang w:val="en-US"/>
        </w:rPr>
        <w:t xml:space="preserve">are </w:t>
      </w:r>
      <w:r w:rsidRPr="00810ACD">
        <w:rPr>
          <w:rFonts w:ascii="Tahoma" w:hAnsi="Tahoma" w:cs="Tahoma"/>
          <w:lang w:val="en-US"/>
        </w:rPr>
        <w:t>evaluated through a</w:t>
      </w:r>
      <w:r w:rsidR="00FD7E61">
        <w:rPr>
          <w:rFonts w:ascii="Tahoma" w:hAnsi="Tahoma" w:cs="Tahoma"/>
          <w:lang w:val="en-US"/>
        </w:rPr>
        <w:t>n</w:t>
      </w:r>
      <w:r w:rsidRPr="00810ACD">
        <w:rPr>
          <w:rFonts w:ascii="Tahoma" w:hAnsi="Tahoma" w:cs="Tahoma"/>
          <w:lang w:val="en-US"/>
        </w:rPr>
        <w:t xml:space="preserve"> evaluation form that </w:t>
      </w:r>
      <w:proofErr w:type="gramStart"/>
      <w:r w:rsidR="009B5211">
        <w:rPr>
          <w:rFonts w:ascii="Tahoma" w:hAnsi="Tahoma" w:cs="Tahoma"/>
          <w:lang w:val="en-US"/>
        </w:rPr>
        <w:t xml:space="preserve">was </w:t>
      </w:r>
      <w:r w:rsidRPr="00810ACD">
        <w:rPr>
          <w:rFonts w:ascii="Tahoma" w:hAnsi="Tahoma" w:cs="Tahoma"/>
          <w:lang w:val="en-US"/>
        </w:rPr>
        <w:t xml:space="preserve"> developed</w:t>
      </w:r>
      <w:proofErr w:type="gramEnd"/>
      <w:r w:rsidRPr="00810ACD">
        <w:rPr>
          <w:rFonts w:ascii="Tahoma" w:hAnsi="Tahoma" w:cs="Tahoma"/>
          <w:lang w:val="en-US"/>
        </w:rPr>
        <w:t xml:space="preserve"> at the initial project meeting and maintained by the coordinating school. Evaluations </w:t>
      </w:r>
      <w:r w:rsidR="009B5211">
        <w:rPr>
          <w:rFonts w:ascii="Tahoma" w:hAnsi="Tahoma" w:cs="Tahoma"/>
          <w:lang w:val="en-US"/>
        </w:rPr>
        <w:t>are s</w:t>
      </w:r>
      <w:r w:rsidRPr="00810ACD">
        <w:rPr>
          <w:rFonts w:ascii="Tahoma" w:hAnsi="Tahoma" w:cs="Tahoma"/>
          <w:lang w:val="en-US"/>
        </w:rPr>
        <w:t xml:space="preserve">hared by email and summaries of the evaluation documents </w:t>
      </w:r>
      <w:r w:rsidR="009B5211">
        <w:rPr>
          <w:rFonts w:ascii="Tahoma" w:hAnsi="Tahoma" w:cs="Tahoma"/>
          <w:lang w:val="en-US"/>
        </w:rPr>
        <w:t>are</w:t>
      </w:r>
      <w:r w:rsidRPr="00810ACD">
        <w:rPr>
          <w:rFonts w:ascii="Tahoma" w:hAnsi="Tahoma" w:cs="Tahoma"/>
          <w:lang w:val="en-US"/>
        </w:rPr>
        <w:t xml:space="preserve"> posted on the project website. Each activity </w:t>
      </w:r>
      <w:r w:rsidR="009B5211">
        <w:rPr>
          <w:rFonts w:ascii="Tahoma" w:hAnsi="Tahoma" w:cs="Tahoma"/>
          <w:lang w:val="en-US"/>
        </w:rPr>
        <w:t xml:space="preserve">is </w:t>
      </w:r>
      <w:r w:rsidRPr="00810ACD">
        <w:rPr>
          <w:rFonts w:ascii="Tahoma" w:hAnsi="Tahoma" w:cs="Tahoma"/>
          <w:lang w:val="en-US"/>
        </w:rPr>
        <w:t>assessed individually, where appropriate adjustments</w:t>
      </w:r>
      <w:r w:rsidR="009B5211">
        <w:rPr>
          <w:rFonts w:ascii="Tahoma" w:hAnsi="Tahoma" w:cs="Tahoma"/>
          <w:lang w:val="en-US"/>
        </w:rPr>
        <w:t xml:space="preserve"> are</w:t>
      </w:r>
      <w:r w:rsidRPr="00810ACD">
        <w:rPr>
          <w:rFonts w:ascii="Tahoma" w:hAnsi="Tahoma" w:cs="Tahoma"/>
          <w:lang w:val="en-US"/>
        </w:rPr>
        <w:t xml:space="preserve"> made to improve the quality of intercultural dialogue between the participants. </w:t>
      </w:r>
    </w:p>
    <w:p w:rsidR="00810ACD" w:rsidRDefault="00810ACD" w:rsidP="00810ACD">
      <w:pPr>
        <w:jc w:val="both"/>
        <w:rPr>
          <w:rFonts w:ascii="Tahoma" w:hAnsi="Tahoma" w:cs="Tahoma"/>
          <w:lang w:val="en-US"/>
        </w:rPr>
      </w:pPr>
    </w:p>
    <w:p w:rsidR="00810ACD" w:rsidRPr="00810ACD" w:rsidRDefault="00810ACD" w:rsidP="00810ACD">
      <w:pPr>
        <w:jc w:val="both"/>
        <w:rPr>
          <w:rFonts w:ascii="Tahoma" w:hAnsi="Tahoma" w:cs="Tahoma"/>
          <w:lang w:val="en-US"/>
        </w:rPr>
      </w:pPr>
      <w:r w:rsidRPr="00810ACD">
        <w:rPr>
          <w:rFonts w:ascii="Tahoma" w:hAnsi="Tahoma" w:cs="Tahoma"/>
          <w:lang w:val="en-US"/>
        </w:rPr>
        <w:t xml:space="preserve">Activities </w:t>
      </w:r>
      <w:r w:rsidR="009B5211">
        <w:rPr>
          <w:rFonts w:ascii="Tahoma" w:hAnsi="Tahoma" w:cs="Tahoma"/>
          <w:lang w:val="en-US"/>
        </w:rPr>
        <w:t xml:space="preserve">are </w:t>
      </w:r>
      <w:r w:rsidRPr="00810ACD">
        <w:rPr>
          <w:rFonts w:ascii="Tahoma" w:hAnsi="Tahoma" w:cs="Tahoma"/>
          <w:lang w:val="en-US"/>
        </w:rPr>
        <w:t xml:space="preserve">evaluated by pupil and questionnaires. These </w:t>
      </w:r>
      <w:r w:rsidR="009B5211">
        <w:rPr>
          <w:rFonts w:ascii="Tahoma" w:hAnsi="Tahoma" w:cs="Tahoma"/>
          <w:lang w:val="en-US"/>
        </w:rPr>
        <w:t xml:space="preserve">are </w:t>
      </w:r>
      <w:r w:rsidRPr="00810ACD">
        <w:rPr>
          <w:rFonts w:ascii="Tahoma" w:hAnsi="Tahoma" w:cs="Tahoma"/>
          <w:lang w:val="en-US"/>
        </w:rPr>
        <w:t xml:space="preserve">designed by the pupils andl focus on where activities have been successful as well as where activities have encountered difficulties and will need developing or adjusting. </w:t>
      </w:r>
    </w:p>
    <w:p w:rsidR="00810ACD" w:rsidRPr="00810ACD" w:rsidRDefault="00810ACD" w:rsidP="00810ACD">
      <w:pPr>
        <w:jc w:val="both"/>
        <w:rPr>
          <w:rFonts w:ascii="Tahoma" w:hAnsi="Tahoma" w:cs="Tahoma"/>
          <w:lang w:val="en-US"/>
        </w:rPr>
      </w:pPr>
    </w:p>
    <w:p w:rsidR="00810ACD" w:rsidRPr="00810ACD" w:rsidRDefault="00810ACD" w:rsidP="00810ACD">
      <w:pPr>
        <w:jc w:val="both"/>
        <w:rPr>
          <w:rFonts w:ascii="Tahoma" w:hAnsi="Tahoma" w:cs="Tahoma"/>
          <w:lang w:val="en-US"/>
        </w:rPr>
      </w:pPr>
      <w:r w:rsidRPr="00810ACD">
        <w:rPr>
          <w:rFonts w:ascii="Tahoma" w:hAnsi="Tahoma" w:cs="Tahoma"/>
          <w:lang w:val="en-US"/>
        </w:rPr>
        <w:t xml:space="preserve">  Evaluations of the project </w:t>
      </w:r>
      <w:r w:rsidR="009B5211">
        <w:rPr>
          <w:rFonts w:ascii="Tahoma" w:hAnsi="Tahoma" w:cs="Tahoma"/>
          <w:lang w:val="en-US"/>
        </w:rPr>
        <w:t>are</w:t>
      </w:r>
      <w:r w:rsidRPr="00810ACD">
        <w:rPr>
          <w:rFonts w:ascii="Tahoma" w:hAnsi="Tahoma" w:cs="Tahoma"/>
          <w:lang w:val="en-US"/>
        </w:rPr>
        <w:t xml:space="preserve"> posted onto the onl</w:t>
      </w:r>
      <w:r w:rsidR="009B5211">
        <w:rPr>
          <w:rFonts w:ascii="Tahoma" w:hAnsi="Tahoma" w:cs="Tahoma"/>
          <w:lang w:val="en-US"/>
        </w:rPr>
        <w:t>ine project webpage “evaluation”</w:t>
      </w:r>
      <w:r w:rsidRPr="00810ACD">
        <w:rPr>
          <w:rFonts w:ascii="Tahoma" w:hAnsi="Tahoma" w:cs="Tahoma"/>
          <w:lang w:val="en-US"/>
        </w:rPr>
        <w:t xml:space="preserve">. Comments can be added by all pupils, teachers and parents. </w:t>
      </w:r>
      <w:proofErr w:type="gramStart"/>
      <w:r w:rsidRPr="00810ACD">
        <w:rPr>
          <w:rFonts w:ascii="Tahoma" w:hAnsi="Tahoma" w:cs="Tahoma"/>
          <w:lang w:val="en-US"/>
        </w:rPr>
        <w:t xml:space="preserve">The  </w:t>
      </w:r>
      <w:r w:rsidR="009B5211">
        <w:rPr>
          <w:rFonts w:ascii="Tahoma" w:hAnsi="Tahoma" w:cs="Tahoma"/>
          <w:lang w:val="en-US"/>
        </w:rPr>
        <w:t>participants</w:t>
      </w:r>
      <w:proofErr w:type="gramEnd"/>
      <w:r w:rsidR="009B5211">
        <w:rPr>
          <w:rFonts w:ascii="Tahoma" w:hAnsi="Tahoma" w:cs="Tahoma"/>
          <w:lang w:val="en-US"/>
        </w:rPr>
        <w:t xml:space="preserve"> have </w:t>
      </w:r>
      <w:r w:rsidRPr="00810ACD">
        <w:rPr>
          <w:rFonts w:ascii="Tahoma" w:hAnsi="Tahoma" w:cs="Tahoma"/>
          <w:lang w:val="en-US"/>
        </w:rPr>
        <w:t>instant access to information and evaluations of the project. Members of the local communities</w:t>
      </w:r>
      <w:r w:rsidR="009B5211">
        <w:rPr>
          <w:rFonts w:ascii="Tahoma" w:hAnsi="Tahoma" w:cs="Tahoma"/>
          <w:lang w:val="en-US"/>
        </w:rPr>
        <w:t xml:space="preserve"> are </w:t>
      </w:r>
      <w:r w:rsidRPr="00810ACD">
        <w:rPr>
          <w:rFonts w:ascii="Tahoma" w:hAnsi="Tahoma" w:cs="Tahoma"/>
          <w:lang w:val="en-US"/>
        </w:rPr>
        <w:t>encouraged to view these online resources and make relevant contributions.</w:t>
      </w:r>
    </w:p>
    <w:p w:rsidR="00810ACD" w:rsidRPr="00810ACD" w:rsidRDefault="00810ACD" w:rsidP="00810ACD">
      <w:pPr>
        <w:jc w:val="both"/>
        <w:rPr>
          <w:rFonts w:ascii="Tahoma" w:hAnsi="Tahoma" w:cs="Tahoma"/>
          <w:lang w:val="en-US"/>
        </w:rPr>
      </w:pPr>
    </w:p>
    <w:p w:rsidR="00810ACD" w:rsidRDefault="00810ACD" w:rsidP="00810ACD">
      <w:pPr>
        <w:jc w:val="both"/>
        <w:rPr>
          <w:rFonts w:ascii="Tahoma" w:hAnsi="Tahoma" w:cs="Tahoma"/>
          <w:lang w:val="en-US"/>
        </w:rPr>
      </w:pPr>
      <w:r w:rsidRPr="00810ACD">
        <w:rPr>
          <w:rFonts w:ascii="Tahoma" w:hAnsi="Tahoma" w:cs="Tahoma"/>
          <w:lang w:val="en-US"/>
        </w:rPr>
        <w:t xml:space="preserve">  The impact of the partnership</w:t>
      </w:r>
      <w:r w:rsidR="009B5211">
        <w:rPr>
          <w:rFonts w:ascii="Tahoma" w:hAnsi="Tahoma" w:cs="Tahoma"/>
          <w:lang w:val="en-US"/>
        </w:rPr>
        <w:t xml:space="preserve"> is also</w:t>
      </w:r>
      <w:r w:rsidRPr="00810ACD">
        <w:rPr>
          <w:rFonts w:ascii="Tahoma" w:hAnsi="Tahoma" w:cs="Tahoma"/>
          <w:lang w:val="en-US"/>
        </w:rPr>
        <w:t xml:space="preserve"> evaluated through consultations with parents and the wider community, </w:t>
      </w:r>
      <w:proofErr w:type="spellStart"/>
      <w:r w:rsidRPr="00810ACD">
        <w:rPr>
          <w:rFonts w:ascii="Tahoma" w:hAnsi="Tahoma" w:cs="Tahoma"/>
          <w:lang w:val="en-US"/>
        </w:rPr>
        <w:t>e.g</w:t>
      </w:r>
      <w:proofErr w:type="spellEnd"/>
      <w:r w:rsidRPr="00810ACD">
        <w:rPr>
          <w:rFonts w:ascii="Tahoma" w:hAnsi="Tahoma" w:cs="Tahoma"/>
          <w:lang w:val="en-US"/>
        </w:rPr>
        <w:t xml:space="preserve"> through questionnaires, face to face meetings and on an annual Comenius Day</w:t>
      </w:r>
      <w:r w:rsidR="009B5211">
        <w:rPr>
          <w:rFonts w:ascii="Tahoma" w:hAnsi="Tahoma" w:cs="Tahoma"/>
          <w:lang w:val="en-US"/>
        </w:rPr>
        <w:t>, “English Day”</w:t>
      </w:r>
      <w:r w:rsidRPr="00810ACD">
        <w:rPr>
          <w:rFonts w:ascii="Tahoma" w:hAnsi="Tahoma" w:cs="Tahoma"/>
          <w:lang w:val="en-US"/>
        </w:rPr>
        <w:t xml:space="preserve">. Members of our local communities </w:t>
      </w:r>
      <w:r w:rsidR="009B5211">
        <w:rPr>
          <w:rFonts w:ascii="Tahoma" w:hAnsi="Tahoma" w:cs="Tahoma"/>
          <w:lang w:val="en-US"/>
        </w:rPr>
        <w:t xml:space="preserve">are </w:t>
      </w:r>
      <w:r w:rsidRPr="00810ACD">
        <w:rPr>
          <w:rFonts w:ascii="Tahoma" w:hAnsi="Tahoma" w:cs="Tahoma"/>
          <w:lang w:val="en-US"/>
        </w:rPr>
        <w:t>invited to discuss the project with the participating pupils and teachers. For example parents, librarians and local council members</w:t>
      </w:r>
      <w:r w:rsidR="009B5211">
        <w:rPr>
          <w:rFonts w:ascii="Tahoma" w:hAnsi="Tahoma" w:cs="Tahoma"/>
          <w:lang w:val="en-US"/>
        </w:rPr>
        <w:t xml:space="preserve"> are i</w:t>
      </w:r>
      <w:r w:rsidRPr="00810ACD">
        <w:rPr>
          <w:rFonts w:ascii="Tahoma" w:hAnsi="Tahoma" w:cs="Tahoma"/>
          <w:lang w:val="en-US"/>
        </w:rPr>
        <w:t>nvited to a Comenius Forum event</w:t>
      </w:r>
      <w:r w:rsidR="009B5211">
        <w:rPr>
          <w:rFonts w:ascii="Tahoma" w:hAnsi="Tahoma" w:cs="Tahoma"/>
          <w:lang w:val="en-US"/>
        </w:rPr>
        <w:t>, (presentations from students who travelled)</w:t>
      </w:r>
      <w:proofErr w:type="gramStart"/>
      <w:r w:rsidR="009B5211">
        <w:rPr>
          <w:rFonts w:ascii="Tahoma" w:hAnsi="Tahoma" w:cs="Tahoma"/>
          <w:lang w:val="en-US"/>
        </w:rPr>
        <w:t>,</w:t>
      </w:r>
      <w:proofErr w:type="gramEnd"/>
      <w:r w:rsidRPr="00810ACD">
        <w:rPr>
          <w:rFonts w:ascii="Tahoma" w:hAnsi="Tahoma" w:cs="Tahoma"/>
          <w:lang w:val="en-US"/>
        </w:rPr>
        <w:t xml:space="preserve"> where they can question the pupils about the project activities and the impact it has had on them and their learning.</w:t>
      </w:r>
    </w:p>
    <w:p w:rsidR="00810ACD" w:rsidRPr="00810ACD" w:rsidRDefault="00810ACD" w:rsidP="00810ACD">
      <w:pPr>
        <w:jc w:val="both"/>
        <w:rPr>
          <w:rFonts w:ascii="Tahoma" w:hAnsi="Tahoma" w:cs="Tahoma"/>
          <w:lang w:val="en-US"/>
        </w:rPr>
      </w:pPr>
    </w:p>
    <w:p w:rsidR="003566E7" w:rsidRDefault="00810ACD" w:rsidP="00810ACD">
      <w:pPr>
        <w:jc w:val="both"/>
        <w:rPr>
          <w:rFonts w:ascii="Tahoma" w:hAnsi="Tahoma" w:cs="Tahoma"/>
          <w:lang w:val="en-US"/>
        </w:rPr>
      </w:pPr>
      <w:r w:rsidRPr="00810ACD">
        <w:rPr>
          <w:rFonts w:ascii="Tahoma" w:hAnsi="Tahoma" w:cs="Tahoma"/>
          <w:lang w:val="en-US"/>
        </w:rPr>
        <w:t xml:space="preserve">  The final project meeting will produce a final evaluation report that will discuss the impact of the project on the pupils and their </w:t>
      </w:r>
      <w:proofErr w:type="gramStart"/>
      <w:r w:rsidRPr="00810ACD">
        <w:rPr>
          <w:rFonts w:ascii="Tahoma" w:hAnsi="Tahoma" w:cs="Tahoma"/>
          <w:lang w:val="en-US"/>
        </w:rPr>
        <w:t>communities,</w:t>
      </w:r>
      <w:proofErr w:type="gramEnd"/>
      <w:r w:rsidRPr="00810ACD">
        <w:rPr>
          <w:rFonts w:ascii="Tahoma" w:hAnsi="Tahoma" w:cs="Tahoma"/>
          <w:lang w:val="en-US"/>
        </w:rPr>
        <w:t xml:space="preserve"> suggest successful ways to encourage further intercultural dialogue and offer advice to other institutions and communities wishing to set up such partnerships.  </w:t>
      </w:r>
    </w:p>
    <w:p w:rsidR="009B5211" w:rsidRDefault="009B5211" w:rsidP="00810ACD">
      <w:pPr>
        <w:jc w:val="both"/>
        <w:rPr>
          <w:rFonts w:ascii="Tahoma" w:hAnsi="Tahoma" w:cs="Tahoma"/>
          <w:lang w:val="en-US"/>
        </w:rPr>
      </w:pPr>
    </w:p>
    <w:p w:rsidR="009B5211" w:rsidRDefault="009B5211" w:rsidP="00810ACD">
      <w:pPr>
        <w:jc w:val="both"/>
        <w:rPr>
          <w:rFonts w:ascii="Tahoma" w:hAnsi="Tahoma" w:cs="Tahoma"/>
          <w:lang w:val="en-US"/>
        </w:rPr>
      </w:pPr>
    </w:p>
    <w:p w:rsidR="009B5211" w:rsidRDefault="009B5211" w:rsidP="00810ACD">
      <w:pPr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The Comenius Coordinator</w:t>
      </w:r>
    </w:p>
    <w:p w:rsidR="009B5211" w:rsidRDefault="009B5211" w:rsidP="00810ACD">
      <w:pPr>
        <w:jc w:val="both"/>
        <w:rPr>
          <w:rFonts w:ascii="Tahoma" w:hAnsi="Tahoma" w:cs="Tahoma"/>
          <w:lang w:val="en-US"/>
        </w:rPr>
      </w:pPr>
    </w:p>
    <w:p w:rsidR="009B5211" w:rsidRDefault="009B5211" w:rsidP="00810ACD">
      <w:pPr>
        <w:jc w:val="both"/>
        <w:rPr>
          <w:rFonts w:ascii="Tahoma" w:hAnsi="Tahoma" w:cs="Tahoma"/>
          <w:lang w:val="en-US"/>
        </w:rPr>
      </w:pPr>
    </w:p>
    <w:p w:rsidR="009B5211" w:rsidRDefault="009B5211" w:rsidP="00810ACD">
      <w:pPr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José </w:t>
      </w:r>
      <w:proofErr w:type="spellStart"/>
      <w:r>
        <w:rPr>
          <w:rFonts w:ascii="Tahoma" w:hAnsi="Tahoma" w:cs="Tahoma"/>
          <w:lang w:val="en-US"/>
        </w:rPr>
        <w:t>Félix</w:t>
      </w:r>
      <w:proofErr w:type="spellEnd"/>
      <w:r>
        <w:rPr>
          <w:rFonts w:ascii="Tahoma" w:hAnsi="Tahoma" w:cs="Tahoma"/>
          <w:lang w:val="en-US"/>
        </w:rPr>
        <w:t xml:space="preserve"> Barrio </w:t>
      </w:r>
      <w:proofErr w:type="spellStart"/>
      <w:r>
        <w:rPr>
          <w:rFonts w:ascii="Tahoma" w:hAnsi="Tahoma" w:cs="Tahoma"/>
          <w:lang w:val="en-US"/>
        </w:rPr>
        <w:t>Barrio</w:t>
      </w:r>
      <w:bookmarkStart w:id="0" w:name="_GoBack"/>
      <w:bookmarkEnd w:id="0"/>
      <w:proofErr w:type="spellEnd"/>
    </w:p>
    <w:p w:rsidR="004E2CF8" w:rsidRDefault="004E2CF8" w:rsidP="00810ACD">
      <w:pPr>
        <w:jc w:val="both"/>
        <w:rPr>
          <w:rFonts w:ascii="Tahoma" w:hAnsi="Tahoma" w:cs="Tahoma"/>
          <w:lang w:val="en-US"/>
        </w:rPr>
      </w:pPr>
    </w:p>
    <w:p w:rsidR="004E2CF8" w:rsidRPr="00F419D6" w:rsidRDefault="004E2CF8" w:rsidP="00810ACD">
      <w:pPr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24-06-2014</w:t>
      </w:r>
    </w:p>
    <w:sectPr w:rsidR="004E2CF8" w:rsidRPr="00F419D6" w:rsidSect="00523E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7CF6"/>
    <w:rsid w:val="00075AB4"/>
    <w:rsid w:val="001B23A5"/>
    <w:rsid w:val="002B67E1"/>
    <w:rsid w:val="003566E7"/>
    <w:rsid w:val="00495B1F"/>
    <w:rsid w:val="004E2CF8"/>
    <w:rsid w:val="00523E2C"/>
    <w:rsid w:val="00616DAB"/>
    <w:rsid w:val="00695B5E"/>
    <w:rsid w:val="00810ACD"/>
    <w:rsid w:val="00831485"/>
    <w:rsid w:val="008B51DF"/>
    <w:rsid w:val="00960B71"/>
    <w:rsid w:val="009B5211"/>
    <w:rsid w:val="00D939E4"/>
    <w:rsid w:val="00DD2112"/>
    <w:rsid w:val="00DE7CF6"/>
    <w:rsid w:val="00E5440A"/>
    <w:rsid w:val="00F419D6"/>
    <w:rsid w:val="00FD7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DE7CF6"/>
    <w:pPr>
      <w:keepNext/>
      <w:jc w:val="center"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E7CF6"/>
    <w:rPr>
      <w:rFonts w:ascii="Arial" w:eastAsia="Times New Roman" w:hAnsi="Arial" w:cs="Times New Roman"/>
      <w:b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616D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DE7CF6"/>
    <w:pPr>
      <w:keepNext/>
      <w:jc w:val="center"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E7CF6"/>
    <w:rPr>
      <w:rFonts w:ascii="Arial" w:eastAsia="Times New Roman" w:hAnsi="Arial" w:cs="Times New Roman"/>
      <w:b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616D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usuario</cp:lastModifiedBy>
  <cp:revision>4</cp:revision>
  <dcterms:created xsi:type="dcterms:W3CDTF">2014-06-23T15:36:00Z</dcterms:created>
  <dcterms:modified xsi:type="dcterms:W3CDTF">2014-06-25T08:26:00Z</dcterms:modified>
</cp:coreProperties>
</file>