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314" w:rsidRPr="007D3612" w:rsidRDefault="007909CF" w:rsidP="00D60FF3">
      <w:pPr>
        <w:ind w:left="213"/>
        <w:rPr>
          <w:rFonts w:asciiTheme="minorHAnsi" w:hAnsiTheme="minorHAnsi"/>
          <w:sz w:val="22"/>
          <w:szCs w:val="22"/>
        </w:rPr>
      </w:pPr>
      <w:r w:rsidRPr="007D3612">
        <w:rPr>
          <w:rFonts w:asciiTheme="minorHAnsi" w:hAnsiTheme="minorHAnsi"/>
          <w:noProof/>
          <w:sz w:val="22"/>
          <w:szCs w:val="22"/>
          <w:lang w:val="es-ES"/>
        </w:rPr>
        <w:drawing>
          <wp:anchor distT="0" distB="0" distL="114300" distR="114300" simplePos="0" relativeHeight="251657216" behindDoc="1" locked="0" layoutInCell="1" allowOverlap="1">
            <wp:simplePos x="0" y="0"/>
            <wp:positionH relativeFrom="column">
              <wp:posOffset>5631180</wp:posOffset>
            </wp:positionH>
            <wp:positionV relativeFrom="paragraph">
              <wp:posOffset>-159385</wp:posOffset>
            </wp:positionV>
            <wp:extent cx="723900" cy="634365"/>
            <wp:effectExtent l="19050" t="0" r="0" b="0"/>
            <wp:wrapNone/>
            <wp:docPr id="2" name="Imagen 20" descr="log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logo-v1"/>
                    <pic:cNvPicPr>
                      <a:picLocks noChangeAspect="1" noChangeArrowheads="1"/>
                    </pic:cNvPicPr>
                  </pic:nvPicPr>
                  <pic:blipFill>
                    <a:blip r:embed="rId7"/>
                    <a:srcRect/>
                    <a:stretch>
                      <a:fillRect/>
                    </a:stretch>
                  </pic:blipFill>
                  <pic:spPr bwMode="auto">
                    <a:xfrm>
                      <a:off x="0" y="0"/>
                      <a:ext cx="723900" cy="634365"/>
                    </a:xfrm>
                    <a:prstGeom prst="rect">
                      <a:avLst/>
                    </a:prstGeom>
                    <a:noFill/>
                  </pic:spPr>
                </pic:pic>
              </a:graphicData>
            </a:graphic>
          </wp:anchor>
        </w:drawing>
      </w:r>
      <w:r w:rsidR="00D62303">
        <w:rPr>
          <w:rFonts w:asciiTheme="minorHAnsi" w:hAnsiTheme="minorHAnsi"/>
          <w:noProof/>
          <w:sz w:val="22"/>
          <w:szCs w:val="22"/>
          <w:lang w:val="es-ES"/>
        </w:rPr>
        <w:pict>
          <v:shapetype id="_x0000_t202" coordsize="21600,21600" o:spt="202" path="m,l,21600r21600,l21600,xe">
            <v:stroke joinstyle="miter"/>
            <v:path gradientshapeok="t" o:connecttype="rect"/>
          </v:shapetype>
          <v:shape id="_x0000_s1027" type="#_x0000_t202" style="position:absolute;left:0;text-align:left;margin-left:-26.85pt;margin-top:-1.7pt;width:23.8pt;height:48.1pt;z-index:-251658240;mso-position-horizontal-relative:text;mso-position-vertical-relative:text" stroked="f">
            <v:textbox style="layout-flow:vertical;mso-layout-flow-alt:bottom-to-top;mso-next-textbox:#_x0000_s1027">
              <w:txbxContent>
                <w:p w:rsidR="00E04C7A" w:rsidRPr="001B2CAA" w:rsidRDefault="00E04C7A" w:rsidP="00D60FF3">
                  <w:pPr>
                    <w:rPr>
                      <w:rFonts w:ascii="Comic Sans MS" w:hAnsi="Comic Sans MS"/>
                      <w:sz w:val="12"/>
                      <w:szCs w:val="12"/>
                      <w:lang w:val="es-ES"/>
                    </w:rPr>
                  </w:pPr>
                  <w:proofErr w:type="spellStart"/>
                  <w:r w:rsidRPr="001B2CAA">
                    <w:rPr>
                      <w:rFonts w:ascii="Comic Sans MS" w:hAnsi="Comic Sans MS"/>
                      <w:sz w:val="12"/>
                      <w:szCs w:val="12"/>
                      <w:lang w:val="es-ES"/>
                    </w:rPr>
                    <w:t>Mod</w:t>
                  </w:r>
                  <w:proofErr w:type="spellEnd"/>
                  <w:r>
                    <w:rPr>
                      <w:rFonts w:ascii="Comic Sans MS" w:hAnsi="Comic Sans MS"/>
                      <w:sz w:val="12"/>
                      <w:szCs w:val="12"/>
                      <w:lang w:val="es-ES"/>
                    </w:rPr>
                    <w:t>. 0178</w:t>
                  </w:r>
                </w:p>
              </w:txbxContent>
            </v:textbox>
          </v:shape>
        </w:pict>
      </w:r>
    </w:p>
    <w:p w:rsidR="00C62314" w:rsidRPr="007D3612" w:rsidRDefault="00C62314" w:rsidP="00D60FF3">
      <w:pPr>
        <w:ind w:left="213"/>
        <w:rPr>
          <w:rFonts w:asciiTheme="minorHAnsi" w:hAnsiTheme="minorHAnsi"/>
          <w:b/>
          <w:sz w:val="22"/>
          <w:szCs w:val="22"/>
        </w:rPr>
      </w:pPr>
      <w:r w:rsidRPr="007D3612">
        <w:rPr>
          <w:rFonts w:asciiTheme="minorHAnsi" w:hAnsiTheme="minorHAnsi"/>
          <w:sz w:val="22"/>
          <w:szCs w:val="22"/>
        </w:rPr>
        <w:t>IES</w:t>
      </w:r>
      <w:r w:rsidRPr="007D3612">
        <w:rPr>
          <w:rFonts w:asciiTheme="minorHAnsi" w:hAnsiTheme="minorHAnsi"/>
          <w:b/>
          <w:sz w:val="22"/>
          <w:szCs w:val="22"/>
        </w:rPr>
        <w:t xml:space="preserve"> Josefina Aldecoa</w:t>
      </w:r>
    </w:p>
    <w:p w:rsidR="00C62314" w:rsidRPr="007D3612" w:rsidRDefault="00C62314" w:rsidP="00D60FF3">
      <w:pPr>
        <w:ind w:left="213"/>
        <w:rPr>
          <w:rFonts w:asciiTheme="minorHAnsi" w:hAnsiTheme="minorHAnsi"/>
          <w:b/>
          <w:sz w:val="22"/>
          <w:szCs w:val="22"/>
        </w:rPr>
      </w:pPr>
    </w:p>
    <w:p w:rsidR="00C62314" w:rsidRPr="007D3612" w:rsidRDefault="00C62314" w:rsidP="00D60FF3">
      <w:pPr>
        <w:spacing w:before="100" w:beforeAutospacing="1" w:after="100" w:afterAutospacing="1"/>
        <w:ind w:left="215"/>
        <w:rPr>
          <w:rFonts w:asciiTheme="minorHAnsi" w:hAnsiTheme="minorHAnsi"/>
          <w:sz w:val="22"/>
          <w:szCs w:val="22"/>
        </w:rPr>
      </w:pPr>
    </w:p>
    <w:p w:rsidR="00C62314" w:rsidRPr="007D3612" w:rsidRDefault="00C62314" w:rsidP="00640195">
      <w:pPr>
        <w:spacing w:before="100" w:beforeAutospacing="1" w:after="100" w:afterAutospacing="1"/>
        <w:ind w:left="851"/>
        <w:jc w:val="center"/>
        <w:rPr>
          <w:rFonts w:asciiTheme="minorHAnsi" w:hAnsiTheme="minorHAnsi"/>
          <w:b/>
          <w:sz w:val="22"/>
          <w:szCs w:val="22"/>
          <w:u w:val="single"/>
        </w:rPr>
      </w:pPr>
      <w:r w:rsidRPr="007D3612">
        <w:rPr>
          <w:rFonts w:asciiTheme="minorHAnsi" w:hAnsiTheme="minorHAnsi"/>
          <w:b/>
          <w:sz w:val="22"/>
          <w:szCs w:val="22"/>
          <w:u w:val="single"/>
        </w:rPr>
        <w:t>MÍNIMOS Y CRITERIOS</w:t>
      </w:r>
    </w:p>
    <w:p w:rsidR="00C62314" w:rsidRPr="007D3612" w:rsidRDefault="00C62314" w:rsidP="00B168F0">
      <w:pPr>
        <w:spacing w:before="100" w:beforeAutospacing="1" w:after="100" w:afterAutospacing="1"/>
        <w:ind w:left="851"/>
        <w:rPr>
          <w:rFonts w:asciiTheme="minorHAnsi" w:hAnsiTheme="minorHAnsi"/>
          <w:sz w:val="22"/>
          <w:szCs w:val="22"/>
        </w:rPr>
      </w:pPr>
    </w:p>
    <w:p w:rsidR="00C62314" w:rsidRPr="007D3612" w:rsidRDefault="00C62314" w:rsidP="00B168F0">
      <w:pPr>
        <w:spacing w:before="100" w:beforeAutospacing="1" w:after="100" w:afterAutospacing="1"/>
        <w:ind w:left="851"/>
        <w:rPr>
          <w:rFonts w:asciiTheme="minorHAnsi" w:hAnsiTheme="minorHAnsi"/>
          <w:sz w:val="22"/>
          <w:szCs w:val="22"/>
          <w:lang w:val="es-ES"/>
        </w:rPr>
      </w:pPr>
      <w:r w:rsidRPr="007D3612">
        <w:rPr>
          <w:rFonts w:asciiTheme="minorHAnsi" w:hAnsiTheme="minorHAnsi"/>
          <w:sz w:val="22"/>
          <w:szCs w:val="22"/>
          <w:lang w:val="es-ES"/>
        </w:rPr>
        <w:t xml:space="preserve">MATERIA / ÁREA / MÓDULO:  </w:t>
      </w:r>
      <w:r w:rsidR="001573BD" w:rsidRPr="007D3612">
        <w:rPr>
          <w:rFonts w:asciiTheme="minorHAnsi" w:hAnsiTheme="minorHAnsi"/>
          <w:sz w:val="22"/>
          <w:szCs w:val="22"/>
        </w:rPr>
        <w:t>EDUCACIÓN FÍSICA 1º ESO</w:t>
      </w:r>
    </w:p>
    <w:p w:rsidR="00C62314" w:rsidRPr="007D3612" w:rsidRDefault="00C62314" w:rsidP="00B168F0">
      <w:pPr>
        <w:spacing w:before="100" w:beforeAutospacing="1" w:after="100" w:afterAutospacing="1"/>
        <w:ind w:left="851"/>
        <w:rPr>
          <w:rFonts w:asciiTheme="minorHAnsi" w:hAnsiTheme="minorHAnsi"/>
          <w:sz w:val="22"/>
          <w:szCs w:val="22"/>
        </w:rPr>
      </w:pPr>
      <w:r w:rsidRPr="007D3612">
        <w:rPr>
          <w:rFonts w:asciiTheme="minorHAnsi" w:hAnsiTheme="minorHAnsi"/>
          <w:sz w:val="22"/>
          <w:szCs w:val="22"/>
        </w:rPr>
        <w:t>DEPARTAMENTO: EDUCACIÓN FÍSICA</w:t>
      </w:r>
    </w:p>
    <w:p w:rsidR="00C62314" w:rsidRPr="007D3612" w:rsidRDefault="00C62314" w:rsidP="00041572">
      <w:pPr>
        <w:spacing w:before="100" w:beforeAutospacing="1" w:after="100" w:afterAutospacing="1"/>
        <w:ind w:left="851"/>
        <w:rPr>
          <w:rFonts w:asciiTheme="minorHAnsi" w:hAnsiTheme="minorHAnsi"/>
          <w:b/>
          <w:sz w:val="22"/>
          <w:szCs w:val="22"/>
        </w:rPr>
      </w:pPr>
      <w:r w:rsidRPr="007D3612">
        <w:rPr>
          <w:rFonts w:asciiTheme="minorHAnsi" w:hAnsiTheme="minorHAnsi"/>
          <w:sz w:val="22"/>
          <w:szCs w:val="22"/>
        </w:rPr>
        <w:t xml:space="preserve">Fecha última actualización: </w:t>
      </w:r>
      <w:r w:rsidR="00582715">
        <w:rPr>
          <w:rFonts w:asciiTheme="minorHAnsi" w:hAnsiTheme="minorHAnsi"/>
          <w:sz w:val="22"/>
          <w:szCs w:val="22"/>
        </w:rPr>
        <w:t>O</w:t>
      </w:r>
      <w:r w:rsidR="001573BD" w:rsidRPr="007D3612">
        <w:rPr>
          <w:rFonts w:asciiTheme="minorHAnsi" w:hAnsiTheme="minorHAnsi"/>
          <w:sz w:val="22"/>
          <w:szCs w:val="22"/>
        </w:rPr>
        <w:t>ctubre</w:t>
      </w:r>
      <w:r w:rsidRPr="007D3612">
        <w:rPr>
          <w:rFonts w:asciiTheme="minorHAnsi" w:hAnsiTheme="minorHAnsi"/>
          <w:sz w:val="22"/>
          <w:szCs w:val="22"/>
        </w:rPr>
        <w:t xml:space="preserve"> </w:t>
      </w:r>
      <w:r w:rsidR="001573BD" w:rsidRPr="007D3612">
        <w:rPr>
          <w:rFonts w:asciiTheme="minorHAnsi" w:hAnsiTheme="minorHAnsi"/>
          <w:sz w:val="22"/>
          <w:szCs w:val="22"/>
        </w:rPr>
        <w:t xml:space="preserve">de </w:t>
      </w:r>
      <w:r w:rsidRPr="007D3612">
        <w:rPr>
          <w:rFonts w:asciiTheme="minorHAnsi" w:hAnsiTheme="minorHAnsi"/>
          <w:sz w:val="22"/>
          <w:szCs w:val="22"/>
        </w:rPr>
        <w:t>20</w:t>
      </w:r>
      <w:r w:rsidR="001573BD" w:rsidRPr="007D3612">
        <w:rPr>
          <w:rFonts w:asciiTheme="minorHAnsi" w:hAnsiTheme="minorHAnsi"/>
          <w:sz w:val="22"/>
          <w:szCs w:val="22"/>
        </w:rPr>
        <w:t>2</w:t>
      </w:r>
      <w:r w:rsidR="00B27177">
        <w:rPr>
          <w:rFonts w:asciiTheme="minorHAnsi" w:hAnsiTheme="minorHAnsi"/>
          <w:sz w:val="22"/>
          <w:szCs w:val="22"/>
        </w:rPr>
        <w:t>5</w:t>
      </w:r>
    </w:p>
    <w:p w:rsidR="00C62314" w:rsidRPr="007D3612" w:rsidRDefault="00C62314" w:rsidP="001B529F">
      <w:pPr>
        <w:rPr>
          <w:rFonts w:asciiTheme="minorHAnsi" w:hAnsiTheme="minorHAnsi" w:cs="Arial"/>
          <w:sz w:val="22"/>
          <w:szCs w:val="22"/>
        </w:rPr>
      </w:pPr>
    </w:p>
    <w:p w:rsidR="00C62314" w:rsidRPr="007D3612" w:rsidRDefault="00C62314" w:rsidP="00982F78">
      <w:pPr>
        <w:ind w:left="-851"/>
        <w:rPr>
          <w:rFonts w:asciiTheme="minorHAnsi" w:hAnsiTheme="minorHAnsi" w:cs="Arial"/>
          <w:sz w:val="22"/>
          <w:szCs w:val="22"/>
        </w:rPr>
      </w:pPr>
    </w:p>
    <w:p w:rsidR="00C62314" w:rsidRPr="007D3612" w:rsidRDefault="00C62314">
      <w:pPr>
        <w:pStyle w:val="TtulodeTDC"/>
        <w:rPr>
          <w:rFonts w:asciiTheme="minorHAnsi" w:hAnsiTheme="minorHAnsi"/>
          <w:sz w:val="22"/>
          <w:szCs w:val="22"/>
        </w:rPr>
      </w:pPr>
      <w:r w:rsidRPr="007D3612">
        <w:rPr>
          <w:rFonts w:asciiTheme="minorHAnsi" w:hAnsiTheme="minorHAnsi"/>
          <w:sz w:val="22"/>
          <w:szCs w:val="22"/>
        </w:rPr>
        <w:t>ÍNDICE</w:t>
      </w:r>
    </w:p>
    <w:p w:rsidR="00C62314" w:rsidRPr="007D3612" w:rsidRDefault="00C62314" w:rsidP="002E102E">
      <w:pPr>
        <w:rPr>
          <w:rFonts w:asciiTheme="minorHAnsi" w:hAnsiTheme="minorHAnsi" w:cs="Arial"/>
          <w:sz w:val="22"/>
          <w:szCs w:val="22"/>
          <w:lang w:val="es-ES" w:eastAsia="en-US"/>
        </w:rPr>
      </w:pPr>
      <w:r w:rsidRPr="007D3612">
        <w:rPr>
          <w:rFonts w:asciiTheme="minorHAnsi" w:hAnsiTheme="minorHAnsi" w:cs="Arial"/>
          <w:sz w:val="22"/>
          <w:szCs w:val="22"/>
          <w:lang w:val="es-ES" w:eastAsia="en-US"/>
        </w:rPr>
        <w:t>(Una vez modificados los contenidos del documento, situar el cursor del ratón dentro del índice inferior y después pulsar la tecla "F9" para actualizarlo)</w:t>
      </w:r>
    </w:p>
    <w:p w:rsidR="00C62314" w:rsidRPr="00EE48F4" w:rsidRDefault="00C62314" w:rsidP="002E102E">
      <w:pPr>
        <w:rPr>
          <w:rFonts w:asciiTheme="minorHAnsi" w:hAnsiTheme="minorHAnsi" w:cs="Arial"/>
          <w:b/>
          <w:sz w:val="22"/>
          <w:szCs w:val="22"/>
          <w:lang w:val="es-ES" w:eastAsia="en-US"/>
        </w:rPr>
      </w:pPr>
    </w:p>
    <w:p w:rsidR="00582715" w:rsidRDefault="00D62303">
      <w:pPr>
        <w:pStyle w:val="TDC1"/>
        <w:rPr>
          <w:rFonts w:asciiTheme="minorHAnsi" w:eastAsiaTheme="minorEastAsia" w:hAnsiTheme="minorHAnsi" w:cstheme="minorBidi"/>
          <w:noProof/>
          <w:sz w:val="22"/>
          <w:szCs w:val="22"/>
          <w:lang w:val="es-ES"/>
        </w:rPr>
      </w:pPr>
      <w:r w:rsidRPr="00EE48F4">
        <w:rPr>
          <w:rFonts w:asciiTheme="minorHAnsi" w:hAnsiTheme="minorHAnsi" w:cs="Arial"/>
          <w:b/>
          <w:sz w:val="22"/>
          <w:szCs w:val="22"/>
          <w:lang w:val="es-ES"/>
        </w:rPr>
        <w:fldChar w:fldCharType="begin"/>
      </w:r>
      <w:r w:rsidR="00C62314" w:rsidRPr="00EE48F4">
        <w:rPr>
          <w:rFonts w:asciiTheme="minorHAnsi" w:hAnsiTheme="minorHAnsi" w:cs="Arial"/>
          <w:b/>
          <w:sz w:val="22"/>
          <w:szCs w:val="22"/>
          <w:lang w:val="es-ES"/>
        </w:rPr>
        <w:instrText xml:space="preserve"> TOC \o "1-3" \h \z \u </w:instrText>
      </w:r>
      <w:r w:rsidRPr="00EE48F4">
        <w:rPr>
          <w:rFonts w:asciiTheme="minorHAnsi" w:hAnsiTheme="minorHAnsi" w:cs="Arial"/>
          <w:b/>
          <w:sz w:val="22"/>
          <w:szCs w:val="22"/>
          <w:lang w:val="es-ES"/>
        </w:rPr>
        <w:fldChar w:fldCharType="separate"/>
      </w:r>
      <w:hyperlink w:anchor="_Toc182204930" w:history="1">
        <w:r w:rsidR="00582715" w:rsidRPr="00F765E4">
          <w:rPr>
            <w:rStyle w:val="Hipervnculo"/>
            <w:noProof/>
          </w:rPr>
          <w:t>1.</w:t>
        </w:r>
        <w:r w:rsidR="00582715">
          <w:rPr>
            <w:rFonts w:asciiTheme="minorHAnsi" w:eastAsiaTheme="minorEastAsia" w:hAnsiTheme="minorHAnsi" w:cstheme="minorBidi"/>
            <w:noProof/>
            <w:sz w:val="22"/>
            <w:szCs w:val="22"/>
            <w:lang w:val="es-ES"/>
          </w:rPr>
          <w:tab/>
        </w:r>
        <w:r w:rsidR="00582715" w:rsidRPr="00F765E4">
          <w:rPr>
            <w:rStyle w:val="Hipervnculo"/>
            <w:noProof/>
          </w:rPr>
          <w:t>Contenidos Mínimos y Competencias Clave exigibles para una evaluación positiva de la materia.</w:t>
        </w:r>
        <w:r w:rsidR="00582715">
          <w:rPr>
            <w:noProof/>
            <w:webHidden/>
          </w:rPr>
          <w:tab/>
        </w:r>
        <w:r>
          <w:rPr>
            <w:noProof/>
            <w:webHidden/>
          </w:rPr>
          <w:fldChar w:fldCharType="begin"/>
        </w:r>
        <w:r w:rsidR="00582715">
          <w:rPr>
            <w:noProof/>
            <w:webHidden/>
          </w:rPr>
          <w:instrText xml:space="preserve"> PAGEREF _Toc182204930 \h </w:instrText>
        </w:r>
        <w:r>
          <w:rPr>
            <w:noProof/>
            <w:webHidden/>
          </w:rPr>
        </w:r>
        <w:r>
          <w:rPr>
            <w:noProof/>
            <w:webHidden/>
          </w:rPr>
          <w:fldChar w:fldCharType="separate"/>
        </w:r>
        <w:r w:rsidR="00582715">
          <w:rPr>
            <w:noProof/>
            <w:webHidden/>
          </w:rPr>
          <w:t>2</w:t>
        </w:r>
        <w:r>
          <w:rPr>
            <w:noProof/>
            <w:webHidden/>
          </w:rPr>
          <w:fldChar w:fldCharType="end"/>
        </w:r>
      </w:hyperlink>
    </w:p>
    <w:p w:rsidR="00582715" w:rsidRDefault="00D62303">
      <w:pPr>
        <w:pStyle w:val="TDC1"/>
        <w:rPr>
          <w:rFonts w:asciiTheme="minorHAnsi" w:eastAsiaTheme="minorEastAsia" w:hAnsiTheme="minorHAnsi" w:cstheme="minorBidi"/>
          <w:noProof/>
          <w:sz w:val="22"/>
          <w:szCs w:val="22"/>
          <w:lang w:val="es-ES"/>
        </w:rPr>
      </w:pPr>
      <w:hyperlink w:anchor="_Toc182204931" w:history="1">
        <w:r w:rsidR="00582715" w:rsidRPr="00F765E4">
          <w:rPr>
            <w:rStyle w:val="Hipervnculo"/>
            <w:noProof/>
          </w:rPr>
          <w:t>2.</w:t>
        </w:r>
        <w:r w:rsidR="00582715">
          <w:rPr>
            <w:rFonts w:asciiTheme="minorHAnsi" w:eastAsiaTheme="minorEastAsia" w:hAnsiTheme="minorHAnsi" w:cstheme="minorBidi"/>
            <w:noProof/>
            <w:sz w:val="22"/>
            <w:szCs w:val="22"/>
            <w:lang w:val="es-ES"/>
          </w:rPr>
          <w:tab/>
        </w:r>
        <w:r w:rsidR="00582715" w:rsidRPr="00F765E4">
          <w:rPr>
            <w:rStyle w:val="Hipervnculo"/>
            <w:noProof/>
          </w:rPr>
          <w:t>Competencias Específicas, Criterios de Evaluación y Descriptores Operativos</w:t>
        </w:r>
        <w:r w:rsidR="00582715">
          <w:rPr>
            <w:noProof/>
            <w:webHidden/>
          </w:rPr>
          <w:tab/>
        </w:r>
        <w:r>
          <w:rPr>
            <w:noProof/>
            <w:webHidden/>
          </w:rPr>
          <w:fldChar w:fldCharType="begin"/>
        </w:r>
        <w:r w:rsidR="00582715">
          <w:rPr>
            <w:noProof/>
            <w:webHidden/>
          </w:rPr>
          <w:instrText xml:space="preserve"> PAGEREF _Toc182204931 \h </w:instrText>
        </w:r>
        <w:r>
          <w:rPr>
            <w:noProof/>
            <w:webHidden/>
          </w:rPr>
        </w:r>
        <w:r>
          <w:rPr>
            <w:noProof/>
            <w:webHidden/>
          </w:rPr>
          <w:fldChar w:fldCharType="separate"/>
        </w:r>
        <w:r w:rsidR="00582715">
          <w:rPr>
            <w:noProof/>
            <w:webHidden/>
          </w:rPr>
          <w:t>7</w:t>
        </w:r>
        <w:r>
          <w:rPr>
            <w:noProof/>
            <w:webHidden/>
          </w:rPr>
          <w:fldChar w:fldCharType="end"/>
        </w:r>
      </w:hyperlink>
    </w:p>
    <w:p w:rsidR="00582715" w:rsidRDefault="00D62303">
      <w:pPr>
        <w:pStyle w:val="TDC1"/>
        <w:rPr>
          <w:rFonts w:asciiTheme="minorHAnsi" w:eastAsiaTheme="minorEastAsia" w:hAnsiTheme="minorHAnsi" w:cstheme="minorBidi"/>
          <w:noProof/>
          <w:sz w:val="22"/>
          <w:szCs w:val="22"/>
          <w:lang w:val="es-ES"/>
        </w:rPr>
      </w:pPr>
      <w:hyperlink w:anchor="_Toc182204932" w:history="1">
        <w:r w:rsidR="00582715" w:rsidRPr="00F765E4">
          <w:rPr>
            <w:rStyle w:val="Hipervnculo"/>
            <w:noProof/>
          </w:rPr>
          <w:t>3.</w:t>
        </w:r>
        <w:r w:rsidR="00582715">
          <w:rPr>
            <w:rFonts w:asciiTheme="minorHAnsi" w:eastAsiaTheme="minorEastAsia" w:hAnsiTheme="minorHAnsi" w:cstheme="minorBidi"/>
            <w:noProof/>
            <w:sz w:val="22"/>
            <w:szCs w:val="22"/>
            <w:lang w:val="es-ES"/>
          </w:rPr>
          <w:tab/>
        </w:r>
        <w:r w:rsidR="00582715" w:rsidRPr="00F765E4">
          <w:rPr>
            <w:rStyle w:val="Hipervnculo"/>
            <w:noProof/>
          </w:rPr>
          <w:t>Evaluación y Calificación</w:t>
        </w:r>
        <w:r w:rsidR="00582715">
          <w:rPr>
            <w:noProof/>
            <w:webHidden/>
          </w:rPr>
          <w:tab/>
        </w:r>
        <w:r>
          <w:rPr>
            <w:noProof/>
            <w:webHidden/>
          </w:rPr>
          <w:fldChar w:fldCharType="begin"/>
        </w:r>
        <w:r w:rsidR="00582715">
          <w:rPr>
            <w:noProof/>
            <w:webHidden/>
          </w:rPr>
          <w:instrText xml:space="preserve"> PAGEREF _Toc182204932 \h </w:instrText>
        </w:r>
        <w:r>
          <w:rPr>
            <w:noProof/>
            <w:webHidden/>
          </w:rPr>
        </w:r>
        <w:r>
          <w:rPr>
            <w:noProof/>
            <w:webHidden/>
          </w:rPr>
          <w:fldChar w:fldCharType="separate"/>
        </w:r>
        <w:r w:rsidR="00582715">
          <w:rPr>
            <w:noProof/>
            <w:webHidden/>
          </w:rPr>
          <w:t>12</w:t>
        </w:r>
        <w:r>
          <w:rPr>
            <w:noProof/>
            <w:webHidden/>
          </w:rPr>
          <w:fldChar w:fldCharType="end"/>
        </w:r>
      </w:hyperlink>
    </w:p>
    <w:p w:rsidR="00582715" w:rsidRDefault="00D62303">
      <w:pPr>
        <w:pStyle w:val="TDC2"/>
        <w:tabs>
          <w:tab w:val="left" w:pos="880"/>
        </w:tabs>
        <w:rPr>
          <w:rFonts w:asciiTheme="minorHAnsi" w:eastAsiaTheme="minorEastAsia" w:hAnsiTheme="minorHAnsi" w:cstheme="minorBidi"/>
          <w:b w:val="0"/>
          <w:noProof/>
          <w:szCs w:val="22"/>
          <w:lang w:val="es-ES"/>
        </w:rPr>
      </w:pPr>
      <w:hyperlink w:anchor="_Toc182204933" w:history="1">
        <w:r w:rsidR="00582715" w:rsidRPr="00F765E4">
          <w:rPr>
            <w:rStyle w:val="Hipervnculo"/>
            <w:noProof/>
          </w:rPr>
          <w:t>3.1.</w:t>
        </w:r>
        <w:r w:rsidR="00582715">
          <w:rPr>
            <w:rFonts w:asciiTheme="minorHAnsi" w:eastAsiaTheme="minorEastAsia" w:hAnsiTheme="minorHAnsi" w:cstheme="minorBidi"/>
            <w:b w:val="0"/>
            <w:noProof/>
            <w:szCs w:val="22"/>
            <w:lang w:val="es-ES"/>
          </w:rPr>
          <w:tab/>
        </w:r>
        <w:r w:rsidR="00582715" w:rsidRPr="00F765E4">
          <w:rPr>
            <w:rStyle w:val="Hipervnculo"/>
            <w:rFonts w:cs="Tahoma"/>
            <w:noProof/>
          </w:rPr>
          <w:t>Evaluación.</w:t>
        </w:r>
        <w:r w:rsidR="00582715">
          <w:rPr>
            <w:noProof/>
            <w:webHidden/>
          </w:rPr>
          <w:tab/>
        </w:r>
        <w:r>
          <w:rPr>
            <w:noProof/>
            <w:webHidden/>
          </w:rPr>
          <w:fldChar w:fldCharType="begin"/>
        </w:r>
        <w:r w:rsidR="00582715">
          <w:rPr>
            <w:noProof/>
            <w:webHidden/>
          </w:rPr>
          <w:instrText xml:space="preserve"> PAGEREF _Toc182204933 \h </w:instrText>
        </w:r>
        <w:r>
          <w:rPr>
            <w:noProof/>
            <w:webHidden/>
          </w:rPr>
        </w:r>
        <w:r>
          <w:rPr>
            <w:noProof/>
            <w:webHidden/>
          </w:rPr>
          <w:fldChar w:fldCharType="separate"/>
        </w:r>
        <w:r w:rsidR="00582715">
          <w:rPr>
            <w:noProof/>
            <w:webHidden/>
          </w:rPr>
          <w:t>12</w:t>
        </w:r>
        <w:r>
          <w:rPr>
            <w:noProof/>
            <w:webHidden/>
          </w:rPr>
          <w:fldChar w:fldCharType="end"/>
        </w:r>
      </w:hyperlink>
    </w:p>
    <w:p w:rsidR="00582715" w:rsidRDefault="00D62303">
      <w:pPr>
        <w:pStyle w:val="TDC2"/>
        <w:tabs>
          <w:tab w:val="left" w:pos="880"/>
        </w:tabs>
        <w:rPr>
          <w:rFonts w:asciiTheme="minorHAnsi" w:eastAsiaTheme="minorEastAsia" w:hAnsiTheme="minorHAnsi" w:cstheme="minorBidi"/>
          <w:b w:val="0"/>
          <w:noProof/>
          <w:szCs w:val="22"/>
          <w:lang w:val="es-ES"/>
        </w:rPr>
      </w:pPr>
      <w:hyperlink w:anchor="_Toc182204934" w:history="1">
        <w:r w:rsidR="00582715" w:rsidRPr="00F765E4">
          <w:rPr>
            <w:rStyle w:val="Hipervnculo"/>
            <w:noProof/>
          </w:rPr>
          <w:t>3.2.</w:t>
        </w:r>
        <w:r w:rsidR="00582715">
          <w:rPr>
            <w:rFonts w:asciiTheme="minorHAnsi" w:eastAsiaTheme="minorEastAsia" w:hAnsiTheme="minorHAnsi" w:cstheme="minorBidi"/>
            <w:b w:val="0"/>
            <w:noProof/>
            <w:szCs w:val="22"/>
            <w:lang w:val="es-ES"/>
          </w:rPr>
          <w:tab/>
        </w:r>
        <w:r w:rsidR="00582715" w:rsidRPr="00F765E4">
          <w:rPr>
            <w:rStyle w:val="Hipervnculo"/>
            <w:rFonts w:cs="Tahoma"/>
            <w:noProof/>
          </w:rPr>
          <w:t>Instrumentos de Evaluación</w:t>
        </w:r>
        <w:r w:rsidR="00582715">
          <w:rPr>
            <w:noProof/>
            <w:webHidden/>
          </w:rPr>
          <w:tab/>
        </w:r>
        <w:r>
          <w:rPr>
            <w:noProof/>
            <w:webHidden/>
          </w:rPr>
          <w:fldChar w:fldCharType="begin"/>
        </w:r>
        <w:r w:rsidR="00582715">
          <w:rPr>
            <w:noProof/>
            <w:webHidden/>
          </w:rPr>
          <w:instrText xml:space="preserve"> PAGEREF _Toc182204934 \h </w:instrText>
        </w:r>
        <w:r>
          <w:rPr>
            <w:noProof/>
            <w:webHidden/>
          </w:rPr>
        </w:r>
        <w:r>
          <w:rPr>
            <w:noProof/>
            <w:webHidden/>
          </w:rPr>
          <w:fldChar w:fldCharType="separate"/>
        </w:r>
        <w:r w:rsidR="00582715">
          <w:rPr>
            <w:noProof/>
            <w:webHidden/>
          </w:rPr>
          <w:t>12</w:t>
        </w:r>
        <w:r>
          <w:rPr>
            <w:noProof/>
            <w:webHidden/>
          </w:rPr>
          <w:fldChar w:fldCharType="end"/>
        </w:r>
      </w:hyperlink>
    </w:p>
    <w:p w:rsidR="00582715" w:rsidRDefault="00D62303">
      <w:pPr>
        <w:pStyle w:val="TDC2"/>
        <w:tabs>
          <w:tab w:val="left" w:pos="880"/>
        </w:tabs>
        <w:rPr>
          <w:rFonts w:asciiTheme="minorHAnsi" w:eastAsiaTheme="minorEastAsia" w:hAnsiTheme="minorHAnsi" w:cstheme="minorBidi"/>
          <w:b w:val="0"/>
          <w:noProof/>
          <w:szCs w:val="22"/>
          <w:lang w:val="es-ES"/>
        </w:rPr>
      </w:pPr>
      <w:hyperlink w:anchor="_Toc182204935" w:history="1">
        <w:r w:rsidR="00582715" w:rsidRPr="00F765E4">
          <w:rPr>
            <w:rStyle w:val="Hipervnculo"/>
            <w:rFonts w:cs="Arial"/>
            <w:noProof/>
            <w:lang w:val="es-ES"/>
          </w:rPr>
          <w:t>3.3</w:t>
        </w:r>
        <w:r w:rsidR="00582715">
          <w:rPr>
            <w:rFonts w:asciiTheme="minorHAnsi" w:eastAsiaTheme="minorEastAsia" w:hAnsiTheme="minorHAnsi" w:cstheme="minorBidi"/>
            <w:b w:val="0"/>
            <w:noProof/>
            <w:szCs w:val="22"/>
            <w:lang w:val="es-ES"/>
          </w:rPr>
          <w:tab/>
        </w:r>
        <w:r w:rsidR="00582715" w:rsidRPr="00F765E4">
          <w:rPr>
            <w:rStyle w:val="Hipervnculo"/>
            <w:rFonts w:cs="Arial"/>
            <w:noProof/>
            <w:lang w:val="es-ES"/>
          </w:rPr>
          <w:t>Calificación.</w:t>
        </w:r>
        <w:r w:rsidR="00582715">
          <w:rPr>
            <w:noProof/>
            <w:webHidden/>
          </w:rPr>
          <w:tab/>
        </w:r>
        <w:r>
          <w:rPr>
            <w:noProof/>
            <w:webHidden/>
          </w:rPr>
          <w:fldChar w:fldCharType="begin"/>
        </w:r>
        <w:r w:rsidR="00582715">
          <w:rPr>
            <w:noProof/>
            <w:webHidden/>
          </w:rPr>
          <w:instrText xml:space="preserve"> PAGEREF _Toc182204935 \h </w:instrText>
        </w:r>
        <w:r>
          <w:rPr>
            <w:noProof/>
            <w:webHidden/>
          </w:rPr>
        </w:r>
        <w:r>
          <w:rPr>
            <w:noProof/>
            <w:webHidden/>
          </w:rPr>
          <w:fldChar w:fldCharType="separate"/>
        </w:r>
        <w:r w:rsidR="00582715">
          <w:rPr>
            <w:noProof/>
            <w:webHidden/>
          </w:rPr>
          <w:t>15</w:t>
        </w:r>
        <w:r>
          <w:rPr>
            <w:noProof/>
            <w:webHidden/>
          </w:rPr>
          <w:fldChar w:fldCharType="end"/>
        </w:r>
      </w:hyperlink>
    </w:p>
    <w:p w:rsidR="00582715" w:rsidRDefault="00D62303">
      <w:pPr>
        <w:pStyle w:val="TDC1"/>
        <w:rPr>
          <w:rFonts w:asciiTheme="minorHAnsi" w:eastAsiaTheme="minorEastAsia" w:hAnsiTheme="minorHAnsi" w:cstheme="minorBidi"/>
          <w:noProof/>
          <w:sz w:val="22"/>
          <w:szCs w:val="22"/>
          <w:lang w:val="es-ES"/>
        </w:rPr>
      </w:pPr>
      <w:hyperlink w:anchor="_Toc182204936" w:history="1">
        <w:r w:rsidR="00582715" w:rsidRPr="00F765E4">
          <w:rPr>
            <w:rStyle w:val="Hipervnculo"/>
            <w:noProof/>
          </w:rPr>
          <w:t>4.</w:t>
        </w:r>
        <w:r w:rsidR="00582715">
          <w:rPr>
            <w:rFonts w:asciiTheme="minorHAnsi" w:eastAsiaTheme="minorEastAsia" w:hAnsiTheme="minorHAnsi" w:cstheme="minorBidi"/>
            <w:noProof/>
            <w:sz w:val="22"/>
            <w:szCs w:val="22"/>
            <w:lang w:val="es-ES"/>
          </w:rPr>
          <w:tab/>
        </w:r>
        <w:r w:rsidR="00582715" w:rsidRPr="00F765E4">
          <w:rPr>
            <w:rStyle w:val="Hipervnculo"/>
            <w:noProof/>
          </w:rPr>
          <w:t>Procedimiento de recuperación de Evaluaciones pendientes</w:t>
        </w:r>
        <w:r w:rsidR="00582715">
          <w:rPr>
            <w:noProof/>
            <w:webHidden/>
          </w:rPr>
          <w:tab/>
        </w:r>
        <w:r>
          <w:rPr>
            <w:noProof/>
            <w:webHidden/>
          </w:rPr>
          <w:fldChar w:fldCharType="begin"/>
        </w:r>
        <w:r w:rsidR="00582715">
          <w:rPr>
            <w:noProof/>
            <w:webHidden/>
          </w:rPr>
          <w:instrText xml:space="preserve"> PAGEREF _Toc182204936 \h </w:instrText>
        </w:r>
        <w:r>
          <w:rPr>
            <w:noProof/>
            <w:webHidden/>
          </w:rPr>
        </w:r>
        <w:r>
          <w:rPr>
            <w:noProof/>
            <w:webHidden/>
          </w:rPr>
          <w:fldChar w:fldCharType="separate"/>
        </w:r>
        <w:r w:rsidR="00582715">
          <w:rPr>
            <w:noProof/>
            <w:webHidden/>
          </w:rPr>
          <w:t>16</w:t>
        </w:r>
        <w:r>
          <w:rPr>
            <w:noProof/>
            <w:webHidden/>
          </w:rPr>
          <w:fldChar w:fldCharType="end"/>
        </w:r>
      </w:hyperlink>
    </w:p>
    <w:p w:rsidR="00582715" w:rsidRDefault="00D62303">
      <w:pPr>
        <w:pStyle w:val="TDC1"/>
        <w:rPr>
          <w:rFonts w:asciiTheme="minorHAnsi" w:eastAsiaTheme="minorEastAsia" w:hAnsiTheme="minorHAnsi" w:cstheme="minorBidi"/>
          <w:noProof/>
          <w:sz w:val="22"/>
          <w:szCs w:val="22"/>
          <w:lang w:val="es-ES"/>
        </w:rPr>
      </w:pPr>
      <w:hyperlink w:anchor="_Toc182204937" w:history="1">
        <w:r w:rsidR="00582715" w:rsidRPr="00F765E4">
          <w:rPr>
            <w:rStyle w:val="Hipervnculo"/>
            <w:noProof/>
          </w:rPr>
          <w:t>5.</w:t>
        </w:r>
        <w:r w:rsidR="00582715">
          <w:rPr>
            <w:rFonts w:asciiTheme="minorHAnsi" w:eastAsiaTheme="minorEastAsia" w:hAnsiTheme="minorHAnsi" w:cstheme="minorBidi"/>
            <w:noProof/>
            <w:sz w:val="22"/>
            <w:szCs w:val="22"/>
            <w:lang w:val="es-ES"/>
          </w:rPr>
          <w:tab/>
        </w:r>
        <w:r w:rsidR="00582715" w:rsidRPr="00F765E4">
          <w:rPr>
            <w:rStyle w:val="Hipervnculo"/>
            <w:noProof/>
          </w:rPr>
          <w:t>Orientaciones, actividades de recuperación y apoyos para los alumnos con la materia pendiente.</w:t>
        </w:r>
        <w:r w:rsidR="00582715">
          <w:rPr>
            <w:noProof/>
            <w:webHidden/>
          </w:rPr>
          <w:tab/>
        </w:r>
        <w:r>
          <w:rPr>
            <w:noProof/>
            <w:webHidden/>
          </w:rPr>
          <w:fldChar w:fldCharType="begin"/>
        </w:r>
        <w:r w:rsidR="00582715">
          <w:rPr>
            <w:noProof/>
            <w:webHidden/>
          </w:rPr>
          <w:instrText xml:space="preserve"> PAGEREF _Toc182204937 \h </w:instrText>
        </w:r>
        <w:r>
          <w:rPr>
            <w:noProof/>
            <w:webHidden/>
          </w:rPr>
        </w:r>
        <w:r>
          <w:rPr>
            <w:noProof/>
            <w:webHidden/>
          </w:rPr>
          <w:fldChar w:fldCharType="separate"/>
        </w:r>
        <w:r w:rsidR="00582715">
          <w:rPr>
            <w:noProof/>
            <w:webHidden/>
          </w:rPr>
          <w:t>17</w:t>
        </w:r>
        <w:r>
          <w:rPr>
            <w:noProof/>
            <w:webHidden/>
          </w:rPr>
          <w:fldChar w:fldCharType="end"/>
        </w:r>
      </w:hyperlink>
    </w:p>
    <w:p w:rsidR="00C62314" w:rsidRPr="007D3612" w:rsidRDefault="00D62303">
      <w:pPr>
        <w:rPr>
          <w:rFonts w:asciiTheme="minorHAnsi" w:hAnsiTheme="minorHAnsi"/>
          <w:sz w:val="22"/>
          <w:szCs w:val="22"/>
          <w:lang w:val="es-ES"/>
        </w:rPr>
      </w:pPr>
      <w:r w:rsidRPr="00EE48F4">
        <w:rPr>
          <w:rFonts w:asciiTheme="minorHAnsi" w:hAnsiTheme="minorHAnsi" w:cs="Arial"/>
          <w:b/>
          <w:sz w:val="22"/>
          <w:szCs w:val="22"/>
          <w:lang w:val="es-ES"/>
        </w:rPr>
        <w:fldChar w:fldCharType="end"/>
      </w:r>
    </w:p>
    <w:p w:rsidR="00C62314" w:rsidRPr="007D3612" w:rsidRDefault="00C62314">
      <w:pPr>
        <w:rPr>
          <w:rFonts w:asciiTheme="minorHAnsi" w:hAnsiTheme="minorHAnsi"/>
          <w:sz w:val="22"/>
          <w:szCs w:val="22"/>
          <w:lang w:val="es-ES"/>
        </w:rPr>
      </w:pPr>
    </w:p>
    <w:p w:rsidR="00C62314" w:rsidRPr="007D3612" w:rsidRDefault="00C62314" w:rsidP="00982F78">
      <w:pPr>
        <w:ind w:left="-851"/>
        <w:rPr>
          <w:rFonts w:asciiTheme="minorHAnsi" w:hAnsiTheme="minorHAnsi" w:cs="Arial"/>
          <w:sz w:val="22"/>
          <w:szCs w:val="22"/>
        </w:rPr>
      </w:pPr>
    </w:p>
    <w:p w:rsidR="00C62314" w:rsidRPr="007D3612" w:rsidRDefault="00C62314" w:rsidP="00982F78">
      <w:pPr>
        <w:ind w:left="-851"/>
        <w:rPr>
          <w:rFonts w:asciiTheme="minorHAnsi" w:hAnsiTheme="minorHAnsi" w:cs="Arial"/>
          <w:sz w:val="22"/>
          <w:szCs w:val="22"/>
        </w:rPr>
      </w:pPr>
    </w:p>
    <w:p w:rsidR="00C62314" w:rsidRPr="007D3612" w:rsidRDefault="00C62314" w:rsidP="008C308F">
      <w:pPr>
        <w:pStyle w:val="Ttulo1"/>
        <w:spacing w:before="600"/>
        <w:ind w:left="709" w:hanging="709"/>
        <w:rPr>
          <w:rFonts w:asciiTheme="minorHAnsi" w:hAnsiTheme="minorHAnsi"/>
          <w:szCs w:val="28"/>
        </w:rPr>
      </w:pPr>
      <w:bookmarkStart w:id="0" w:name="_Toc401245502"/>
      <w:r w:rsidRPr="007D3612">
        <w:rPr>
          <w:rFonts w:asciiTheme="minorHAnsi" w:hAnsiTheme="minorHAnsi"/>
          <w:sz w:val="22"/>
          <w:szCs w:val="22"/>
        </w:rPr>
        <w:br w:type="page"/>
      </w:r>
      <w:bookmarkStart w:id="1" w:name="_Toc401245503"/>
      <w:bookmarkStart w:id="2" w:name="_Toc182204930"/>
      <w:bookmarkEnd w:id="0"/>
      <w:r w:rsidRPr="007D3612">
        <w:rPr>
          <w:rFonts w:asciiTheme="minorHAnsi" w:hAnsiTheme="minorHAnsi"/>
          <w:szCs w:val="28"/>
        </w:rPr>
        <w:lastRenderedPageBreak/>
        <w:t>Contenidos</w:t>
      </w:r>
      <w:bookmarkEnd w:id="1"/>
      <w:r w:rsidR="00071FA1" w:rsidRPr="007D3612">
        <w:rPr>
          <w:rFonts w:asciiTheme="minorHAnsi" w:hAnsiTheme="minorHAnsi"/>
          <w:szCs w:val="28"/>
        </w:rPr>
        <w:t xml:space="preserve"> M</w:t>
      </w:r>
      <w:r w:rsidRPr="007D3612">
        <w:rPr>
          <w:rFonts w:asciiTheme="minorHAnsi" w:hAnsiTheme="minorHAnsi"/>
          <w:szCs w:val="28"/>
        </w:rPr>
        <w:t xml:space="preserve">ínimos </w:t>
      </w:r>
      <w:r w:rsidR="008C7E64" w:rsidRPr="007D3612">
        <w:rPr>
          <w:rFonts w:asciiTheme="minorHAnsi" w:hAnsiTheme="minorHAnsi"/>
          <w:szCs w:val="28"/>
        </w:rPr>
        <w:t xml:space="preserve">y Competencias Clave </w:t>
      </w:r>
      <w:r w:rsidRPr="007D3612">
        <w:rPr>
          <w:rFonts w:asciiTheme="minorHAnsi" w:hAnsiTheme="minorHAnsi"/>
          <w:szCs w:val="28"/>
        </w:rPr>
        <w:t>exigibles para una evaluación positiva de la materi</w:t>
      </w:r>
      <w:r w:rsidR="007D3612" w:rsidRPr="007D3612">
        <w:rPr>
          <w:rFonts w:asciiTheme="minorHAnsi" w:hAnsiTheme="minorHAnsi"/>
          <w:szCs w:val="28"/>
        </w:rPr>
        <w:t>a.</w:t>
      </w:r>
      <w:bookmarkEnd w:id="2"/>
    </w:p>
    <w:p w:rsidR="008C7E64" w:rsidRPr="007D3612" w:rsidRDefault="008C7E64" w:rsidP="008C7E64">
      <w:pPr>
        <w:rPr>
          <w:rFonts w:asciiTheme="minorHAnsi" w:hAnsiTheme="minorHAnsi"/>
          <w:sz w:val="22"/>
          <w:szCs w:val="22"/>
        </w:rPr>
      </w:pPr>
    </w:p>
    <w:p w:rsidR="008C7E64" w:rsidRPr="007D3612" w:rsidRDefault="008C7E64" w:rsidP="000F07D9">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425"/>
        <w:jc w:val="both"/>
        <w:rPr>
          <w:rFonts w:asciiTheme="minorHAnsi" w:eastAsia="Tahoma" w:hAnsiTheme="minorHAnsi" w:cs="Tahoma"/>
          <w:sz w:val="22"/>
          <w:szCs w:val="22"/>
        </w:rPr>
      </w:pPr>
      <w:r w:rsidRPr="007D3612">
        <w:rPr>
          <w:rFonts w:asciiTheme="minorHAnsi" w:eastAsia="Tahoma" w:hAnsiTheme="minorHAnsi" w:cs="Tahoma"/>
          <w:sz w:val="22"/>
          <w:szCs w:val="22"/>
        </w:rPr>
        <w:t>Los contenidos mínimos serán los recogidos en el</w:t>
      </w:r>
      <w:r w:rsidRPr="007D3612">
        <w:rPr>
          <w:rFonts w:asciiTheme="minorHAnsi" w:eastAsia="Tahoma" w:hAnsiTheme="minorHAnsi" w:cs="Tahoma"/>
          <w:b/>
          <w:sz w:val="22"/>
          <w:szCs w:val="22"/>
        </w:rPr>
        <w:t xml:space="preserve"> DECRETO 65/2022</w:t>
      </w:r>
      <w:r w:rsidRPr="007D3612">
        <w:rPr>
          <w:rFonts w:asciiTheme="minorHAnsi" w:eastAsia="Tahoma" w:hAnsiTheme="minorHAnsi" w:cs="Tahoma"/>
          <w:sz w:val="22"/>
          <w:szCs w:val="22"/>
        </w:rPr>
        <w:t>, de 20 de julio, del Consejo de Gobierno, por el que se establecen para la Comunidad de Madrid la ordenación y el currículo de la Educación Secundaria Obligatoria</w:t>
      </w:r>
      <w:r w:rsidR="00071FA1" w:rsidRPr="007D3612">
        <w:rPr>
          <w:rFonts w:asciiTheme="minorHAnsi" w:eastAsia="Tahoma" w:hAnsiTheme="minorHAnsi" w:cs="Tahoma"/>
          <w:sz w:val="22"/>
          <w:szCs w:val="22"/>
        </w:rPr>
        <w:t>:</w:t>
      </w:r>
    </w:p>
    <w:p w:rsidR="008C7E64" w:rsidRPr="007D3612" w:rsidRDefault="000F07D9" w:rsidP="000F07D9">
      <w:pPr>
        <w:autoSpaceDE w:val="0"/>
        <w:autoSpaceDN w:val="0"/>
        <w:adjustRightInd w:val="0"/>
        <w:spacing w:after="240"/>
        <w:ind w:left="720"/>
        <w:jc w:val="both"/>
        <w:rPr>
          <w:rFonts w:asciiTheme="minorHAnsi" w:hAnsiTheme="minorHAnsi" w:cs="Tahoma"/>
          <w:color w:val="000000"/>
          <w:sz w:val="22"/>
          <w:szCs w:val="22"/>
        </w:rPr>
      </w:pPr>
      <w:r w:rsidRPr="007D3612">
        <w:rPr>
          <w:rFonts w:asciiTheme="minorHAnsi" w:hAnsiTheme="minorHAnsi" w:cs="Tahoma"/>
          <w:color w:val="000000"/>
          <w:sz w:val="22"/>
          <w:szCs w:val="22"/>
        </w:rPr>
        <w:t>E</w:t>
      </w:r>
      <w:r w:rsidR="008C7E64" w:rsidRPr="007D3612">
        <w:rPr>
          <w:rFonts w:asciiTheme="minorHAnsi" w:hAnsiTheme="minorHAnsi" w:cs="Tahoma"/>
          <w:color w:val="000000"/>
          <w:sz w:val="22"/>
          <w:szCs w:val="22"/>
        </w:rPr>
        <w:t>l currículo de la materia de Educación Física</w:t>
      </w:r>
      <w:r w:rsidRPr="007D3612">
        <w:rPr>
          <w:rFonts w:asciiTheme="minorHAnsi" w:hAnsiTheme="minorHAnsi" w:cs="Tahoma"/>
          <w:color w:val="000000"/>
          <w:sz w:val="22"/>
          <w:szCs w:val="22"/>
        </w:rPr>
        <w:t xml:space="preserve"> se organiza en seis bloques</w:t>
      </w:r>
      <w:r w:rsidR="008C7E64" w:rsidRPr="007D3612">
        <w:rPr>
          <w:rFonts w:asciiTheme="minorHAnsi" w:hAnsiTheme="minorHAnsi" w:cs="Tahoma"/>
          <w:color w:val="000000"/>
          <w:sz w:val="22"/>
          <w:szCs w:val="22"/>
        </w:rPr>
        <w:t>:</w:t>
      </w:r>
    </w:p>
    <w:p w:rsidR="008C7E64" w:rsidRPr="007D3612" w:rsidRDefault="008C7E64" w:rsidP="000F07D9">
      <w:pPr>
        <w:numPr>
          <w:ilvl w:val="0"/>
          <w:numId w:val="6"/>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Bloque A: Vida activa y saludable. Aborda los tres componentes de la salud, –física, mental y social–, a través del desarrollo de relaciones positivas en contextos funcionales de práctica físico-deportiva, rechazando los comportamientos antisociales, discriminatorios o contrarios a la salud que pueden producirse en estos ámbitos.</w:t>
      </w:r>
    </w:p>
    <w:p w:rsidR="008C7E64" w:rsidRPr="007D3612" w:rsidRDefault="008C7E64" w:rsidP="000F07D9">
      <w:pPr>
        <w:pStyle w:val="Prrafodelista"/>
        <w:numPr>
          <w:ilvl w:val="0"/>
          <w:numId w:val="8"/>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A.1. Salud física.</w:t>
      </w:r>
    </w:p>
    <w:p w:rsidR="008C7E64" w:rsidRPr="007D3612" w:rsidRDefault="008C7E64" w:rsidP="000F07D9">
      <w:pPr>
        <w:pStyle w:val="Prrafodelista"/>
        <w:numPr>
          <w:ilvl w:val="0"/>
          <w:numId w:val="7"/>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A.1.1. Tasa mínima de actividad física diaria y semanal. Adecuación del volumen y la intensidad de la actividad a las características personales.</w:t>
      </w:r>
    </w:p>
    <w:p w:rsidR="008C7E64" w:rsidRPr="007D3612" w:rsidRDefault="008C7E64" w:rsidP="000F07D9">
      <w:pPr>
        <w:pStyle w:val="Prrafodelista"/>
        <w:numPr>
          <w:ilvl w:val="0"/>
          <w:numId w:val="7"/>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A.1.2. Alimentación saludable y valor nutricional de los alimentos. Pautas básicas. Tipos de alimentos, frecuencia y variedad de la ingesta.</w:t>
      </w:r>
    </w:p>
    <w:p w:rsidR="008C7E64" w:rsidRPr="007D3612" w:rsidRDefault="008C7E64" w:rsidP="000F07D9">
      <w:pPr>
        <w:pStyle w:val="Prrafodelista"/>
        <w:numPr>
          <w:ilvl w:val="0"/>
          <w:numId w:val="7"/>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A.1.3. Educación postural: técnicas básicas de descarga postural y relajación.</w:t>
      </w:r>
    </w:p>
    <w:p w:rsidR="008C7E64" w:rsidRPr="007D3612" w:rsidRDefault="008C7E64" w:rsidP="000F07D9">
      <w:pPr>
        <w:pStyle w:val="Prrafodelista"/>
        <w:numPr>
          <w:ilvl w:val="0"/>
          <w:numId w:val="7"/>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A.1.4. Cuidado del cuerpo: calentamiento general autónomo.</w:t>
      </w:r>
    </w:p>
    <w:p w:rsidR="008C7E64" w:rsidRPr="007D3612" w:rsidRDefault="008C7E64" w:rsidP="000F07D9">
      <w:pPr>
        <w:pStyle w:val="Prrafodelista"/>
        <w:numPr>
          <w:ilvl w:val="0"/>
          <w:numId w:val="7"/>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A.1.5. Pautas para tratar el dolor muscular de origen retardado.</w:t>
      </w:r>
    </w:p>
    <w:p w:rsidR="008C7E64" w:rsidRPr="007D3612" w:rsidRDefault="008C7E64" w:rsidP="000F07D9">
      <w:pPr>
        <w:pStyle w:val="Prrafodelista"/>
        <w:numPr>
          <w:ilvl w:val="0"/>
          <w:numId w:val="8"/>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A.2. Salud social.</w:t>
      </w:r>
    </w:p>
    <w:p w:rsidR="008C7E64" w:rsidRPr="007D3612" w:rsidRDefault="008C7E64" w:rsidP="000F07D9">
      <w:pPr>
        <w:pStyle w:val="Prrafodelista"/>
        <w:numPr>
          <w:ilvl w:val="0"/>
          <w:numId w:val="7"/>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A.2.1. Efectos sobre la salud de malos hábitos vinculados a comportamientos sociales (tabaquismo, consumo de alcohol, etc.).</w:t>
      </w:r>
    </w:p>
    <w:p w:rsidR="008C7E64" w:rsidRPr="007D3612" w:rsidRDefault="008C7E64" w:rsidP="000F07D9">
      <w:pPr>
        <w:pStyle w:val="Prrafodelista"/>
        <w:numPr>
          <w:ilvl w:val="0"/>
          <w:numId w:val="8"/>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A.3. Salud mental.</w:t>
      </w:r>
    </w:p>
    <w:p w:rsidR="008C7E64" w:rsidRPr="007D3612" w:rsidRDefault="008C7E64" w:rsidP="000F07D9">
      <w:pPr>
        <w:pStyle w:val="Prrafodelista"/>
        <w:numPr>
          <w:ilvl w:val="0"/>
          <w:numId w:val="7"/>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A.3.1. Aceptación de limitaciones y posibilidades de mejora ante las situaciones motrices.</w:t>
      </w:r>
    </w:p>
    <w:p w:rsidR="008C7E64" w:rsidRPr="007D3612" w:rsidRDefault="008C7E64" w:rsidP="000F07D9">
      <w:pPr>
        <w:pStyle w:val="Prrafodelista"/>
        <w:numPr>
          <w:ilvl w:val="0"/>
          <w:numId w:val="7"/>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A.3.2. La actividad física como fuente de disfrute, liberación de tensiones, cohesión social y superación personal.</w:t>
      </w:r>
    </w:p>
    <w:p w:rsidR="008C7E64" w:rsidRPr="007D3612" w:rsidRDefault="008C7E64" w:rsidP="000F07D9">
      <w:pPr>
        <w:pStyle w:val="Prrafodelista"/>
        <w:numPr>
          <w:ilvl w:val="0"/>
          <w:numId w:val="7"/>
        </w:numPr>
        <w:autoSpaceDE w:val="0"/>
        <w:autoSpaceDN w:val="0"/>
        <w:adjustRightInd w:val="0"/>
        <w:spacing w:after="240"/>
        <w:ind w:left="1775" w:hanging="357"/>
        <w:jc w:val="both"/>
        <w:rPr>
          <w:rFonts w:asciiTheme="minorHAnsi" w:hAnsiTheme="minorHAnsi" w:cs="Tahoma"/>
          <w:color w:val="000000"/>
          <w:sz w:val="22"/>
          <w:szCs w:val="22"/>
        </w:rPr>
      </w:pPr>
      <w:r w:rsidRPr="007D3612">
        <w:rPr>
          <w:rFonts w:asciiTheme="minorHAnsi" w:hAnsiTheme="minorHAnsi" w:cs="Tahoma"/>
          <w:color w:val="000000"/>
          <w:sz w:val="22"/>
          <w:szCs w:val="22"/>
        </w:rPr>
        <w:t>A.3.3. Reflexión sobre actitudes negativas hacia la actividad física derivadas de ideas preconcebidas, prejuicios, estereotipos o experiencias negativas.</w:t>
      </w:r>
    </w:p>
    <w:p w:rsidR="008C7E64" w:rsidRPr="007D3612" w:rsidRDefault="008C7E64" w:rsidP="000F07D9">
      <w:pPr>
        <w:numPr>
          <w:ilvl w:val="0"/>
          <w:numId w:val="6"/>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Bloque B: Organización y gestión de la actividad física. Incluye cuatro componentes diferenciados: la elección de la práctica física, la preparación de la práctica motriz, la planificación y autorregulación de proyectos motores y la gestión de la seguridad antes, durante y después de la actividad física y deportiva.</w:t>
      </w:r>
    </w:p>
    <w:p w:rsidR="008C7E64" w:rsidRPr="007D3612" w:rsidRDefault="008C7E64" w:rsidP="000F07D9">
      <w:pPr>
        <w:pStyle w:val="Prrafodelista"/>
        <w:numPr>
          <w:ilvl w:val="0"/>
          <w:numId w:val="8"/>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B.1. Elección de la práctica física.</w:t>
      </w:r>
    </w:p>
    <w:p w:rsidR="008C7E64" w:rsidRPr="007D3612" w:rsidRDefault="008C7E64" w:rsidP="000F07D9">
      <w:pPr>
        <w:pStyle w:val="Prrafodelista"/>
        <w:numPr>
          <w:ilvl w:val="0"/>
          <w:numId w:val="7"/>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B.1.1. Gestión de las situaciones de competición en base a criterios de lógica, respeto al rival y motivación.</w:t>
      </w:r>
    </w:p>
    <w:p w:rsidR="008C7E64" w:rsidRPr="007D3612" w:rsidRDefault="008C7E64" w:rsidP="000F07D9">
      <w:pPr>
        <w:pStyle w:val="Prrafodelista"/>
        <w:numPr>
          <w:ilvl w:val="0"/>
          <w:numId w:val="8"/>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B.2. Preparación de la práctica motriz.</w:t>
      </w:r>
    </w:p>
    <w:p w:rsidR="008C7E64" w:rsidRPr="007D3612" w:rsidRDefault="008C7E64" w:rsidP="000F07D9">
      <w:pPr>
        <w:pStyle w:val="Prrafodelista"/>
        <w:numPr>
          <w:ilvl w:val="0"/>
          <w:numId w:val="7"/>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B.2.1. La higiene como elemento imprescindible en la práctica de actividad física y deportiva.</w:t>
      </w:r>
    </w:p>
    <w:p w:rsidR="008C7E64" w:rsidRPr="007D3612" w:rsidRDefault="008C7E64" w:rsidP="000F07D9">
      <w:pPr>
        <w:pStyle w:val="Prrafodelista"/>
        <w:numPr>
          <w:ilvl w:val="0"/>
          <w:numId w:val="8"/>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B.3. Planificación y autorregulación de proyectos motores.</w:t>
      </w:r>
    </w:p>
    <w:p w:rsidR="008C7E64" w:rsidRPr="007D3612" w:rsidRDefault="008C7E64" w:rsidP="000F07D9">
      <w:pPr>
        <w:pStyle w:val="Prrafodelista"/>
        <w:numPr>
          <w:ilvl w:val="0"/>
          <w:numId w:val="7"/>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B.3.1. Establecimiento de mecanismos de autoevaluación para reconducir los procesos de trabajo.</w:t>
      </w:r>
    </w:p>
    <w:p w:rsidR="008C7E64" w:rsidRPr="007D3612" w:rsidRDefault="008C7E64" w:rsidP="000F07D9">
      <w:pPr>
        <w:pStyle w:val="Prrafodelista"/>
        <w:numPr>
          <w:ilvl w:val="0"/>
          <w:numId w:val="7"/>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B.3.2. Herramientas digitales para la gestión de la actividad física.</w:t>
      </w:r>
    </w:p>
    <w:p w:rsidR="008C7E64" w:rsidRPr="007D3612" w:rsidRDefault="008C7E64" w:rsidP="000F07D9">
      <w:pPr>
        <w:pStyle w:val="Prrafodelista"/>
        <w:numPr>
          <w:ilvl w:val="0"/>
          <w:numId w:val="8"/>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B.4. Prevención de accidentes en las prácticas motrices.</w:t>
      </w:r>
    </w:p>
    <w:p w:rsidR="008C7E64" w:rsidRPr="007D3612" w:rsidRDefault="008C7E64" w:rsidP="000F07D9">
      <w:pPr>
        <w:pStyle w:val="Prrafodelista"/>
        <w:numPr>
          <w:ilvl w:val="0"/>
          <w:numId w:val="7"/>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B.4.1. Medidas de seguridad en las actividades físicas practicadas dentro y fuera del centro escolar.</w:t>
      </w:r>
    </w:p>
    <w:p w:rsidR="008C7E64" w:rsidRPr="007D3612" w:rsidRDefault="008C7E64" w:rsidP="000F07D9">
      <w:pPr>
        <w:pStyle w:val="Prrafodelista"/>
        <w:numPr>
          <w:ilvl w:val="0"/>
          <w:numId w:val="8"/>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B.5. Actuaciones básicas ante accidentes durante la práctica de actividades físicas.</w:t>
      </w:r>
    </w:p>
    <w:p w:rsidR="008C7E64" w:rsidRPr="007D3612" w:rsidRDefault="008C7E64" w:rsidP="000F07D9">
      <w:pPr>
        <w:pStyle w:val="Prrafodelista"/>
        <w:numPr>
          <w:ilvl w:val="0"/>
          <w:numId w:val="7"/>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lastRenderedPageBreak/>
        <w:t>B.5.1. Conducta PAS (proteger, ayudar, socorrer).</w:t>
      </w:r>
    </w:p>
    <w:p w:rsidR="008C7E64" w:rsidRPr="007D3612" w:rsidRDefault="008C7E64" w:rsidP="000F07D9">
      <w:pPr>
        <w:pStyle w:val="Prrafodelista"/>
        <w:numPr>
          <w:ilvl w:val="0"/>
          <w:numId w:val="7"/>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B.5.2. Protocolo 112.</w:t>
      </w:r>
    </w:p>
    <w:p w:rsidR="008C7E64" w:rsidRPr="007D3612" w:rsidRDefault="008C7E64" w:rsidP="000F07D9">
      <w:pPr>
        <w:pStyle w:val="Prrafodelista"/>
        <w:numPr>
          <w:ilvl w:val="0"/>
          <w:numId w:val="7"/>
        </w:numPr>
        <w:autoSpaceDE w:val="0"/>
        <w:autoSpaceDN w:val="0"/>
        <w:adjustRightInd w:val="0"/>
        <w:spacing w:after="240"/>
        <w:ind w:left="1775" w:hanging="357"/>
        <w:jc w:val="both"/>
        <w:rPr>
          <w:rFonts w:asciiTheme="minorHAnsi" w:hAnsiTheme="minorHAnsi" w:cs="Tahoma"/>
          <w:color w:val="000000"/>
          <w:sz w:val="22"/>
          <w:szCs w:val="22"/>
        </w:rPr>
      </w:pPr>
      <w:r w:rsidRPr="007D3612">
        <w:rPr>
          <w:rFonts w:asciiTheme="minorHAnsi" w:hAnsiTheme="minorHAnsi" w:cs="Tahoma"/>
          <w:color w:val="000000"/>
          <w:sz w:val="22"/>
          <w:szCs w:val="22"/>
        </w:rPr>
        <w:t>B.5.3. Soporte Vital Básico (SVB).</w:t>
      </w:r>
    </w:p>
    <w:p w:rsidR="008C7E64" w:rsidRPr="007D3612" w:rsidRDefault="008C7E64" w:rsidP="000F07D9">
      <w:pPr>
        <w:numPr>
          <w:ilvl w:val="0"/>
          <w:numId w:val="6"/>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 xml:space="preserve">Bloque C: Resolución de problemas en situaciones motrices. Tiene un carácter </w:t>
      </w:r>
      <w:proofErr w:type="spellStart"/>
      <w:r w:rsidRPr="007D3612">
        <w:rPr>
          <w:rFonts w:asciiTheme="minorHAnsi" w:hAnsiTheme="minorHAnsi" w:cs="Tahoma"/>
          <w:color w:val="000000"/>
          <w:sz w:val="22"/>
          <w:szCs w:val="22"/>
        </w:rPr>
        <w:t>transdisciplinar</w:t>
      </w:r>
      <w:proofErr w:type="spellEnd"/>
      <w:r w:rsidRPr="007D3612">
        <w:rPr>
          <w:rFonts w:asciiTheme="minorHAnsi" w:hAnsiTheme="minorHAnsi" w:cs="Tahoma"/>
          <w:color w:val="000000"/>
          <w:sz w:val="22"/>
          <w:szCs w:val="22"/>
        </w:rPr>
        <w:t xml:space="preserve"> que aborda tres aspectos clave: la toma de decisiones, el uso eficiente de los componentes cualitativos y cuantitativos de la motricidad, y los procesos de creatividad motriz. Estos saberes deberán desarrollarse en contextos muy variados de práctica que, en cualquier caso, responderán a la lógica interna de la acción motriz desde la que se han diseñado los saberes: acciones individuales, cooperativas, de oposición y de colaboración-oposición.</w:t>
      </w:r>
    </w:p>
    <w:p w:rsidR="008C7E64" w:rsidRPr="007D3612" w:rsidRDefault="008C7E64" w:rsidP="000F07D9">
      <w:pPr>
        <w:pStyle w:val="Prrafodelista"/>
        <w:numPr>
          <w:ilvl w:val="0"/>
          <w:numId w:val="8"/>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C.1. Toma de decisiones.</w:t>
      </w:r>
    </w:p>
    <w:p w:rsidR="008C7E64" w:rsidRPr="007D3612" w:rsidRDefault="008C7E64" w:rsidP="000F07D9">
      <w:pPr>
        <w:pStyle w:val="Prrafodelista"/>
        <w:numPr>
          <w:ilvl w:val="0"/>
          <w:numId w:val="7"/>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C.1.1. Utilización consciente del cuerpo en función de las características de la actividad, contexto y parámetros espaciales en los que se desarrolla en situaciones motrices individuales.</w:t>
      </w:r>
    </w:p>
    <w:p w:rsidR="008C7E64" w:rsidRPr="007D3612" w:rsidRDefault="008C7E64" w:rsidP="000F07D9">
      <w:pPr>
        <w:pStyle w:val="Prrafodelista"/>
        <w:numPr>
          <w:ilvl w:val="0"/>
          <w:numId w:val="7"/>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C.1.2. Pautas grupales para optimizar los recursos motrices del grupo de cara a la resolución de la acción/tarea en situaciones cooperativas.</w:t>
      </w:r>
    </w:p>
    <w:p w:rsidR="008C7E64" w:rsidRPr="007D3612" w:rsidRDefault="008C7E64" w:rsidP="000F07D9">
      <w:pPr>
        <w:pStyle w:val="Prrafodelista"/>
        <w:numPr>
          <w:ilvl w:val="0"/>
          <w:numId w:val="7"/>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C.1.3. Adecuación de los movimientos propios a las acciones del contrario en situaciones de oposición.</w:t>
      </w:r>
    </w:p>
    <w:p w:rsidR="008C7E64" w:rsidRPr="007D3612" w:rsidRDefault="008C7E64" w:rsidP="000F07D9">
      <w:pPr>
        <w:pStyle w:val="Prrafodelista"/>
        <w:numPr>
          <w:ilvl w:val="0"/>
          <w:numId w:val="8"/>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C.2. Capacidades perceptivo-motrices en contexto de práctica.</w:t>
      </w:r>
    </w:p>
    <w:p w:rsidR="008C7E64" w:rsidRPr="007D3612" w:rsidRDefault="008C7E64" w:rsidP="000F07D9">
      <w:pPr>
        <w:pStyle w:val="Prrafodelista"/>
        <w:numPr>
          <w:ilvl w:val="0"/>
          <w:numId w:val="7"/>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C.2.1. Integración del esquema corporal.</w:t>
      </w:r>
    </w:p>
    <w:p w:rsidR="008C7E64" w:rsidRPr="007D3612" w:rsidRDefault="008C7E64" w:rsidP="000F07D9">
      <w:pPr>
        <w:pStyle w:val="Prrafodelista"/>
        <w:numPr>
          <w:ilvl w:val="0"/>
          <w:numId w:val="7"/>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C.2.2. Integración de los diferentes aspectos coordinativos, espaciales y temporales en determinadas secuencias motrices o deportivas.</w:t>
      </w:r>
    </w:p>
    <w:p w:rsidR="008C7E64" w:rsidRPr="007D3612" w:rsidRDefault="008C7E64" w:rsidP="000F07D9">
      <w:pPr>
        <w:pStyle w:val="Prrafodelista"/>
        <w:numPr>
          <w:ilvl w:val="0"/>
          <w:numId w:val="8"/>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C.3. Capacidades condicionales.</w:t>
      </w:r>
    </w:p>
    <w:p w:rsidR="008C7E64" w:rsidRPr="007D3612" w:rsidRDefault="008C7E64" w:rsidP="000F07D9">
      <w:pPr>
        <w:pStyle w:val="Prrafodelista"/>
        <w:numPr>
          <w:ilvl w:val="0"/>
          <w:numId w:val="7"/>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C.3.1. Desarrollo de las capacidades físicas básicas. Componentes elementales de la carga para el acondicionamiento físico.</w:t>
      </w:r>
    </w:p>
    <w:p w:rsidR="008C7E64" w:rsidRPr="007D3612" w:rsidRDefault="008C7E64" w:rsidP="000F07D9">
      <w:pPr>
        <w:pStyle w:val="Prrafodelista"/>
        <w:numPr>
          <w:ilvl w:val="0"/>
          <w:numId w:val="8"/>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C.4. Habilidades motrices específicas asociadas a la técnica en actividades físico-deportivas:</w:t>
      </w:r>
    </w:p>
    <w:p w:rsidR="008C7E64" w:rsidRPr="007D3612" w:rsidRDefault="008C7E64" w:rsidP="000F07D9">
      <w:pPr>
        <w:pStyle w:val="Prrafodelista"/>
        <w:numPr>
          <w:ilvl w:val="0"/>
          <w:numId w:val="7"/>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C.4.1. Deportes y actividades individuales: atletismo. Carreras de velocidad, salto de longitud y lanzamiento de jabalina.</w:t>
      </w:r>
    </w:p>
    <w:p w:rsidR="008C7E64" w:rsidRPr="007D3612" w:rsidRDefault="008C7E64" w:rsidP="000F07D9">
      <w:pPr>
        <w:pStyle w:val="Prrafodelista"/>
        <w:numPr>
          <w:ilvl w:val="0"/>
          <w:numId w:val="7"/>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C.4.2. Deportes y actividades individuales: combas y malabares.</w:t>
      </w:r>
    </w:p>
    <w:p w:rsidR="008C7E64" w:rsidRPr="007D3612" w:rsidRDefault="008C7E64" w:rsidP="000F07D9">
      <w:pPr>
        <w:pStyle w:val="Prrafodelista"/>
        <w:numPr>
          <w:ilvl w:val="0"/>
          <w:numId w:val="7"/>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C.4.3. Deportes de red y muro: bádminton o mini tenis.</w:t>
      </w:r>
    </w:p>
    <w:p w:rsidR="008C7E64" w:rsidRPr="007D3612" w:rsidRDefault="008C7E64" w:rsidP="000F07D9">
      <w:pPr>
        <w:pStyle w:val="Prrafodelista"/>
        <w:numPr>
          <w:ilvl w:val="0"/>
          <w:numId w:val="7"/>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 xml:space="preserve">C.4.4. Deportes de invasión: balonmano o </w:t>
      </w:r>
      <w:proofErr w:type="spellStart"/>
      <w:r w:rsidRPr="007D3612">
        <w:rPr>
          <w:rFonts w:asciiTheme="minorHAnsi" w:hAnsiTheme="minorHAnsi" w:cs="Tahoma"/>
          <w:color w:val="000000"/>
          <w:sz w:val="22"/>
          <w:szCs w:val="22"/>
        </w:rPr>
        <w:t>colpbol</w:t>
      </w:r>
      <w:proofErr w:type="spellEnd"/>
      <w:r w:rsidRPr="007D3612">
        <w:rPr>
          <w:rFonts w:asciiTheme="minorHAnsi" w:hAnsiTheme="minorHAnsi" w:cs="Tahoma"/>
          <w:color w:val="000000"/>
          <w:sz w:val="22"/>
          <w:szCs w:val="22"/>
        </w:rPr>
        <w:t>.</w:t>
      </w:r>
    </w:p>
    <w:p w:rsidR="008C7E64" w:rsidRPr="007D3612" w:rsidRDefault="008C7E64" w:rsidP="000F07D9">
      <w:pPr>
        <w:pStyle w:val="Prrafodelista"/>
        <w:numPr>
          <w:ilvl w:val="0"/>
          <w:numId w:val="7"/>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 xml:space="preserve">C.4.5. Deportes de invasión: hockey o </w:t>
      </w:r>
      <w:proofErr w:type="spellStart"/>
      <w:r w:rsidRPr="007D3612">
        <w:rPr>
          <w:rFonts w:asciiTheme="minorHAnsi" w:hAnsiTheme="minorHAnsi" w:cs="Tahoma"/>
          <w:color w:val="000000"/>
          <w:sz w:val="22"/>
          <w:szCs w:val="22"/>
        </w:rPr>
        <w:t>unihockey</w:t>
      </w:r>
      <w:proofErr w:type="spellEnd"/>
      <w:r w:rsidRPr="007D3612">
        <w:rPr>
          <w:rFonts w:asciiTheme="minorHAnsi" w:hAnsiTheme="minorHAnsi" w:cs="Tahoma"/>
          <w:color w:val="000000"/>
          <w:sz w:val="22"/>
          <w:szCs w:val="22"/>
        </w:rPr>
        <w:t>.</w:t>
      </w:r>
    </w:p>
    <w:p w:rsidR="008C7E64" w:rsidRPr="007D3612" w:rsidRDefault="008C7E64" w:rsidP="000F07D9">
      <w:pPr>
        <w:pStyle w:val="Prrafodelista"/>
        <w:numPr>
          <w:ilvl w:val="0"/>
          <w:numId w:val="8"/>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C.5. Creatividad motriz.</w:t>
      </w:r>
    </w:p>
    <w:p w:rsidR="008C7E64" w:rsidRPr="007D3612" w:rsidRDefault="008C7E64" w:rsidP="000F07D9">
      <w:pPr>
        <w:pStyle w:val="Prrafodelista"/>
        <w:numPr>
          <w:ilvl w:val="0"/>
          <w:numId w:val="7"/>
        </w:numPr>
        <w:autoSpaceDE w:val="0"/>
        <w:autoSpaceDN w:val="0"/>
        <w:adjustRightInd w:val="0"/>
        <w:spacing w:after="240"/>
        <w:ind w:left="1775" w:hanging="357"/>
        <w:jc w:val="both"/>
        <w:rPr>
          <w:rFonts w:asciiTheme="minorHAnsi" w:hAnsiTheme="minorHAnsi" w:cs="Tahoma"/>
          <w:color w:val="000000"/>
          <w:sz w:val="22"/>
          <w:szCs w:val="22"/>
        </w:rPr>
      </w:pPr>
      <w:r w:rsidRPr="007D3612">
        <w:rPr>
          <w:rFonts w:asciiTheme="minorHAnsi" w:hAnsiTheme="minorHAnsi" w:cs="Tahoma"/>
          <w:color w:val="000000"/>
          <w:sz w:val="22"/>
          <w:szCs w:val="22"/>
        </w:rPr>
        <w:t>C.5.1. Resolución de retos y situaciones-problema de forma original, tanto individualmente como en grupo.</w:t>
      </w:r>
    </w:p>
    <w:p w:rsidR="008C7E64" w:rsidRPr="007D3612" w:rsidRDefault="008C7E64" w:rsidP="000F07D9">
      <w:pPr>
        <w:numPr>
          <w:ilvl w:val="0"/>
          <w:numId w:val="6"/>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Bloque D: Autorregulación emocional e interacción social en situaciones motrices. Se centra, por un lado, en que el alumnado desarrolle los procesos dirigidos a regular su respuesta emocional ante situaciones derivadas de la práctica de actividad física y deportiva, y, por otro, incide sobre el desarrollo de las habilidades sociales y el fomento de las relaciones inclusivas y constructivas entre quienes participan en este tipo de contextos motrices.</w:t>
      </w:r>
    </w:p>
    <w:p w:rsidR="008C7E64" w:rsidRPr="007D3612" w:rsidRDefault="008C7E64" w:rsidP="000F07D9">
      <w:pPr>
        <w:pStyle w:val="Prrafodelista"/>
        <w:rPr>
          <w:rFonts w:asciiTheme="minorHAnsi" w:hAnsiTheme="minorHAnsi" w:cs="Tahoma"/>
          <w:color w:val="000000"/>
          <w:sz w:val="22"/>
          <w:szCs w:val="22"/>
        </w:rPr>
      </w:pPr>
    </w:p>
    <w:p w:rsidR="008C7E64" w:rsidRPr="007D3612" w:rsidRDefault="008C7E64" w:rsidP="000F07D9">
      <w:pPr>
        <w:pStyle w:val="Prrafodelista"/>
        <w:numPr>
          <w:ilvl w:val="0"/>
          <w:numId w:val="8"/>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D.1. Gestión emocional.</w:t>
      </w:r>
    </w:p>
    <w:p w:rsidR="008C7E64" w:rsidRPr="007D3612" w:rsidRDefault="008C7E64" w:rsidP="000F07D9">
      <w:pPr>
        <w:pStyle w:val="Prrafodelista"/>
        <w:numPr>
          <w:ilvl w:val="0"/>
          <w:numId w:val="7"/>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D.1.1. Perseverancia y tolerancia a la frustración en contextos físico-deportivos.</w:t>
      </w:r>
    </w:p>
    <w:p w:rsidR="008C7E64" w:rsidRPr="007D3612" w:rsidRDefault="008C7E64" w:rsidP="000F07D9">
      <w:pPr>
        <w:pStyle w:val="Prrafodelista"/>
        <w:numPr>
          <w:ilvl w:val="0"/>
          <w:numId w:val="7"/>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D.1.2. Reconocimiento del estrés asociado a situaciones motrices.</w:t>
      </w:r>
    </w:p>
    <w:p w:rsidR="008C7E64" w:rsidRPr="007D3612" w:rsidRDefault="008C7E64" w:rsidP="000F07D9">
      <w:pPr>
        <w:pStyle w:val="Prrafodelista"/>
        <w:numPr>
          <w:ilvl w:val="0"/>
          <w:numId w:val="8"/>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D.2. Habilidades sociales.</w:t>
      </w:r>
    </w:p>
    <w:p w:rsidR="008C7E64" w:rsidRPr="007D3612" w:rsidRDefault="008C7E64" w:rsidP="000F07D9">
      <w:pPr>
        <w:pStyle w:val="Prrafodelista"/>
        <w:numPr>
          <w:ilvl w:val="0"/>
          <w:numId w:val="7"/>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 xml:space="preserve">D.2.1. Conductas </w:t>
      </w:r>
      <w:proofErr w:type="spellStart"/>
      <w:r w:rsidRPr="007D3612">
        <w:rPr>
          <w:rFonts w:asciiTheme="minorHAnsi" w:hAnsiTheme="minorHAnsi" w:cs="Tahoma"/>
          <w:color w:val="000000"/>
          <w:sz w:val="22"/>
          <w:szCs w:val="22"/>
        </w:rPr>
        <w:t>prosociales</w:t>
      </w:r>
      <w:proofErr w:type="spellEnd"/>
      <w:r w:rsidRPr="007D3612">
        <w:rPr>
          <w:rFonts w:asciiTheme="minorHAnsi" w:hAnsiTheme="minorHAnsi" w:cs="Tahoma"/>
          <w:color w:val="000000"/>
          <w:sz w:val="22"/>
          <w:szCs w:val="22"/>
        </w:rPr>
        <w:t xml:space="preserve"> en situaciones motrices colectivas: ayuda, colaboración, cooperación, empatía y solidaridad.</w:t>
      </w:r>
    </w:p>
    <w:p w:rsidR="008C7E64" w:rsidRPr="007D3612" w:rsidRDefault="008C7E64" w:rsidP="000F07D9">
      <w:pPr>
        <w:pStyle w:val="Prrafodelista"/>
        <w:numPr>
          <w:ilvl w:val="0"/>
          <w:numId w:val="8"/>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D.3. Respeto a las reglas.</w:t>
      </w:r>
    </w:p>
    <w:p w:rsidR="008C7E64" w:rsidRPr="007D3612" w:rsidRDefault="008C7E64" w:rsidP="000F07D9">
      <w:pPr>
        <w:pStyle w:val="Prrafodelista"/>
        <w:numPr>
          <w:ilvl w:val="0"/>
          <w:numId w:val="7"/>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lastRenderedPageBreak/>
        <w:t>D.3.1. Las reglas de juego como elemento de integración social.</w:t>
      </w:r>
    </w:p>
    <w:p w:rsidR="008C7E64" w:rsidRPr="007D3612" w:rsidRDefault="008C7E64" w:rsidP="000F07D9">
      <w:pPr>
        <w:pStyle w:val="Prrafodelista"/>
        <w:numPr>
          <w:ilvl w:val="0"/>
          <w:numId w:val="8"/>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 xml:space="preserve">D.4. Identificación y rechazo de conductas contrarias a la convivencia en situaciones motrices (comportamientos violentos, discriminación por cuestiones de género, competencia motriz, actitudes xenófobas, racistas, </w:t>
      </w:r>
      <w:proofErr w:type="spellStart"/>
      <w:r w:rsidRPr="007D3612">
        <w:rPr>
          <w:rFonts w:asciiTheme="minorHAnsi" w:hAnsiTheme="minorHAnsi" w:cs="Tahoma"/>
          <w:color w:val="000000"/>
          <w:sz w:val="22"/>
          <w:szCs w:val="22"/>
        </w:rPr>
        <w:t>LGTBIfóbicas</w:t>
      </w:r>
      <w:proofErr w:type="spellEnd"/>
      <w:r w:rsidRPr="007D3612">
        <w:rPr>
          <w:rFonts w:asciiTheme="minorHAnsi" w:hAnsiTheme="minorHAnsi" w:cs="Tahoma"/>
          <w:color w:val="000000"/>
          <w:sz w:val="22"/>
          <w:szCs w:val="22"/>
        </w:rPr>
        <w:t xml:space="preserve"> o sexistas). </w:t>
      </w:r>
    </w:p>
    <w:p w:rsidR="008C7E64" w:rsidRPr="007D3612" w:rsidRDefault="008C7E64" w:rsidP="000F07D9">
      <w:pPr>
        <w:pStyle w:val="Prrafodelista"/>
        <w:numPr>
          <w:ilvl w:val="0"/>
          <w:numId w:val="8"/>
        </w:numPr>
        <w:autoSpaceDE w:val="0"/>
        <w:autoSpaceDN w:val="0"/>
        <w:adjustRightInd w:val="0"/>
        <w:spacing w:after="240"/>
        <w:ind w:left="1423" w:hanging="357"/>
        <w:jc w:val="both"/>
        <w:rPr>
          <w:rFonts w:asciiTheme="minorHAnsi" w:hAnsiTheme="minorHAnsi" w:cs="Tahoma"/>
          <w:color w:val="000000"/>
          <w:sz w:val="22"/>
          <w:szCs w:val="22"/>
        </w:rPr>
      </w:pPr>
      <w:r w:rsidRPr="007D3612">
        <w:rPr>
          <w:rFonts w:asciiTheme="minorHAnsi" w:hAnsiTheme="minorHAnsi" w:cs="Tahoma"/>
          <w:color w:val="000000"/>
          <w:sz w:val="22"/>
          <w:szCs w:val="22"/>
        </w:rPr>
        <w:t xml:space="preserve">D.5. Asertividad y </w:t>
      </w:r>
      <w:proofErr w:type="spellStart"/>
      <w:r w:rsidRPr="007D3612">
        <w:rPr>
          <w:rFonts w:asciiTheme="minorHAnsi" w:hAnsiTheme="minorHAnsi" w:cs="Tahoma"/>
          <w:color w:val="000000"/>
          <w:sz w:val="22"/>
          <w:szCs w:val="22"/>
        </w:rPr>
        <w:t>autocuidado</w:t>
      </w:r>
      <w:proofErr w:type="spellEnd"/>
      <w:r w:rsidRPr="007D3612">
        <w:rPr>
          <w:rFonts w:asciiTheme="minorHAnsi" w:hAnsiTheme="minorHAnsi" w:cs="Tahoma"/>
          <w:color w:val="000000"/>
          <w:sz w:val="22"/>
          <w:szCs w:val="22"/>
        </w:rPr>
        <w:t>.</w:t>
      </w:r>
    </w:p>
    <w:p w:rsidR="008C7E64" w:rsidRPr="007D3612" w:rsidRDefault="008C7E64" w:rsidP="000F07D9">
      <w:pPr>
        <w:numPr>
          <w:ilvl w:val="0"/>
          <w:numId w:val="6"/>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Bloque E: Manifestaciones de la cultura motriz. Engloba tres componentes: el conocimiento de la cultura motriz tradicional, la cultura artístico-expresiva contemporánea y el deporte como manifestación cultural.</w:t>
      </w:r>
    </w:p>
    <w:p w:rsidR="008C7E64" w:rsidRPr="007D3612" w:rsidRDefault="008C7E64" w:rsidP="000F07D9">
      <w:pPr>
        <w:pStyle w:val="Prrafodelista"/>
        <w:numPr>
          <w:ilvl w:val="0"/>
          <w:numId w:val="8"/>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E.1. Aportaciones de la cultura motriz a la herencia cultural.</w:t>
      </w:r>
    </w:p>
    <w:p w:rsidR="008C7E64" w:rsidRPr="007D3612" w:rsidRDefault="008C7E64" w:rsidP="000F07D9">
      <w:pPr>
        <w:pStyle w:val="Prrafodelista"/>
        <w:numPr>
          <w:ilvl w:val="0"/>
          <w:numId w:val="7"/>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E.1.1. Los juegos y las danzas como manifestación de la interculturalidad.</w:t>
      </w:r>
    </w:p>
    <w:p w:rsidR="008C7E64" w:rsidRPr="007D3612" w:rsidRDefault="008C7E64" w:rsidP="000F07D9">
      <w:pPr>
        <w:pStyle w:val="Prrafodelista"/>
        <w:numPr>
          <w:ilvl w:val="0"/>
          <w:numId w:val="8"/>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E.2. Usos comunicativos de la corporalidad.</w:t>
      </w:r>
    </w:p>
    <w:p w:rsidR="008C7E64" w:rsidRPr="007D3612" w:rsidRDefault="008C7E64" w:rsidP="000F07D9">
      <w:pPr>
        <w:pStyle w:val="Prrafodelista"/>
        <w:numPr>
          <w:ilvl w:val="0"/>
          <w:numId w:val="7"/>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E.2.1. Expresión de sentimientos y emociones en diferentes contextos. Técnicas de interpretación: mimo y juego dramático.</w:t>
      </w:r>
    </w:p>
    <w:p w:rsidR="008C7E64" w:rsidRPr="007D3612" w:rsidRDefault="008C7E64" w:rsidP="000F07D9">
      <w:pPr>
        <w:pStyle w:val="Prrafodelista"/>
        <w:numPr>
          <w:ilvl w:val="0"/>
          <w:numId w:val="8"/>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E.3. Práctica de actividades rítmico-musicales con carácter artístico-expresivo.</w:t>
      </w:r>
    </w:p>
    <w:p w:rsidR="008C7E64" w:rsidRPr="007D3612" w:rsidRDefault="008C7E64" w:rsidP="000F07D9">
      <w:pPr>
        <w:pStyle w:val="Prrafodelista"/>
        <w:numPr>
          <w:ilvl w:val="0"/>
          <w:numId w:val="7"/>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E.3.1. Danza aeróbica: variantes, pasos y coreografías básicas.</w:t>
      </w:r>
    </w:p>
    <w:p w:rsidR="008C7E64" w:rsidRPr="007D3612" w:rsidRDefault="008C7E64" w:rsidP="000F07D9">
      <w:pPr>
        <w:pStyle w:val="Prrafodelista"/>
        <w:numPr>
          <w:ilvl w:val="0"/>
          <w:numId w:val="8"/>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E.4. Deporte y perspectiva de género.</w:t>
      </w:r>
    </w:p>
    <w:p w:rsidR="008C7E64" w:rsidRPr="007D3612" w:rsidRDefault="008C7E64" w:rsidP="000F07D9">
      <w:pPr>
        <w:pStyle w:val="Prrafodelista"/>
        <w:numPr>
          <w:ilvl w:val="0"/>
          <w:numId w:val="7"/>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E.4.1. Presencia y relevancia de figuras masculinas y femeninas.</w:t>
      </w:r>
    </w:p>
    <w:p w:rsidR="008C7E64" w:rsidRPr="007D3612" w:rsidRDefault="008C7E64" w:rsidP="000F07D9">
      <w:pPr>
        <w:pStyle w:val="Prrafodelista"/>
        <w:numPr>
          <w:ilvl w:val="0"/>
          <w:numId w:val="7"/>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E.4.2. Análisis crítico. Igualdad de género en las profesiones asociadas al deporte (comentaristas, periodistas, deportistas, técnicos, y otras).</w:t>
      </w:r>
    </w:p>
    <w:p w:rsidR="008C7E64" w:rsidRPr="007D3612" w:rsidRDefault="008C7E64" w:rsidP="000F07D9">
      <w:pPr>
        <w:pStyle w:val="Prrafodelista"/>
        <w:numPr>
          <w:ilvl w:val="0"/>
          <w:numId w:val="8"/>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E.5. Influencia del deporte en la cultura actual.</w:t>
      </w:r>
    </w:p>
    <w:p w:rsidR="008C7E64" w:rsidRPr="007D3612" w:rsidRDefault="008C7E64" w:rsidP="000F07D9">
      <w:pPr>
        <w:pStyle w:val="Prrafodelista"/>
        <w:numPr>
          <w:ilvl w:val="0"/>
          <w:numId w:val="7"/>
        </w:numPr>
        <w:autoSpaceDE w:val="0"/>
        <w:autoSpaceDN w:val="0"/>
        <w:adjustRightInd w:val="0"/>
        <w:spacing w:after="240"/>
        <w:ind w:left="1775" w:hanging="357"/>
        <w:jc w:val="both"/>
        <w:rPr>
          <w:rFonts w:asciiTheme="minorHAnsi" w:hAnsiTheme="minorHAnsi" w:cs="Tahoma"/>
          <w:color w:val="000000"/>
          <w:sz w:val="22"/>
          <w:szCs w:val="22"/>
        </w:rPr>
      </w:pPr>
      <w:r w:rsidRPr="007D3612">
        <w:rPr>
          <w:rFonts w:asciiTheme="minorHAnsi" w:hAnsiTheme="minorHAnsi" w:cs="Tahoma"/>
          <w:color w:val="000000"/>
          <w:sz w:val="22"/>
          <w:szCs w:val="22"/>
        </w:rPr>
        <w:t>E.5.1. El deporte como fenómeno de masas. Impacto social, aspectos positivos y negativos.</w:t>
      </w:r>
    </w:p>
    <w:p w:rsidR="008C7E64" w:rsidRPr="007D3612" w:rsidRDefault="008C7E64" w:rsidP="000F07D9">
      <w:pPr>
        <w:numPr>
          <w:ilvl w:val="0"/>
          <w:numId w:val="6"/>
        </w:numPr>
        <w:autoSpaceDE w:val="0"/>
        <w:autoSpaceDN w:val="0"/>
        <w:adjustRightInd w:val="0"/>
        <w:ind w:left="714" w:hanging="357"/>
        <w:jc w:val="both"/>
        <w:rPr>
          <w:rFonts w:asciiTheme="minorHAnsi" w:hAnsiTheme="minorHAnsi" w:cs="Tahoma"/>
          <w:color w:val="000000"/>
          <w:sz w:val="22"/>
          <w:szCs w:val="22"/>
        </w:rPr>
      </w:pPr>
      <w:r w:rsidRPr="007D3612">
        <w:rPr>
          <w:rFonts w:asciiTheme="minorHAnsi" w:hAnsiTheme="minorHAnsi" w:cs="Tahoma"/>
          <w:color w:val="000000"/>
          <w:sz w:val="22"/>
          <w:szCs w:val="22"/>
        </w:rPr>
        <w:t>Bloque F: Interacción eficiente y sostenible con el entorno. Incide sobre la interacción con el medio natural y urbano desde una triple vertiente: su uso desde la motricidad, su conservación desde una visión sostenible y su carácter compartido desde una perspectiva comunitaria del entorno.</w:t>
      </w:r>
    </w:p>
    <w:p w:rsidR="008C7E64" w:rsidRPr="007D3612" w:rsidRDefault="008C7E64" w:rsidP="000F07D9">
      <w:pPr>
        <w:pStyle w:val="Prrafodelista"/>
        <w:numPr>
          <w:ilvl w:val="0"/>
          <w:numId w:val="8"/>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F.1. Normas de uso.</w:t>
      </w:r>
    </w:p>
    <w:p w:rsidR="008C7E64" w:rsidRPr="007D3612" w:rsidRDefault="008C7E64" w:rsidP="000F07D9">
      <w:pPr>
        <w:pStyle w:val="Prrafodelista"/>
        <w:numPr>
          <w:ilvl w:val="0"/>
          <w:numId w:val="7"/>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F.1.1. Conocimiento y respeto a las normas viales en los desplazamientos activos cotidianos para una movilidad segura, saludable y sostenible.</w:t>
      </w:r>
    </w:p>
    <w:p w:rsidR="008C7E64" w:rsidRPr="007D3612" w:rsidRDefault="008C7E64" w:rsidP="000F07D9">
      <w:pPr>
        <w:pStyle w:val="Prrafodelista"/>
        <w:numPr>
          <w:ilvl w:val="0"/>
          <w:numId w:val="8"/>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F.2. Nuevos espacios y prácticas deportivas: características, requisitos, condicionantes, medidas de seguridad, de cuidado y de conservación del entorno de práctica.</w:t>
      </w:r>
    </w:p>
    <w:p w:rsidR="008C7E64" w:rsidRPr="007D3612" w:rsidRDefault="008C7E64" w:rsidP="000F07D9">
      <w:pPr>
        <w:pStyle w:val="Prrafodelista"/>
        <w:numPr>
          <w:ilvl w:val="0"/>
          <w:numId w:val="7"/>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F.2.1. Utilización de espacios naturales desde la motricidad. Senderismo.</w:t>
      </w:r>
    </w:p>
    <w:p w:rsidR="008C7E64" w:rsidRPr="007D3612" w:rsidRDefault="008C7E64" w:rsidP="000F07D9">
      <w:pPr>
        <w:pStyle w:val="Prrafodelista"/>
        <w:numPr>
          <w:ilvl w:val="0"/>
          <w:numId w:val="7"/>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F.2.2. Utilización de espacios urbanos desde la motricidad. Ciclismo urbano.</w:t>
      </w:r>
    </w:p>
    <w:p w:rsidR="008C7E64" w:rsidRPr="007D3612" w:rsidRDefault="008C7E64" w:rsidP="000F07D9">
      <w:pPr>
        <w:pStyle w:val="Prrafodelista"/>
        <w:numPr>
          <w:ilvl w:val="0"/>
          <w:numId w:val="8"/>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F.3. Análisis del riesgo en las prácticas físico-deportivas en el medio natural y urbano: medidas de seguridad en actividades de los distintos entornos con posibles consecuencias graves en los mismos.</w:t>
      </w:r>
    </w:p>
    <w:p w:rsidR="008C7E64" w:rsidRPr="007D3612" w:rsidRDefault="008C7E64" w:rsidP="000F07D9">
      <w:pPr>
        <w:pStyle w:val="Prrafodelista"/>
        <w:numPr>
          <w:ilvl w:val="0"/>
          <w:numId w:val="8"/>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F.4. Consumo responsable.</w:t>
      </w:r>
    </w:p>
    <w:p w:rsidR="008C7E64" w:rsidRPr="007D3612" w:rsidRDefault="008C7E64" w:rsidP="000F07D9">
      <w:pPr>
        <w:pStyle w:val="Prrafodelista"/>
        <w:numPr>
          <w:ilvl w:val="0"/>
          <w:numId w:val="7"/>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F.4.1. Autoconstrucción de materiales para la práctica motriz.</w:t>
      </w:r>
    </w:p>
    <w:p w:rsidR="008C7E64" w:rsidRPr="007D3612" w:rsidRDefault="008C7E64" w:rsidP="000F07D9">
      <w:pPr>
        <w:pStyle w:val="Prrafodelista"/>
        <w:numPr>
          <w:ilvl w:val="0"/>
          <w:numId w:val="8"/>
        </w:numPr>
        <w:autoSpaceDE w:val="0"/>
        <w:autoSpaceDN w:val="0"/>
        <w:adjustRightInd w:val="0"/>
        <w:jc w:val="both"/>
        <w:rPr>
          <w:rFonts w:asciiTheme="minorHAnsi" w:hAnsiTheme="minorHAnsi" w:cs="Tahoma"/>
          <w:color w:val="000000"/>
          <w:sz w:val="22"/>
          <w:szCs w:val="22"/>
        </w:rPr>
      </w:pPr>
      <w:r w:rsidRPr="007D3612">
        <w:rPr>
          <w:rFonts w:asciiTheme="minorHAnsi" w:hAnsiTheme="minorHAnsi" w:cs="Tahoma"/>
          <w:color w:val="000000"/>
          <w:sz w:val="22"/>
          <w:szCs w:val="22"/>
        </w:rPr>
        <w:t>F.5. Cuidado del entorno próximo, como servicio a la comunidad, durante la práctica de actividad física en entornos naturales y urbanos.</w:t>
      </w:r>
    </w:p>
    <w:p w:rsidR="00071FA1" w:rsidRDefault="00071FA1" w:rsidP="00A639D1">
      <w:pPr>
        <w:ind w:left="709"/>
        <w:rPr>
          <w:rFonts w:asciiTheme="minorHAnsi" w:hAnsiTheme="minorHAnsi" w:cs="Arial"/>
          <w:sz w:val="22"/>
          <w:szCs w:val="22"/>
        </w:rPr>
      </w:pPr>
    </w:p>
    <w:p w:rsidR="007D3612" w:rsidRDefault="007D3612">
      <w:pPr>
        <w:rPr>
          <w:rFonts w:asciiTheme="minorHAnsi" w:hAnsiTheme="minorHAnsi" w:cs="Arial"/>
          <w:sz w:val="22"/>
          <w:szCs w:val="22"/>
        </w:rPr>
      </w:pPr>
      <w:r>
        <w:rPr>
          <w:rFonts w:asciiTheme="minorHAnsi" w:hAnsiTheme="minorHAnsi" w:cs="Arial"/>
          <w:sz w:val="22"/>
          <w:szCs w:val="22"/>
        </w:rPr>
        <w:br w:type="page"/>
      </w:r>
    </w:p>
    <w:p w:rsidR="00071FA1" w:rsidRPr="007D3612" w:rsidRDefault="007D3612" w:rsidP="000415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20" w:line="276" w:lineRule="auto"/>
        <w:ind w:left="426"/>
        <w:jc w:val="both"/>
        <w:rPr>
          <w:rFonts w:asciiTheme="minorHAnsi" w:eastAsia="Tahoma" w:hAnsiTheme="minorHAnsi" w:cs="Tahoma"/>
          <w:b/>
          <w:sz w:val="22"/>
          <w:szCs w:val="22"/>
        </w:rPr>
      </w:pPr>
      <w:r>
        <w:rPr>
          <w:rFonts w:asciiTheme="minorHAnsi" w:eastAsia="Tahoma" w:hAnsiTheme="minorHAnsi" w:cs="Tahoma"/>
          <w:b/>
          <w:sz w:val="22"/>
          <w:szCs w:val="22"/>
        </w:rPr>
        <w:lastRenderedPageBreak/>
        <w:t>Competencias Clave.</w:t>
      </w:r>
    </w:p>
    <w:p w:rsidR="00071FA1" w:rsidRPr="007D3612" w:rsidRDefault="00071FA1" w:rsidP="00041572">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425"/>
        <w:jc w:val="both"/>
        <w:rPr>
          <w:rFonts w:asciiTheme="minorHAnsi" w:eastAsia="Tahoma" w:hAnsiTheme="minorHAnsi" w:cs="Tahoma"/>
          <w:sz w:val="22"/>
          <w:szCs w:val="22"/>
        </w:rPr>
      </w:pPr>
      <w:r w:rsidRPr="007D3612">
        <w:rPr>
          <w:rFonts w:asciiTheme="minorHAnsi" w:eastAsia="Tahoma" w:hAnsiTheme="minorHAnsi" w:cs="Tahoma"/>
          <w:sz w:val="22"/>
          <w:szCs w:val="22"/>
        </w:rPr>
        <w:t xml:space="preserve">Las competencias clave en el Sistema Educativo Español, son enumeradas y descritas en el </w:t>
      </w:r>
      <w:r w:rsidRPr="007D3612">
        <w:rPr>
          <w:rFonts w:asciiTheme="minorHAnsi" w:eastAsia="Tahoma" w:hAnsiTheme="minorHAnsi" w:cs="Tahoma"/>
          <w:b/>
          <w:sz w:val="22"/>
          <w:szCs w:val="22"/>
        </w:rPr>
        <w:t>artículo 11.1</w:t>
      </w:r>
      <w:r w:rsidRPr="007D3612">
        <w:rPr>
          <w:rFonts w:asciiTheme="minorHAnsi" w:eastAsia="Tahoma" w:hAnsiTheme="minorHAnsi" w:cs="Tahoma"/>
          <w:sz w:val="22"/>
          <w:szCs w:val="22"/>
        </w:rPr>
        <w:t xml:space="preserve"> del </w:t>
      </w:r>
      <w:r w:rsidRPr="007D3612">
        <w:rPr>
          <w:rFonts w:asciiTheme="minorHAnsi" w:eastAsia="Tahoma" w:hAnsiTheme="minorHAnsi" w:cs="Tahoma"/>
          <w:b/>
          <w:sz w:val="22"/>
          <w:szCs w:val="22"/>
        </w:rPr>
        <w:t>Real Decreto 217/2022</w:t>
      </w:r>
      <w:r w:rsidRPr="007D3612">
        <w:rPr>
          <w:rFonts w:asciiTheme="minorHAnsi" w:eastAsia="Tahoma" w:hAnsiTheme="minorHAnsi" w:cs="Tahoma"/>
          <w:sz w:val="22"/>
          <w:szCs w:val="22"/>
        </w:rPr>
        <w:t xml:space="preserve">, de 29 de marzo, así como en el </w:t>
      </w:r>
      <w:r w:rsidRPr="007D3612">
        <w:rPr>
          <w:rFonts w:asciiTheme="minorHAnsi" w:eastAsia="Tahoma" w:hAnsiTheme="minorHAnsi" w:cs="Tahoma"/>
          <w:b/>
          <w:sz w:val="22"/>
          <w:szCs w:val="22"/>
        </w:rPr>
        <w:t>artículo 14</w:t>
      </w:r>
      <w:r w:rsidRPr="007D3612">
        <w:rPr>
          <w:rFonts w:asciiTheme="minorHAnsi" w:eastAsia="Tahoma" w:hAnsiTheme="minorHAnsi" w:cs="Tahoma"/>
          <w:sz w:val="22"/>
          <w:szCs w:val="22"/>
        </w:rPr>
        <w:t xml:space="preserve"> del </w:t>
      </w:r>
      <w:r w:rsidRPr="007D3612">
        <w:rPr>
          <w:rFonts w:asciiTheme="minorHAnsi" w:eastAsia="Tahoma" w:hAnsiTheme="minorHAnsi" w:cs="Tahoma"/>
          <w:b/>
          <w:sz w:val="22"/>
          <w:szCs w:val="22"/>
        </w:rPr>
        <w:t>Decreto 65/2022</w:t>
      </w:r>
      <w:r w:rsidRPr="007D3612">
        <w:rPr>
          <w:rFonts w:asciiTheme="minorHAnsi" w:eastAsia="Tahoma" w:hAnsiTheme="minorHAnsi" w:cs="Tahoma"/>
          <w:sz w:val="22"/>
          <w:szCs w:val="22"/>
        </w:rPr>
        <w:t>, de 20 de julio, por el que se establecen para la Comunidad de Madrid la ordenación y el currículo de la Educación Secundaria Obligatoria.</w:t>
      </w:r>
    </w:p>
    <w:p w:rsidR="006F198E" w:rsidRPr="007D3612" w:rsidRDefault="00C62314" w:rsidP="000F07D9">
      <w:pPr>
        <w:spacing w:after="240"/>
        <w:ind w:left="720"/>
        <w:jc w:val="both"/>
        <w:rPr>
          <w:rFonts w:asciiTheme="minorHAnsi" w:hAnsiTheme="minorHAnsi" w:cs="Tahoma"/>
          <w:sz w:val="22"/>
          <w:szCs w:val="22"/>
        </w:rPr>
      </w:pPr>
      <w:r w:rsidRPr="007D3612">
        <w:rPr>
          <w:rFonts w:asciiTheme="minorHAnsi" w:hAnsiTheme="minorHAnsi" w:cs="Tahoma"/>
          <w:sz w:val="22"/>
          <w:szCs w:val="22"/>
        </w:rPr>
        <w:t xml:space="preserve"> </w:t>
      </w:r>
      <w:r w:rsidR="006F198E" w:rsidRPr="007D3612">
        <w:rPr>
          <w:rFonts w:asciiTheme="minorHAnsi" w:hAnsiTheme="minorHAnsi" w:cs="Tahoma"/>
          <w:sz w:val="22"/>
          <w:szCs w:val="22"/>
        </w:rPr>
        <w:t xml:space="preserve">La Educación Física en </w:t>
      </w:r>
      <w:r w:rsidR="006F198E" w:rsidRPr="007D3612">
        <w:rPr>
          <w:rFonts w:asciiTheme="minorHAnsi" w:hAnsiTheme="minorHAnsi" w:cs="Tahoma"/>
          <w:color w:val="000000"/>
          <w:sz w:val="22"/>
          <w:szCs w:val="22"/>
        </w:rPr>
        <w:t>la etapa de Educación Secundaria Obligatoria</w:t>
      </w:r>
      <w:r w:rsidR="006F198E" w:rsidRPr="007D3612">
        <w:rPr>
          <w:rFonts w:asciiTheme="minorHAnsi" w:hAnsiTheme="minorHAnsi" w:cs="Tahoma"/>
          <w:sz w:val="22"/>
          <w:szCs w:val="22"/>
        </w:rPr>
        <w:t xml:space="preserve"> contribuye a la adquisición de las distintas competencias clave que conforman el Perfil de salida en la siguiente medida:</w:t>
      </w:r>
    </w:p>
    <w:p w:rsidR="006F198E" w:rsidRPr="007D3612" w:rsidRDefault="006F198E" w:rsidP="000F07D9">
      <w:pPr>
        <w:numPr>
          <w:ilvl w:val="1"/>
          <w:numId w:val="6"/>
        </w:numPr>
        <w:autoSpaceDE w:val="0"/>
        <w:autoSpaceDN w:val="0"/>
        <w:adjustRightInd w:val="0"/>
        <w:jc w:val="both"/>
        <w:rPr>
          <w:rFonts w:asciiTheme="minorHAnsi" w:hAnsiTheme="minorHAnsi" w:cs="Tahoma"/>
          <w:sz w:val="22"/>
          <w:szCs w:val="22"/>
        </w:rPr>
      </w:pPr>
      <w:r w:rsidRPr="007D3612">
        <w:rPr>
          <w:rFonts w:asciiTheme="minorHAnsi" w:hAnsiTheme="minorHAnsi" w:cs="Tahoma"/>
          <w:color w:val="000000"/>
          <w:sz w:val="22"/>
          <w:szCs w:val="22"/>
          <w:u w:val="single"/>
        </w:rPr>
        <w:t>Competencia</w:t>
      </w:r>
      <w:r w:rsidRPr="007D3612">
        <w:rPr>
          <w:rFonts w:asciiTheme="minorHAnsi" w:hAnsiTheme="minorHAnsi" w:cs="Tahoma"/>
          <w:sz w:val="22"/>
          <w:szCs w:val="22"/>
          <w:u w:val="single"/>
        </w:rPr>
        <w:t xml:space="preserve"> en comunicación lingüística. </w:t>
      </w:r>
    </w:p>
    <w:p w:rsidR="006F198E" w:rsidRPr="007D3612" w:rsidRDefault="006F198E" w:rsidP="000F07D9">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La práctica de la Educación Física precisa de intercambios comunicativos que favorezcan la transmisión de información de manera eficaz, contribuyendo a su vez a la adquisición del vocabulario propio del área, para que el alumnado sea capaz de expresarse correctamente, participar en interacciones comunicativas, comprender y valorar textos para construir conocimiento, y buscar información relevante para consolidar o abordar lo realizado en clase.</w:t>
      </w:r>
    </w:p>
    <w:p w:rsidR="006F198E" w:rsidRPr="007D3612" w:rsidRDefault="006F198E" w:rsidP="000F07D9">
      <w:pPr>
        <w:numPr>
          <w:ilvl w:val="1"/>
          <w:numId w:val="6"/>
        </w:numPr>
        <w:autoSpaceDE w:val="0"/>
        <w:autoSpaceDN w:val="0"/>
        <w:adjustRightInd w:val="0"/>
        <w:jc w:val="both"/>
        <w:rPr>
          <w:rFonts w:asciiTheme="minorHAnsi" w:hAnsiTheme="minorHAnsi" w:cs="Tahoma"/>
          <w:sz w:val="22"/>
          <w:szCs w:val="22"/>
        </w:rPr>
      </w:pPr>
      <w:r w:rsidRPr="007D3612">
        <w:rPr>
          <w:rFonts w:asciiTheme="minorHAnsi" w:hAnsiTheme="minorHAnsi" w:cs="Tahoma"/>
          <w:color w:val="000000"/>
          <w:sz w:val="22"/>
          <w:szCs w:val="22"/>
          <w:u w:val="single"/>
        </w:rPr>
        <w:t>Competencia</w:t>
      </w:r>
      <w:r w:rsidRPr="007D3612">
        <w:rPr>
          <w:rFonts w:asciiTheme="minorHAnsi" w:hAnsiTheme="minorHAnsi" w:cs="Tahoma"/>
          <w:sz w:val="22"/>
          <w:szCs w:val="22"/>
          <w:u w:val="single"/>
        </w:rPr>
        <w:t xml:space="preserve"> plurilingüe. </w:t>
      </w:r>
    </w:p>
    <w:p w:rsidR="006F198E" w:rsidRPr="007D3612" w:rsidRDefault="006F198E" w:rsidP="000F07D9">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Para el desarrollo de la competencia plurilingüe desde la Educación Física se incide en que el alumnado se comunique de manera eficaz, siendo capaces de comprender exposiciones orales y leer textos académicos; esforzándose en expresarse de forma oral y escrita en inglés.</w:t>
      </w:r>
    </w:p>
    <w:p w:rsidR="006F198E" w:rsidRPr="007D3612" w:rsidRDefault="006F198E" w:rsidP="000F07D9">
      <w:pPr>
        <w:numPr>
          <w:ilvl w:val="1"/>
          <w:numId w:val="6"/>
        </w:numPr>
        <w:autoSpaceDE w:val="0"/>
        <w:autoSpaceDN w:val="0"/>
        <w:adjustRightInd w:val="0"/>
        <w:jc w:val="both"/>
        <w:rPr>
          <w:rFonts w:asciiTheme="minorHAnsi" w:hAnsiTheme="minorHAnsi" w:cs="Tahoma"/>
          <w:sz w:val="22"/>
          <w:szCs w:val="22"/>
          <w:u w:val="single"/>
        </w:rPr>
      </w:pPr>
      <w:r w:rsidRPr="007D3612">
        <w:rPr>
          <w:rFonts w:asciiTheme="minorHAnsi" w:hAnsiTheme="minorHAnsi" w:cs="Tahoma"/>
          <w:color w:val="000000"/>
          <w:sz w:val="22"/>
          <w:szCs w:val="22"/>
          <w:u w:val="single"/>
        </w:rPr>
        <w:t>Competencia</w:t>
      </w:r>
      <w:r w:rsidRPr="007D3612">
        <w:rPr>
          <w:rFonts w:asciiTheme="minorHAnsi" w:hAnsiTheme="minorHAnsi" w:cs="Tahoma"/>
          <w:sz w:val="22"/>
          <w:szCs w:val="22"/>
          <w:u w:val="single"/>
        </w:rPr>
        <w:t xml:space="preserve"> matemática y competencia en ciencia, tecnología e ingeniería.</w:t>
      </w:r>
    </w:p>
    <w:p w:rsidR="006F198E" w:rsidRPr="007D3612" w:rsidRDefault="006F198E" w:rsidP="000F07D9">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 xml:space="preserve">Contribuye al desarrollo de esta competencia en la medida en que contextualiza la resolución de problemas en situaciones cotidianas. Las situaciones que plantea, pueden desarrollarse con la realización de cálculos, interpretando informaciones, datos, y realizando razonamientos de lógica matemática sobre orden, secuencias, cantidades, distancias, etc. </w:t>
      </w:r>
    </w:p>
    <w:p w:rsidR="006F198E" w:rsidRPr="007D3612" w:rsidRDefault="006F198E" w:rsidP="000F07D9">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La búsqueda de una base científica en los principios que rigen la práctica de actividad física saludable constituye uno de los fundamentos clave; considerando la necesidad del soporte científico para la experimentación con el propio cuerpo y sus posibilidades de movimiento, por ejemplo, para comprender y ajustar las respuestas a las exigencias de las propuestas.</w:t>
      </w:r>
    </w:p>
    <w:p w:rsidR="006F198E" w:rsidRPr="007D3612" w:rsidRDefault="006F198E" w:rsidP="000F07D9">
      <w:pPr>
        <w:numPr>
          <w:ilvl w:val="1"/>
          <w:numId w:val="6"/>
        </w:numPr>
        <w:autoSpaceDE w:val="0"/>
        <w:autoSpaceDN w:val="0"/>
        <w:adjustRightInd w:val="0"/>
        <w:jc w:val="both"/>
        <w:rPr>
          <w:rFonts w:asciiTheme="minorHAnsi" w:hAnsiTheme="minorHAnsi" w:cs="Tahoma"/>
          <w:sz w:val="22"/>
          <w:szCs w:val="22"/>
        </w:rPr>
      </w:pPr>
      <w:r w:rsidRPr="007D3612">
        <w:rPr>
          <w:rFonts w:asciiTheme="minorHAnsi" w:hAnsiTheme="minorHAnsi" w:cs="Tahoma"/>
          <w:sz w:val="22"/>
          <w:szCs w:val="22"/>
          <w:u w:val="single"/>
        </w:rPr>
        <w:t xml:space="preserve">Competencia digital. </w:t>
      </w:r>
    </w:p>
    <w:p w:rsidR="006F198E" w:rsidRPr="007D3612" w:rsidRDefault="006F198E" w:rsidP="000F07D9">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La Educación Física favorece el desarrollo de una actitud crítica hacia los mensajes y estereotipos referidos al cuerpo y su imagen, procedentes de los medios de comunicación de masas y de las redes sociales. A su vez, el uso de aparatos tecnológicos para medir diferentes variables asociadas a la práctica deportiva y la búsqueda de información a través de medios digitales, permitirá el desarrollo de la competencia digital.</w:t>
      </w:r>
    </w:p>
    <w:p w:rsidR="006F198E" w:rsidRPr="007D3612" w:rsidRDefault="006F198E" w:rsidP="000F07D9">
      <w:pPr>
        <w:numPr>
          <w:ilvl w:val="1"/>
          <w:numId w:val="6"/>
        </w:numPr>
        <w:autoSpaceDE w:val="0"/>
        <w:autoSpaceDN w:val="0"/>
        <w:adjustRightInd w:val="0"/>
        <w:jc w:val="both"/>
        <w:rPr>
          <w:rFonts w:asciiTheme="minorHAnsi" w:hAnsiTheme="minorHAnsi" w:cs="Tahoma"/>
          <w:sz w:val="22"/>
          <w:szCs w:val="22"/>
        </w:rPr>
      </w:pPr>
      <w:r w:rsidRPr="007D3612">
        <w:rPr>
          <w:rFonts w:asciiTheme="minorHAnsi" w:hAnsiTheme="minorHAnsi" w:cs="Tahoma"/>
          <w:sz w:val="22"/>
          <w:szCs w:val="22"/>
          <w:u w:val="single"/>
        </w:rPr>
        <w:t xml:space="preserve">Competencia en conciencia y expresión culturales. </w:t>
      </w:r>
    </w:p>
    <w:p w:rsidR="006F198E" w:rsidRPr="007D3612" w:rsidRDefault="006F198E" w:rsidP="000F07D9">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 xml:space="preserve">A través de la Educación Física el alumnado puede explorar y utilizar su propio cuerpo y su movimiento como medio para la expresión de ideas o sentimientos de manera creativa. </w:t>
      </w:r>
    </w:p>
    <w:p w:rsidR="006F198E" w:rsidRPr="007D3612" w:rsidRDefault="006F198E" w:rsidP="000F07D9">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Además, aprende a apreciar manifestaciones culturales y artísticas en general y valorando la visión que se ha tenido de ellas o de conceptos como la estética o la belleza a través de las diferentes culturas y religiones.</w:t>
      </w:r>
    </w:p>
    <w:p w:rsidR="006F198E" w:rsidRPr="007D3612" w:rsidRDefault="006F198E" w:rsidP="000F07D9">
      <w:pPr>
        <w:numPr>
          <w:ilvl w:val="1"/>
          <w:numId w:val="6"/>
        </w:numPr>
        <w:autoSpaceDE w:val="0"/>
        <w:autoSpaceDN w:val="0"/>
        <w:adjustRightInd w:val="0"/>
        <w:jc w:val="both"/>
        <w:rPr>
          <w:rFonts w:asciiTheme="minorHAnsi" w:hAnsiTheme="minorHAnsi" w:cs="Tahoma"/>
          <w:sz w:val="22"/>
          <w:szCs w:val="22"/>
        </w:rPr>
      </w:pPr>
      <w:r w:rsidRPr="007D3612">
        <w:rPr>
          <w:rFonts w:asciiTheme="minorHAnsi" w:hAnsiTheme="minorHAnsi" w:cs="Tahoma"/>
          <w:sz w:val="22"/>
          <w:szCs w:val="22"/>
          <w:u w:val="single"/>
        </w:rPr>
        <w:lastRenderedPageBreak/>
        <w:t xml:space="preserve">Competencias ciudadana. </w:t>
      </w:r>
    </w:p>
    <w:p w:rsidR="006F198E" w:rsidRPr="007D3612" w:rsidRDefault="006F198E" w:rsidP="000F07D9">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 xml:space="preserve">Las actividades físicas, fundamentalmente las que se realizan de forma colectiva, contribuyen al desarrollo de actitudes de integración y respeto, así como a la generación de situaciones de convivencia, cooperación y solidaridad. </w:t>
      </w:r>
    </w:p>
    <w:p w:rsidR="006F198E" w:rsidRPr="007D3612" w:rsidRDefault="006F198E" w:rsidP="000F07D9">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 xml:space="preserve">El respeto a las normas y reglas del juego tiene una transferencia directa hacia el reconocimiento de los códigos de conducta que rigen la convivencia ciudadana. Así mismo, la resolución de conflictos propios de situaciones competitivas ayuda a desarrollar aspectos como la negociación o el diálogo. </w:t>
      </w:r>
    </w:p>
    <w:p w:rsidR="006F198E" w:rsidRPr="007D3612" w:rsidRDefault="006F198E" w:rsidP="000F07D9">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Esta área contribuye a la reflexión crítica a cerca de fenómenos sociales como el deporte-espectáculo que, en ocasiones puede generar situaciones de violencia o contrarias a la dignidad humana así como el acercamiento al deporte popular como medio para desarrollar el asociacionismo y las iniciativas ciudadanas.</w:t>
      </w:r>
    </w:p>
    <w:p w:rsidR="006F198E" w:rsidRPr="007D3612" w:rsidRDefault="006F198E" w:rsidP="000F07D9">
      <w:pPr>
        <w:numPr>
          <w:ilvl w:val="1"/>
          <w:numId w:val="6"/>
        </w:numPr>
        <w:autoSpaceDE w:val="0"/>
        <w:autoSpaceDN w:val="0"/>
        <w:adjustRightInd w:val="0"/>
        <w:jc w:val="both"/>
        <w:rPr>
          <w:rFonts w:asciiTheme="minorHAnsi" w:hAnsiTheme="minorHAnsi" w:cs="Tahoma"/>
          <w:sz w:val="22"/>
          <w:szCs w:val="22"/>
        </w:rPr>
      </w:pPr>
      <w:r w:rsidRPr="007D3612">
        <w:rPr>
          <w:rFonts w:asciiTheme="minorHAnsi" w:hAnsiTheme="minorHAnsi" w:cs="Tahoma"/>
          <w:sz w:val="22"/>
          <w:szCs w:val="22"/>
          <w:u w:val="single"/>
        </w:rPr>
        <w:t>Competencia emprendedora.</w:t>
      </w:r>
    </w:p>
    <w:p w:rsidR="006F198E" w:rsidRPr="007D3612" w:rsidRDefault="006F198E" w:rsidP="000F07D9">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La Educación Física contribuye a fomentar la autonomía e iniciativa personal en la medida en que se utilizan procedimientos que exigen planificar, evaluar distintas posibilidades y tomar decisiones. El liderazgo a la hora de contagiar entusiasmo o delegar funciones en los compañeros es clave a la hora de desarrollar actividades de equipo. Las situaciones deportivas llevan al alumnado a tomar decisiones en las que la asunción de riesgos y la aceptación de responsabilidades serán inevitables, ayudándole a aumentar la capacidad de detectar necesidades y oportunidades en diferentes contextos, así como a estimular el autoconocimiento y la puesta en marcha de soluciones óptimas y creativas en relación con las situaciones que se vayan encontrando en la práctica motriz o de cualquier otra índole,</w:t>
      </w:r>
    </w:p>
    <w:p w:rsidR="006F198E" w:rsidRPr="007D3612" w:rsidRDefault="006F198E" w:rsidP="000F07D9">
      <w:pPr>
        <w:numPr>
          <w:ilvl w:val="1"/>
          <w:numId w:val="6"/>
        </w:numPr>
        <w:autoSpaceDE w:val="0"/>
        <w:autoSpaceDN w:val="0"/>
        <w:adjustRightInd w:val="0"/>
        <w:jc w:val="both"/>
        <w:rPr>
          <w:rFonts w:asciiTheme="minorHAnsi" w:hAnsiTheme="minorHAnsi" w:cs="Tahoma"/>
          <w:sz w:val="22"/>
          <w:szCs w:val="22"/>
        </w:rPr>
      </w:pPr>
      <w:r w:rsidRPr="007D3612">
        <w:rPr>
          <w:rFonts w:asciiTheme="minorHAnsi" w:hAnsiTheme="minorHAnsi" w:cs="Tahoma"/>
          <w:sz w:val="22"/>
          <w:szCs w:val="22"/>
          <w:u w:val="single"/>
        </w:rPr>
        <w:t xml:space="preserve">Competencia personal, social y de aprender a aprender. </w:t>
      </w:r>
    </w:p>
    <w:p w:rsidR="006F198E" w:rsidRPr="007D3612" w:rsidRDefault="006F198E" w:rsidP="000F07D9">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 xml:space="preserve">La actividad física favorece la construcción del auto concepto por medio de la aceptación de las propias posibilidades y carencias, partiendo del aprendizaje motor para su transferencia a actividades motrices más complejas. </w:t>
      </w:r>
    </w:p>
    <w:p w:rsidR="006F198E" w:rsidRPr="007D3612" w:rsidRDefault="006F198E" w:rsidP="000F07D9">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El establecimiento de metas alcanzables, cuya consecución genera autoconfianza, ayudará a fortalecer un equilibrio emocional en el alumnado, favoreciendo el desarrollo de herramientas para estimular el pensamiento, la planificación y evaluación de sus propios aprendizajes.</w:t>
      </w:r>
    </w:p>
    <w:p w:rsidR="00C62314" w:rsidRPr="007D3612" w:rsidRDefault="00C62314" w:rsidP="00114231">
      <w:pPr>
        <w:ind w:left="709"/>
        <w:rPr>
          <w:rFonts w:asciiTheme="minorHAnsi" w:hAnsiTheme="minorHAnsi"/>
          <w:sz w:val="22"/>
          <w:szCs w:val="22"/>
        </w:rPr>
      </w:pPr>
    </w:p>
    <w:p w:rsidR="00C62314" w:rsidRPr="007D3612" w:rsidRDefault="00C62314" w:rsidP="00A639D1">
      <w:pPr>
        <w:rPr>
          <w:rFonts w:asciiTheme="minorHAnsi" w:hAnsiTheme="minorHAnsi"/>
          <w:sz w:val="22"/>
          <w:szCs w:val="22"/>
        </w:rPr>
      </w:pPr>
      <w:r w:rsidRPr="007D3612">
        <w:rPr>
          <w:rFonts w:asciiTheme="minorHAnsi" w:hAnsiTheme="minorHAnsi"/>
          <w:sz w:val="22"/>
          <w:szCs w:val="22"/>
        </w:rPr>
        <w:br w:type="page"/>
      </w:r>
    </w:p>
    <w:p w:rsidR="00C62314" w:rsidRPr="007D3612" w:rsidRDefault="00C62314" w:rsidP="00D57A4B">
      <w:pPr>
        <w:pStyle w:val="Ttulo1"/>
        <w:spacing w:before="600" w:after="240"/>
        <w:ind w:left="709" w:hanging="709"/>
        <w:rPr>
          <w:rFonts w:asciiTheme="minorHAnsi" w:hAnsiTheme="minorHAnsi"/>
          <w:szCs w:val="28"/>
        </w:rPr>
      </w:pPr>
      <w:bookmarkStart w:id="3" w:name="_Toc401245504"/>
      <w:bookmarkStart w:id="4" w:name="_Toc182204931"/>
      <w:r w:rsidRPr="007D3612">
        <w:rPr>
          <w:rFonts w:asciiTheme="minorHAnsi" w:hAnsiTheme="minorHAnsi"/>
          <w:szCs w:val="28"/>
        </w:rPr>
        <w:lastRenderedPageBreak/>
        <w:t>C</w:t>
      </w:r>
      <w:r w:rsidR="00041572" w:rsidRPr="007D3612">
        <w:rPr>
          <w:rFonts w:asciiTheme="minorHAnsi" w:hAnsiTheme="minorHAnsi"/>
          <w:szCs w:val="28"/>
        </w:rPr>
        <w:t>ompetencias Específicas, Criterios de Evaluación y Descriptores Operativos</w:t>
      </w:r>
      <w:bookmarkEnd w:id="3"/>
      <w:bookmarkEnd w:id="4"/>
    </w:p>
    <w:tbl>
      <w:tblPr>
        <w:tblStyle w:val="Tablaconcuadrcula"/>
        <w:tblW w:w="0" w:type="auto"/>
        <w:tblLook w:val="04A0"/>
      </w:tblPr>
      <w:tblGrid>
        <w:gridCol w:w="5179"/>
        <w:gridCol w:w="5561"/>
        <w:gridCol w:w="4798"/>
      </w:tblGrid>
      <w:tr w:rsidR="00041572" w:rsidRPr="007D3612" w:rsidTr="00646D4B">
        <w:tc>
          <w:tcPr>
            <w:tcW w:w="5179" w:type="dxa"/>
            <w:shd w:val="clear" w:color="auto" w:fill="auto"/>
          </w:tcPr>
          <w:p w:rsidR="00041572" w:rsidRPr="007D3612" w:rsidRDefault="00041572" w:rsidP="00E04C7A">
            <w:pPr>
              <w:jc w:val="center"/>
              <w:rPr>
                <w:rFonts w:asciiTheme="minorHAnsi" w:hAnsiTheme="minorHAnsi"/>
                <w:b/>
                <w:sz w:val="18"/>
                <w:szCs w:val="18"/>
              </w:rPr>
            </w:pPr>
            <w:r w:rsidRPr="007D3612">
              <w:rPr>
                <w:rFonts w:asciiTheme="minorHAnsi" w:hAnsiTheme="minorHAnsi"/>
                <w:b/>
                <w:sz w:val="18"/>
                <w:szCs w:val="18"/>
              </w:rPr>
              <w:t>DESCRIPTORES OPERATIVOS DE LAS COMPETENCIAS CLAVE</w:t>
            </w:r>
          </w:p>
        </w:tc>
        <w:tc>
          <w:tcPr>
            <w:tcW w:w="5561" w:type="dxa"/>
            <w:shd w:val="clear" w:color="auto" w:fill="auto"/>
          </w:tcPr>
          <w:p w:rsidR="00041572" w:rsidRPr="007D3612" w:rsidRDefault="00041572" w:rsidP="00E04C7A">
            <w:pPr>
              <w:jc w:val="center"/>
              <w:rPr>
                <w:rFonts w:asciiTheme="minorHAnsi" w:hAnsiTheme="minorHAnsi"/>
                <w:b/>
                <w:sz w:val="18"/>
                <w:szCs w:val="18"/>
              </w:rPr>
            </w:pPr>
            <w:r w:rsidRPr="007D3612">
              <w:rPr>
                <w:rFonts w:asciiTheme="minorHAnsi" w:hAnsiTheme="minorHAnsi"/>
                <w:b/>
                <w:sz w:val="18"/>
                <w:szCs w:val="18"/>
              </w:rPr>
              <w:t>COMPETENCIA ESPECÍFICA 1</w:t>
            </w:r>
          </w:p>
        </w:tc>
        <w:tc>
          <w:tcPr>
            <w:tcW w:w="4798" w:type="dxa"/>
            <w:shd w:val="clear" w:color="auto" w:fill="auto"/>
          </w:tcPr>
          <w:p w:rsidR="00041572" w:rsidRPr="007D3612" w:rsidRDefault="00041572" w:rsidP="00E04C7A">
            <w:pPr>
              <w:jc w:val="center"/>
              <w:rPr>
                <w:rFonts w:asciiTheme="minorHAnsi" w:hAnsiTheme="minorHAnsi"/>
                <w:b/>
                <w:sz w:val="18"/>
                <w:szCs w:val="18"/>
              </w:rPr>
            </w:pPr>
            <w:r w:rsidRPr="007D3612">
              <w:rPr>
                <w:rFonts w:asciiTheme="minorHAnsi" w:hAnsiTheme="minorHAnsi"/>
                <w:b/>
                <w:sz w:val="18"/>
                <w:szCs w:val="18"/>
              </w:rPr>
              <w:t>CRITERIOS DE EVALUACIÓN</w:t>
            </w:r>
          </w:p>
        </w:tc>
      </w:tr>
      <w:tr w:rsidR="00041572" w:rsidRPr="007D3612" w:rsidTr="00646D4B">
        <w:tc>
          <w:tcPr>
            <w:tcW w:w="5179" w:type="dxa"/>
            <w:shd w:val="clear" w:color="auto" w:fill="auto"/>
          </w:tcPr>
          <w:p w:rsidR="00041572" w:rsidRPr="007D3612" w:rsidRDefault="00041572" w:rsidP="00E04C7A">
            <w:pPr>
              <w:pStyle w:val="Default"/>
              <w:rPr>
                <w:rFonts w:asciiTheme="minorHAnsi" w:hAnsiTheme="minorHAnsi"/>
                <w:color w:val="auto"/>
                <w:sz w:val="18"/>
                <w:szCs w:val="18"/>
              </w:rPr>
            </w:pPr>
            <w:r w:rsidRPr="007D3612">
              <w:rPr>
                <w:rFonts w:asciiTheme="minorHAnsi" w:hAnsiTheme="minorHAnsi"/>
                <w:color w:val="auto"/>
                <w:sz w:val="18"/>
                <w:szCs w:val="18"/>
              </w:rPr>
              <w:t>CCL3</w:t>
            </w:r>
          </w:p>
          <w:p w:rsidR="00041572" w:rsidRPr="007D3612" w:rsidRDefault="00041572" w:rsidP="00E04C7A">
            <w:pPr>
              <w:pStyle w:val="Default"/>
              <w:rPr>
                <w:rFonts w:asciiTheme="minorHAnsi" w:hAnsiTheme="minorHAnsi"/>
                <w:color w:val="auto"/>
                <w:sz w:val="18"/>
                <w:szCs w:val="18"/>
              </w:rPr>
            </w:pPr>
            <w:r w:rsidRPr="007D3612">
              <w:rPr>
                <w:rFonts w:asciiTheme="minorHAnsi" w:hAnsiTheme="minorHAnsi" w:cs="Calibri"/>
                <w:sz w:val="18"/>
                <w:szCs w:val="18"/>
              </w:rPr>
              <w:t>Localiza, selecciona y contrasta información procedente de diferentes fuentes evaluando su fiabilidad y pertinencia en función de los objetivos de lectura y evitando los riesgos de manipulación y desinformación, y la integra y transforma en conocimiento para comunicarla adoptando un punto de vista crítico y personal a la par que respetuoso con la propiedad intelectual.</w:t>
            </w:r>
          </w:p>
        </w:tc>
        <w:tc>
          <w:tcPr>
            <w:tcW w:w="5561" w:type="dxa"/>
            <w:vMerge w:val="restart"/>
            <w:shd w:val="clear" w:color="auto" w:fill="auto"/>
          </w:tcPr>
          <w:p w:rsidR="00041572" w:rsidRPr="007D3612" w:rsidRDefault="00041572" w:rsidP="00E04C7A">
            <w:pPr>
              <w:pStyle w:val="Default"/>
              <w:rPr>
                <w:rFonts w:asciiTheme="minorHAnsi" w:hAnsiTheme="minorHAnsi"/>
                <w:color w:val="auto"/>
                <w:sz w:val="18"/>
                <w:szCs w:val="18"/>
              </w:rPr>
            </w:pPr>
            <w:r w:rsidRPr="007D3612">
              <w:rPr>
                <w:rFonts w:asciiTheme="minorHAnsi" w:hAnsiTheme="minorHAnsi"/>
                <w:color w:val="auto"/>
                <w:sz w:val="18"/>
                <w:szCs w:val="18"/>
              </w:rPr>
              <w:t xml:space="preserve">Adoptar un estilo de vida activo y saludable, seleccionando e incorporando intencionalmente actividades físicas y deportivas en las rutinas diarias a partir de un análisis crítico de los modelos corporales y del </w:t>
            </w:r>
            <w:r w:rsidRPr="007D3612">
              <w:rPr>
                <w:rFonts w:asciiTheme="minorHAnsi" w:hAnsiTheme="minorHAnsi"/>
                <w:b/>
                <w:color w:val="auto"/>
                <w:sz w:val="18"/>
                <w:szCs w:val="18"/>
              </w:rPr>
              <w:t>rechazo de las prácticas que carezcan de base científica</w:t>
            </w:r>
            <w:r w:rsidRPr="007D3612">
              <w:rPr>
                <w:rFonts w:asciiTheme="minorHAnsi" w:hAnsiTheme="minorHAnsi"/>
                <w:color w:val="auto"/>
                <w:sz w:val="18"/>
                <w:szCs w:val="18"/>
              </w:rPr>
              <w:t>, para hacer un uso saludable y autónomo del tiempo libre y así mejorar la calidad de vida.</w:t>
            </w:r>
          </w:p>
          <w:p w:rsidR="00041572" w:rsidRPr="007D3612" w:rsidRDefault="00041572" w:rsidP="00E04C7A">
            <w:pPr>
              <w:pStyle w:val="Default"/>
              <w:rPr>
                <w:rFonts w:asciiTheme="minorHAnsi" w:hAnsiTheme="minorHAnsi"/>
                <w:color w:val="auto"/>
                <w:sz w:val="18"/>
                <w:szCs w:val="18"/>
              </w:rPr>
            </w:pPr>
            <w:r w:rsidRPr="007D3612">
              <w:rPr>
                <w:rFonts w:asciiTheme="minorHAnsi" w:hAnsiTheme="minorHAnsi"/>
                <w:color w:val="auto"/>
                <w:sz w:val="18"/>
                <w:szCs w:val="18"/>
              </w:rPr>
              <w:t xml:space="preserve">La </w:t>
            </w:r>
            <w:r w:rsidRPr="007D3612">
              <w:rPr>
                <w:rFonts w:asciiTheme="minorHAnsi" w:hAnsiTheme="minorHAnsi"/>
                <w:b/>
                <w:color w:val="auto"/>
                <w:sz w:val="18"/>
                <w:szCs w:val="18"/>
              </w:rPr>
              <w:t>adquisición</w:t>
            </w:r>
            <w:r w:rsidRPr="007D3612">
              <w:rPr>
                <w:rFonts w:asciiTheme="minorHAnsi" w:hAnsiTheme="minorHAnsi"/>
                <w:color w:val="auto"/>
                <w:sz w:val="18"/>
                <w:szCs w:val="18"/>
              </w:rPr>
              <w:t xml:space="preserve"> de esta competencia específica se alcanzará a través de la </w:t>
            </w:r>
            <w:r w:rsidRPr="007D3612">
              <w:rPr>
                <w:rFonts w:asciiTheme="minorHAnsi" w:hAnsiTheme="minorHAnsi"/>
                <w:b/>
                <w:color w:val="auto"/>
                <w:sz w:val="18"/>
                <w:szCs w:val="18"/>
              </w:rPr>
              <w:t>participación positiva</w:t>
            </w:r>
            <w:r w:rsidRPr="007D3612">
              <w:rPr>
                <w:rFonts w:asciiTheme="minorHAnsi" w:hAnsiTheme="minorHAnsi"/>
                <w:color w:val="auto"/>
                <w:sz w:val="18"/>
                <w:szCs w:val="18"/>
              </w:rPr>
              <w:t xml:space="preserve"> en una variada gama de propuestas físico-deportivas que proporcionarán al conjunto del alumnado un amplio repertorio de herramientas. El </w:t>
            </w:r>
            <w:r w:rsidRPr="007D3612">
              <w:rPr>
                <w:rFonts w:asciiTheme="minorHAnsi" w:hAnsiTheme="minorHAnsi"/>
                <w:b/>
                <w:color w:val="auto"/>
                <w:sz w:val="18"/>
                <w:szCs w:val="18"/>
              </w:rPr>
              <w:t>conocimiento</w:t>
            </w:r>
            <w:r w:rsidRPr="007D3612">
              <w:rPr>
                <w:rFonts w:asciiTheme="minorHAnsi" w:hAnsiTheme="minorHAnsi"/>
                <w:color w:val="auto"/>
                <w:sz w:val="18"/>
                <w:szCs w:val="18"/>
              </w:rPr>
              <w:t xml:space="preserve"> de estas herramientas y la experimentación con las mismas </w:t>
            </w:r>
            <w:r w:rsidRPr="007D3612">
              <w:rPr>
                <w:rFonts w:asciiTheme="minorHAnsi" w:hAnsiTheme="minorHAnsi"/>
                <w:b/>
                <w:color w:val="auto"/>
                <w:sz w:val="18"/>
                <w:szCs w:val="18"/>
              </w:rPr>
              <w:t>le permitirá</w:t>
            </w:r>
            <w:r w:rsidRPr="007D3612">
              <w:rPr>
                <w:rFonts w:asciiTheme="minorHAnsi" w:hAnsiTheme="minorHAnsi"/>
                <w:color w:val="auto"/>
                <w:sz w:val="18"/>
                <w:szCs w:val="18"/>
              </w:rPr>
              <w:t xml:space="preserve"> comenzar a gestionar, </w:t>
            </w:r>
            <w:r w:rsidRPr="007D3612">
              <w:rPr>
                <w:rFonts w:asciiTheme="minorHAnsi" w:hAnsiTheme="minorHAnsi"/>
                <w:b/>
                <w:color w:val="auto"/>
                <w:sz w:val="18"/>
                <w:szCs w:val="18"/>
              </w:rPr>
              <w:t>planificar</w:t>
            </w:r>
            <w:r w:rsidRPr="007D3612">
              <w:rPr>
                <w:rFonts w:asciiTheme="minorHAnsi" w:hAnsiTheme="minorHAnsi"/>
                <w:color w:val="auto"/>
                <w:sz w:val="18"/>
                <w:szCs w:val="18"/>
              </w:rPr>
              <w:t xml:space="preserve"> y </w:t>
            </w:r>
            <w:proofErr w:type="spellStart"/>
            <w:r w:rsidRPr="007D3612">
              <w:rPr>
                <w:rFonts w:asciiTheme="minorHAnsi" w:hAnsiTheme="minorHAnsi"/>
                <w:color w:val="auto"/>
                <w:sz w:val="18"/>
                <w:szCs w:val="18"/>
              </w:rPr>
              <w:t>autorregular</w:t>
            </w:r>
            <w:proofErr w:type="spellEnd"/>
            <w:r w:rsidRPr="007D3612">
              <w:rPr>
                <w:rFonts w:asciiTheme="minorHAnsi" w:hAnsiTheme="minorHAnsi"/>
                <w:color w:val="auto"/>
                <w:sz w:val="18"/>
                <w:szCs w:val="18"/>
              </w:rPr>
              <w:t xml:space="preserve"> su práctica motriz, así como otros elementos que condicionan la salud, y obtener datos con un valor de </w:t>
            </w:r>
            <w:proofErr w:type="spellStart"/>
            <w:r w:rsidRPr="007D3612">
              <w:rPr>
                <w:rFonts w:asciiTheme="minorHAnsi" w:hAnsiTheme="minorHAnsi"/>
                <w:b/>
                <w:color w:val="auto"/>
                <w:sz w:val="18"/>
                <w:szCs w:val="18"/>
              </w:rPr>
              <w:t>autodiagnóstico</w:t>
            </w:r>
            <w:proofErr w:type="spellEnd"/>
            <w:r w:rsidRPr="007D3612">
              <w:rPr>
                <w:rFonts w:asciiTheme="minorHAnsi" w:hAnsiTheme="minorHAnsi"/>
                <w:color w:val="auto"/>
                <w:sz w:val="18"/>
                <w:szCs w:val="18"/>
              </w:rPr>
              <w:t xml:space="preserve"> respecto al grupo de iguales.</w:t>
            </w:r>
          </w:p>
          <w:p w:rsidR="00041572" w:rsidRPr="007D3612" w:rsidRDefault="00041572" w:rsidP="00E04C7A">
            <w:pPr>
              <w:pStyle w:val="Default"/>
              <w:rPr>
                <w:rFonts w:asciiTheme="minorHAnsi" w:hAnsiTheme="minorHAnsi"/>
                <w:color w:val="auto"/>
                <w:sz w:val="18"/>
                <w:szCs w:val="18"/>
              </w:rPr>
            </w:pPr>
          </w:p>
          <w:p w:rsidR="00041572" w:rsidRPr="007D3612" w:rsidRDefault="00041572" w:rsidP="00E04C7A">
            <w:pPr>
              <w:pStyle w:val="Default"/>
              <w:rPr>
                <w:rFonts w:asciiTheme="minorHAnsi" w:hAnsiTheme="minorHAnsi"/>
                <w:color w:val="auto"/>
                <w:sz w:val="18"/>
                <w:szCs w:val="18"/>
              </w:rPr>
            </w:pPr>
            <w:r w:rsidRPr="007D3612">
              <w:rPr>
                <w:rFonts w:asciiTheme="minorHAnsi" w:hAnsiTheme="minorHAnsi"/>
                <w:color w:val="auto"/>
                <w:sz w:val="18"/>
                <w:szCs w:val="18"/>
              </w:rPr>
              <w:t xml:space="preserve">Esta competencia de carácter </w:t>
            </w:r>
            <w:proofErr w:type="spellStart"/>
            <w:r w:rsidRPr="007D3612">
              <w:rPr>
                <w:rFonts w:asciiTheme="minorHAnsi" w:hAnsiTheme="minorHAnsi"/>
                <w:color w:val="auto"/>
                <w:sz w:val="18"/>
                <w:szCs w:val="18"/>
              </w:rPr>
              <w:t>transdisciplinar</w:t>
            </w:r>
            <w:proofErr w:type="spellEnd"/>
            <w:r w:rsidRPr="007D3612">
              <w:rPr>
                <w:rFonts w:asciiTheme="minorHAnsi" w:hAnsiTheme="minorHAnsi"/>
                <w:color w:val="auto"/>
                <w:sz w:val="18"/>
                <w:szCs w:val="18"/>
              </w:rPr>
              <w:t xml:space="preserve"> impregna la globalidad de la materia de Educación Física, y puede abordarse desde la participación activa, la alimentación saludable, la movilidad activa, la educación postural, el cuidado del cuerpo, el </w:t>
            </w:r>
            <w:proofErr w:type="spellStart"/>
            <w:r w:rsidRPr="007D3612">
              <w:rPr>
                <w:rFonts w:asciiTheme="minorHAnsi" w:hAnsiTheme="minorHAnsi"/>
                <w:color w:val="auto"/>
                <w:sz w:val="18"/>
                <w:szCs w:val="18"/>
              </w:rPr>
              <w:t>autoconcepto</w:t>
            </w:r>
            <w:proofErr w:type="spellEnd"/>
            <w:r w:rsidRPr="007D3612">
              <w:rPr>
                <w:rFonts w:asciiTheme="minorHAnsi" w:hAnsiTheme="minorHAnsi"/>
                <w:color w:val="auto"/>
                <w:sz w:val="18"/>
                <w:szCs w:val="18"/>
              </w:rPr>
              <w:t xml:space="preserve">, la autoestima, la imagen percibida en el campo de la actividad física y el deporte o el </w:t>
            </w:r>
            <w:r w:rsidRPr="007D3612">
              <w:rPr>
                <w:rFonts w:asciiTheme="minorHAnsi" w:hAnsiTheme="minorHAnsi"/>
                <w:b/>
                <w:color w:val="auto"/>
                <w:sz w:val="18"/>
                <w:szCs w:val="18"/>
              </w:rPr>
              <w:t>análisis</w:t>
            </w:r>
            <w:r w:rsidRPr="007D3612">
              <w:rPr>
                <w:rFonts w:asciiTheme="minorHAnsi" w:hAnsiTheme="minorHAnsi"/>
                <w:color w:val="auto"/>
                <w:sz w:val="18"/>
                <w:szCs w:val="18"/>
              </w:rPr>
              <w:t xml:space="preserve"> de los comportamientos antisociales y discriminatorios y los malos hábitos para la salud que </w:t>
            </w:r>
          </w:p>
          <w:p w:rsidR="00041572" w:rsidRPr="007D3612" w:rsidRDefault="00041572" w:rsidP="00E04C7A">
            <w:pPr>
              <w:pStyle w:val="Default"/>
              <w:rPr>
                <w:rFonts w:asciiTheme="minorHAnsi" w:hAnsiTheme="minorHAnsi"/>
                <w:color w:val="auto"/>
                <w:sz w:val="18"/>
                <w:szCs w:val="18"/>
              </w:rPr>
            </w:pPr>
            <w:r w:rsidRPr="007D3612">
              <w:rPr>
                <w:rFonts w:asciiTheme="minorHAnsi" w:hAnsiTheme="minorHAnsi"/>
                <w:color w:val="auto"/>
                <w:sz w:val="18"/>
                <w:szCs w:val="18"/>
              </w:rPr>
              <w:t xml:space="preserve">se producen en contextos cotidianos o vinculados con el deporte y la práctica de actividad física, entre otros. </w:t>
            </w:r>
          </w:p>
          <w:p w:rsidR="00041572" w:rsidRPr="007D3612" w:rsidRDefault="00041572" w:rsidP="00E04C7A">
            <w:pPr>
              <w:pStyle w:val="Default"/>
              <w:rPr>
                <w:rFonts w:asciiTheme="minorHAnsi" w:hAnsiTheme="minorHAnsi"/>
                <w:color w:val="auto"/>
                <w:sz w:val="18"/>
                <w:szCs w:val="18"/>
              </w:rPr>
            </w:pPr>
          </w:p>
          <w:p w:rsidR="00041572" w:rsidRPr="007D3612" w:rsidRDefault="00041572" w:rsidP="00E04C7A">
            <w:pPr>
              <w:pStyle w:val="Default"/>
              <w:rPr>
                <w:rFonts w:asciiTheme="minorHAnsi" w:hAnsiTheme="minorHAnsi"/>
                <w:color w:val="auto"/>
                <w:sz w:val="18"/>
                <w:szCs w:val="18"/>
              </w:rPr>
            </w:pPr>
            <w:r w:rsidRPr="007D3612">
              <w:rPr>
                <w:rFonts w:asciiTheme="minorHAnsi" w:hAnsiTheme="minorHAnsi"/>
                <w:color w:val="auto"/>
                <w:sz w:val="18"/>
                <w:szCs w:val="18"/>
              </w:rPr>
              <w:t xml:space="preserve">Existen distintas fórmulas y contextos de aplicación para materializar estos aprendizajes, comenzando por la </w:t>
            </w:r>
            <w:r w:rsidRPr="007D3612">
              <w:rPr>
                <w:rFonts w:asciiTheme="minorHAnsi" w:hAnsiTheme="minorHAnsi"/>
                <w:b/>
                <w:color w:val="auto"/>
                <w:sz w:val="18"/>
                <w:szCs w:val="18"/>
              </w:rPr>
              <w:t>planificación personal de la práctica motriz</w:t>
            </w:r>
            <w:r w:rsidRPr="007D3612">
              <w:rPr>
                <w:rFonts w:asciiTheme="minorHAnsi" w:hAnsiTheme="minorHAnsi"/>
                <w:color w:val="auto"/>
                <w:sz w:val="18"/>
                <w:szCs w:val="18"/>
              </w:rPr>
              <w:t xml:space="preserve"> o el análisis de diferentes aspectos para el mantenimiento de una dieta saludable, pasando por el análisis crítico de situaciones que tengan que ver con la motricidad, hasta los primeros auxilios, la prevención de lesiones o la </w:t>
            </w:r>
            <w:r w:rsidRPr="007D3612">
              <w:rPr>
                <w:rFonts w:asciiTheme="minorHAnsi" w:hAnsiTheme="minorHAnsi"/>
                <w:b/>
                <w:color w:val="auto"/>
                <w:sz w:val="18"/>
                <w:szCs w:val="18"/>
              </w:rPr>
              <w:t>participación en una amplia gama de propuestas físico-deportivas</w:t>
            </w:r>
            <w:r w:rsidRPr="007D3612">
              <w:rPr>
                <w:rFonts w:asciiTheme="minorHAnsi" w:hAnsiTheme="minorHAnsi"/>
                <w:color w:val="auto"/>
                <w:sz w:val="18"/>
                <w:szCs w:val="18"/>
              </w:rPr>
              <w:t xml:space="preserve"> que aporten contexto a todo lo anterior a través de la transferencia a su vida cotidiana. </w:t>
            </w:r>
          </w:p>
          <w:p w:rsidR="00041572" w:rsidRPr="007D3612" w:rsidRDefault="00041572" w:rsidP="00E04C7A">
            <w:pPr>
              <w:pStyle w:val="Default"/>
              <w:rPr>
                <w:rFonts w:asciiTheme="minorHAnsi" w:hAnsiTheme="minorHAnsi"/>
                <w:color w:val="auto"/>
                <w:sz w:val="18"/>
                <w:szCs w:val="18"/>
              </w:rPr>
            </w:pPr>
          </w:p>
          <w:p w:rsidR="00041572" w:rsidRPr="007D3612" w:rsidRDefault="00041572" w:rsidP="00E04C7A">
            <w:pPr>
              <w:pStyle w:val="Default"/>
              <w:rPr>
                <w:rFonts w:asciiTheme="minorHAnsi" w:hAnsiTheme="minorHAnsi"/>
                <w:color w:val="auto"/>
                <w:sz w:val="18"/>
                <w:szCs w:val="18"/>
              </w:rPr>
            </w:pPr>
            <w:r w:rsidRPr="007D3612">
              <w:rPr>
                <w:rFonts w:asciiTheme="minorHAnsi" w:hAnsiTheme="minorHAnsi"/>
                <w:color w:val="auto"/>
                <w:sz w:val="18"/>
                <w:szCs w:val="18"/>
              </w:rPr>
              <w:t xml:space="preserve">El buen uso de la tecnología debe ser aliada desde un punto de vista </w:t>
            </w:r>
            <w:proofErr w:type="spellStart"/>
            <w:r w:rsidRPr="007D3612">
              <w:rPr>
                <w:rFonts w:asciiTheme="minorHAnsi" w:hAnsiTheme="minorHAnsi"/>
                <w:color w:val="auto"/>
                <w:sz w:val="18"/>
                <w:szCs w:val="18"/>
              </w:rPr>
              <w:t>transdisciplinar</w:t>
            </w:r>
            <w:proofErr w:type="spellEnd"/>
            <w:r w:rsidRPr="007D3612">
              <w:rPr>
                <w:rFonts w:asciiTheme="minorHAnsi" w:hAnsiTheme="minorHAnsi"/>
                <w:color w:val="auto"/>
                <w:sz w:val="18"/>
                <w:szCs w:val="18"/>
              </w:rPr>
              <w:t xml:space="preserve">, especialmente en esta competencia, en la lucha contra el sedentarismo y las llamadas enfermedades </w:t>
            </w:r>
            <w:proofErr w:type="spellStart"/>
            <w:r w:rsidRPr="007D3612">
              <w:rPr>
                <w:rFonts w:asciiTheme="minorHAnsi" w:hAnsiTheme="minorHAnsi"/>
                <w:color w:val="auto"/>
                <w:sz w:val="18"/>
                <w:szCs w:val="18"/>
              </w:rPr>
              <w:t>hipocinéticas</w:t>
            </w:r>
            <w:proofErr w:type="spellEnd"/>
            <w:r w:rsidRPr="007D3612">
              <w:rPr>
                <w:rFonts w:asciiTheme="minorHAnsi" w:hAnsiTheme="minorHAnsi"/>
                <w:color w:val="auto"/>
                <w:sz w:val="18"/>
                <w:szCs w:val="18"/>
              </w:rPr>
              <w:t xml:space="preserve"> ocasionadas, en gran medida, por el aumento del tiempo de exposición a las pantallas.</w:t>
            </w:r>
          </w:p>
        </w:tc>
        <w:tc>
          <w:tcPr>
            <w:tcW w:w="4798" w:type="dxa"/>
            <w:shd w:val="clear" w:color="auto" w:fill="auto"/>
          </w:tcPr>
          <w:p w:rsidR="00041572" w:rsidRPr="007D3612" w:rsidRDefault="00041572" w:rsidP="00E04C7A">
            <w:pPr>
              <w:autoSpaceDE w:val="0"/>
              <w:autoSpaceDN w:val="0"/>
              <w:adjustRightInd w:val="0"/>
              <w:rPr>
                <w:rFonts w:asciiTheme="minorHAnsi" w:hAnsiTheme="minorHAnsi" w:cs="ArialMT"/>
                <w:sz w:val="18"/>
                <w:szCs w:val="18"/>
              </w:rPr>
            </w:pPr>
            <w:r w:rsidRPr="007D3612">
              <w:rPr>
                <w:rFonts w:asciiTheme="minorHAnsi" w:hAnsiTheme="minorHAnsi" w:cs="ArialMT"/>
                <w:sz w:val="18"/>
                <w:szCs w:val="18"/>
              </w:rPr>
              <w:t>1.1. Establecer secuencias sencillas de actividad física orientadas al concepto integral de salud y</w:t>
            </w:r>
          </w:p>
          <w:p w:rsidR="00041572" w:rsidRPr="007D3612" w:rsidRDefault="00041572" w:rsidP="00E04C7A">
            <w:pPr>
              <w:autoSpaceDE w:val="0"/>
              <w:autoSpaceDN w:val="0"/>
              <w:adjustRightInd w:val="0"/>
              <w:rPr>
                <w:rFonts w:asciiTheme="minorHAnsi" w:hAnsiTheme="minorHAnsi" w:cs="ArialMT"/>
                <w:sz w:val="18"/>
                <w:szCs w:val="18"/>
              </w:rPr>
            </w:pPr>
            <w:r w:rsidRPr="007D3612">
              <w:rPr>
                <w:rFonts w:asciiTheme="minorHAnsi" w:hAnsiTheme="minorHAnsi" w:cs="ArialMT"/>
                <w:sz w:val="18"/>
                <w:szCs w:val="18"/>
              </w:rPr>
              <w:t>al estilo de vida activo, a partir de una valoración del nivel inicial y respetando la propia</w:t>
            </w:r>
          </w:p>
          <w:p w:rsidR="00041572" w:rsidRPr="007D3612" w:rsidRDefault="00041572" w:rsidP="00E04C7A">
            <w:pPr>
              <w:autoSpaceDE w:val="0"/>
              <w:autoSpaceDN w:val="0"/>
              <w:adjustRightInd w:val="0"/>
              <w:rPr>
                <w:rFonts w:asciiTheme="minorHAnsi" w:hAnsiTheme="minorHAnsi" w:cs="ArialMT"/>
                <w:sz w:val="18"/>
                <w:szCs w:val="18"/>
              </w:rPr>
            </w:pPr>
            <w:r w:rsidRPr="007D3612">
              <w:rPr>
                <w:rFonts w:asciiTheme="minorHAnsi" w:hAnsiTheme="minorHAnsi" w:cs="ArialMT"/>
                <w:sz w:val="18"/>
                <w:szCs w:val="18"/>
              </w:rPr>
              <w:t>realidad e identidad corporal.</w:t>
            </w:r>
          </w:p>
          <w:p w:rsidR="00041572" w:rsidRPr="007D3612" w:rsidRDefault="00041572" w:rsidP="00E04C7A">
            <w:pPr>
              <w:autoSpaceDE w:val="0"/>
              <w:autoSpaceDN w:val="0"/>
              <w:adjustRightInd w:val="0"/>
              <w:rPr>
                <w:rFonts w:asciiTheme="minorHAnsi" w:hAnsiTheme="minorHAnsi" w:cs="ArialMT"/>
                <w:sz w:val="18"/>
                <w:szCs w:val="18"/>
              </w:rPr>
            </w:pPr>
          </w:p>
        </w:tc>
      </w:tr>
      <w:tr w:rsidR="00041572" w:rsidRPr="007D3612" w:rsidTr="00646D4B">
        <w:tc>
          <w:tcPr>
            <w:tcW w:w="5179" w:type="dxa"/>
            <w:shd w:val="clear" w:color="auto" w:fill="auto"/>
          </w:tcPr>
          <w:p w:rsidR="00041572" w:rsidRPr="007D3612" w:rsidRDefault="00041572" w:rsidP="00E04C7A">
            <w:pPr>
              <w:pStyle w:val="Default"/>
              <w:rPr>
                <w:rFonts w:asciiTheme="minorHAnsi" w:hAnsiTheme="minorHAnsi"/>
                <w:color w:val="auto"/>
                <w:sz w:val="18"/>
                <w:szCs w:val="18"/>
              </w:rPr>
            </w:pPr>
            <w:r w:rsidRPr="007D3612">
              <w:rPr>
                <w:rFonts w:asciiTheme="minorHAnsi" w:hAnsiTheme="minorHAnsi"/>
                <w:color w:val="auto"/>
                <w:sz w:val="18"/>
                <w:szCs w:val="18"/>
              </w:rPr>
              <w:t>STEM2</w:t>
            </w:r>
          </w:p>
          <w:p w:rsidR="00041572" w:rsidRPr="007D3612" w:rsidRDefault="00041572" w:rsidP="00E04C7A">
            <w:pPr>
              <w:pStyle w:val="Default"/>
              <w:rPr>
                <w:rFonts w:asciiTheme="minorHAnsi" w:hAnsiTheme="minorHAnsi"/>
                <w:color w:val="auto"/>
                <w:sz w:val="18"/>
                <w:szCs w:val="18"/>
              </w:rPr>
            </w:pPr>
            <w:r w:rsidRPr="007D3612">
              <w:rPr>
                <w:rFonts w:asciiTheme="minorHAnsi" w:hAnsiTheme="minorHAnsi" w:cs="Calibri"/>
                <w:sz w:val="18"/>
                <w:szCs w:val="18"/>
              </w:rPr>
              <w:t>Utiliza el pensamiento científico para entender y explicar los fenómenos que ocurren a su alrededor, planteándose preguntas y comprobando hipótesis mediante la experimentación y la indagación, apreciando la importancia de la precisión y la veracidad y mostrando una actitud crítica acerca del alcance y limitaciones de la ciencia.</w:t>
            </w:r>
          </w:p>
        </w:tc>
        <w:tc>
          <w:tcPr>
            <w:tcW w:w="5561" w:type="dxa"/>
            <w:vMerge/>
            <w:shd w:val="clear" w:color="auto" w:fill="auto"/>
          </w:tcPr>
          <w:p w:rsidR="00041572" w:rsidRPr="007D3612" w:rsidRDefault="00041572" w:rsidP="00E04C7A">
            <w:pPr>
              <w:rPr>
                <w:rFonts w:asciiTheme="minorHAnsi" w:hAnsiTheme="minorHAnsi"/>
                <w:sz w:val="18"/>
                <w:szCs w:val="18"/>
              </w:rPr>
            </w:pPr>
          </w:p>
        </w:tc>
        <w:tc>
          <w:tcPr>
            <w:tcW w:w="4798" w:type="dxa"/>
            <w:shd w:val="clear" w:color="auto" w:fill="auto"/>
          </w:tcPr>
          <w:p w:rsidR="00041572" w:rsidRPr="007D3612" w:rsidRDefault="00041572" w:rsidP="00E04C7A">
            <w:pPr>
              <w:autoSpaceDE w:val="0"/>
              <w:autoSpaceDN w:val="0"/>
              <w:adjustRightInd w:val="0"/>
              <w:rPr>
                <w:rFonts w:asciiTheme="minorHAnsi" w:hAnsiTheme="minorHAnsi" w:cs="ArialMT"/>
                <w:sz w:val="18"/>
                <w:szCs w:val="18"/>
              </w:rPr>
            </w:pPr>
            <w:r w:rsidRPr="007D3612">
              <w:rPr>
                <w:rFonts w:asciiTheme="minorHAnsi" w:hAnsiTheme="minorHAnsi" w:cs="ArialMT"/>
                <w:sz w:val="18"/>
                <w:szCs w:val="18"/>
              </w:rPr>
              <w:t>1.2. Comenzar a incorporar con progresiva autonomía procesos de activación corporal,</w:t>
            </w:r>
          </w:p>
          <w:p w:rsidR="00041572" w:rsidRPr="007D3612" w:rsidRDefault="00041572" w:rsidP="00E04C7A">
            <w:pPr>
              <w:autoSpaceDE w:val="0"/>
              <w:autoSpaceDN w:val="0"/>
              <w:adjustRightInd w:val="0"/>
              <w:rPr>
                <w:rFonts w:asciiTheme="minorHAnsi" w:hAnsiTheme="minorHAnsi" w:cs="ArialMT"/>
                <w:sz w:val="18"/>
                <w:szCs w:val="18"/>
              </w:rPr>
            </w:pPr>
            <w:r w:rsidRPr="007D3612">
              <w:rPr>
                <w:rFonts w:asciiTheme="minorHAnsi" w:hAnsiTheme="minorHAnsi" w:cs="ArialMT"/>
                <w:sz w:val="18"/>
                <w:szCs w:val="18"/>
              </w:rPr>
              <w:t>dosificación del esfuerzo, alimentación saludable, educación postural, relajación e higiene</w:t>
            </w:r>
          </w:p>
          <w:p w:rsidR="00041572" w:rsidRPr="007D3612" w:rsidRDefault="00041572" w:rsidP="00E04C7A">
            <w:pPr>
              <w:autoSpaceDE w:val="0"/>
              <w:autoSpaceDN w:val="0"/>
              <w:adjustRightInd w:val="0"/>
              <w:rPr>
                <w:rFonts w:asciiTheme="minorHAnsi" w:hAnsiTheme="minorHAnsi" w:cs="ArialMT"/>
                <w:sz w:val="18"/>
                <w:szCs w:val="18"/>
              </w:rPr>
            </w:pPr>
            <w:r w:rsidRPr="007D3612">
              <w:rPr>
                <w:rFonts w:asciiTheme="minorHAnsi" w:hAnsiTheme="minorHAnsi" w:cs="ArialMT"/>
                <w:sz w:val="18"/>
                <w:szCs w:val="18"/>
              </w:rPr>
              <w:t>durante la práctica de actividades motrices.</w:t>
            </w:r>
          </w:p>
          <w:p w:rsidR="00041572" w:rsidRPr="007D3612" w:rsidRDefault="00041572" w:rsidP="00E04C7A">
            <w:pPr>
              <w:autoSpaceDE w:val="0"/>
              <w:autoSpaceDN w:val="0"/>
              <w:adjustRightInd w:val="0"/>
              <w:rPr>
                <w:rFonts w:asciiTheme="minorHAnsi" w:hAnsiTheme="minorHAnsi" w:cs="ArialMT"/>
                <w:sz w:val="18"/>
                <w:szCs w:val="18"/>
              </w:rPr>
            </w:pPr>
          </w:p>
        </w:tc>
      </w:tr>
      <w:tr w:rsidR="00041572" w:rsidRPr="007D3612" w:rsidTr="00646D4B">
        <w:tc>
          <w:tcPr>
            <w:tcW w:w="5179" w:type="dxa"/>
            <w:shd w:val="clear" w:color="auto" w:fill="auto"/>
          </w:tcPr>
          <w:p w:rsidR="00041572" w:rsidRPr="007D3612" w:rsidRDefault="00041572" w:rsidP="00E04C7A">
            <w:pPr>
              <w:pStyle w:val="Default"/>
              <w:rPr>
                <w:rFonts w:asciiTheme="minorHAnsi" w:hAnsiTheme="minorHAnsi"/>
                <w:color w:val="auto"/>
                <w:sz w:val="18"/>
                <w:szCs w:val="18"/>
              </w:rPr>
            </w:pPr>
            <w:r w:rsidRPr="007D3612">
              <w:rPr>
                <w:rFonts w:asciiTheme="minorHAnsi" w:hAnsiTheme="minorHAnsi"/>
                <w:color w:val="auto"/>
                <w:sz w:val="18"/>
                <w:szCs w:val="18"/>
              </w:rPr>
              <w:t>STEM5</w:t>
            </w:r>
          </w:p>
          <w:p w:rsidR="00041572" w:rsidRPr="007D3612" w:rsidRDefault="00041572" w:rsidP="00E04C7A">
            <w:pPr>
              <w:pStyle w:val="Default"/>
              <w:rPr>
                <w:rFonts w:asciiTheme="minorHAnsi" w:hAnsiTheme="minorHAnsi"/>
                <w:color w:val="auto"/>
                <w:sz w:val="18"/>
                <w:szCs w:val="18"/>
              </w:rPr>
            </w:pPr>
            <w:r w:rsidRPr="007D3612">
              <w:rPr>
                <w:rFonts w:asciiTheme="minorHAnsi" w:hAnsiTheme="minorHAnsi" w:cs="Calibri"/>
                <w:sz w:val="18"/>
                <w:szCs w:val="18"/>
              </w:rPr>
              <w:t>Emprende acciones fundamentadas científicamente, conscientes y responsables para preservar la salud e integridad física y mental y aplica principios de ética y seguridad en la realización de proyectos para transformar su entorno próximo de forma sostenible, valorando su impacto global.</w:t>
            </w:r>
          </w:p>
        </w:tc>
        <w:tc>
          <w:tcPr>
            <w:tcW w:w="5561" w:type="dxa"/>
            <w:vMerge/>
            <w:shd w:val="clear" w:color="auto" w:fill="auto"/>
          </w:tcPr>
          <w:p w:rsidR="00041572" w:rsidRPr="007D3612" w:rsidRDefault="00041572" w:rsidP="00E04C7A">
            <w:pPr>
              <w:rPr>
                <w:rFonts w:asciiTheme="minorHAnsi" w:hAnsiTheme="minorHAnsi"/>
                <w:sz w:val="18"/>
                <w:szCs w:val="18"/>
              </w:rPr>
            </w:pPr>
          </w:p>
        </w:tc>
        <w:tc>
          <w:tcPr>
            <w:tcW w:w="4798" w:type="dxa"/>
            <w:shd w:val="clear" w:color="auto" w:fill="auto"/>
          </w:tcPr>
          <w:p w:rsidR="00041572" w:rsidRPr="007D3612" w:rsidRDefault="00041572" w:rsidP="00E04C7A">
            <w:pPr>
              <w:autoSpaceDE w:val="0"/>
              <w:autoSpaceDN w:val="0"/>
              <w:adjustRightInd w:val="0"/>
              <w:rPr>
                <w:rFonts w:asciiTheme="minorHAnsi" w:hAnsiTheme="minorHAnsi" w:cs="ArialMT"/>
                <w:sz w:val="18"/>
                <w:szCs w:val="18"/>
              </w:rPr>
            </w:pPr>
            <w:r w:rsidRPr="007D3612">
              <w:rPr>
                <w:rFonts w:asciiTheme="minorHAnsi" w:hAnsiTheme="minorHAnsi" w:cs="ArialMT"/>
                <w:sz w:val="18"/>
                <w:szCs w:val="18"/>
              </w:rPr>
              <w:t>1.3. Adoptar de manera responsable y con progresiva autonomía medidas generales para la</w:t>
            </w:r>
          </w:p>
          <w:p w:rsidR="00041572" w:rsidRPr="007D3612" w:rsidRDefault="00041572" w:rsidP="00E04C7A">
            <w:pPr>
              <w:autoSpaceDE w:val="0"/>
              <w:autoSpaceDN w:val="0"/>
              <w:adjustRightInd w:val="0"/>
              <w:rPr>
                <w:rFonts w:asciiTheme="minorHAnsi" w:hAnsiTheme="minorHAnsi" w:cs="ArialMT"/>
                <w:sz w:val="18"/>
                <w:szCs w:val="18"/>
              </w:rPr>
            </w:pPr>
            <w:r w:rsidRPr="007D3612">
              <w:rPr>
                <w:rFonts w:asciiTheme="minorHAnsi" w:hAnsiTheme="minorHAnsi" w:cs="ArialMT"/>
                <w:sz w:val="18"/>
                <w:szCs w:val="18"/>
              </w:rPr>
              <w:t>prevención de lesiones antes, durante y después de la práctica de actividad física,</w:t>
            </w:r>
          </w:p>
          <w:p w:rsidR="00041572" w:rsidRPr="007D3612" w:rsidRDefault="00041572" w:rsidP="00E04C7A">
            <w:pPr>
              <w:autoSpaceDE w:val="0"/>
              <w:autoSpaceDN w:val="0"/>
              <w:adjustRightInd w:val="0"/>
              <w:rPr>
                <w:rFonts w:asciiTheme="minorHAnsi" w:hAnsiTheme="minorHAnsi" w:cs="ArialMT"/>
                <w:sz w:val="18"/>
                <w:szCs w:val="18"/>
              </w:rPr>
            </w:pPr>
            <w:r w:rsidRPr="007D3612">
              <w:rPr>
                <w:rFonts w:asciiTheme="minorHAnsi" w:hAnsiTheme="minorHAnsi" w:cs="ArialMT"/>
                <w:sz w:val="18"/>
                <w:szCs w:val="18"/>
              </w:rPr>
              <w:t>aprendiendo a reconocer situaciones de riesgo para actuar preventivamente.</w:t>
            </w:r>
          </w:p>
        </w:tc>
      </w:tr>
      <w:tr w:rsidR="00041572" w:rsidRPr="007D3612" w:rsidTr="00646D4B">
        <w:tc>
          <w:tcPr>
            <w:tcW w:w="5179" w:type="dxa"/>
            <w:shd w:val="clear" w:color="auto" w:fill="auto"/>
          </w:tcPr>
          <w:p w:rsidR="00041572" w:rsidRPr="007D3612" w:rsidRDefault="00041572" w:rsidP="00E04C7A">
            <w:pPr>
              <w:pStyle w:val="Default"/>
              <w:rPr>
                <w:rFonts w:asciiTheme="minorHAnsi" w:hAnsiTheme="minorHAnsi"/>
                <w:color w:val="auto"/>
                <w:sz w:val="18"/>
                <w:szCs w:val="18"/>
              </w:rPr>
            </w:pPr>
            <w:r w:rsidRPr="007D3612">
              <w:rPr>
                <w:rFonts w:asciiTheme="minorHAnsi" w:hAnsiTheme="minorHAnsi"/>
                <w:color w:val="auto"/>
                <w:sz w:val="18"/>
                <w:szCs w:val="18"/>
              </w:rPr>
              <w:t>CD4</w:t>
            </w:r>
          </w:p>
          <w:p w:rsidR="00041572" w:rsidRPr="007D3612" w:rsidRDefault="00041572" w:rsidP="00E04C7A">
            <w:pPr>
              <w:pStyle w:val="Default"/>
              <w:rPr>
                <w:rFonts w:asciiTheme="minorHAnsi" w:hAnsiTheme="minorHAnsi"/>
                <w:color w:val="auto"/>
                <w:sz w:val="18"/>
                <w:szCs w:val="18"/>
              </w:rPr>
            </w:pPr>
            <w:r w:rsidRPr="007D3612">
              <w:rPr>
                <w:rFonts w:asciiTheme="minorHAnsi" w:hAnsiTheme="minorHAnsi" w:cs="Calibri"/>
                <w:sz w:val="18"/>
                <w:szCs w:val="18"/>
              </w:rPr>
              <w:t>Identifica riesgos y adopta medidas al usar las tecnologías digitales para proteger los dispositivos, los datos personales, la salud y el medioambiente y es consciente de la importancia y necesidad de hacer un uso crítico, legal, seguro, saludable y sostenible de las mismas.</w:t>
            </w:r>
          </w:p>
        </w:tc>
        <w:tc>
          <w:tcPr>
            <w:tcW w:w="5561" w:type="dxa"/>
            <w:vMerge/>
            <w:shd w:val="clear" w:color="auto" w:fill="auto"/>
          </w:tcPr>
          <w:p w:rsidR="00041572" w:rsidRPr="007D3612" w:rsidRDefault="00041572" w:rsidP="00E04C7A">
            <w:pPr>
              <w:rPr>
                <w:rFonts w:asciiTheme="minorHAnsi" w:hAnsiTheme="minorHAnsi"/>
                <w:sz w:val="18"/>
                <w:szCs w:val="18"/>
              </w:rPr>
            </w:pPr>
          </w:p>
        </w:tc>
        <w:tc>
          <w:tcPr>
            <w:tcW w:w="4798" w:type="dxa"/>
            <w:shd w:val="clear" w:color="auto" w:fill="auto"/>
          </w:tcPr>
          <w:p w:rsidR="00041572" w:rsidRPr="007D3612" w:rsidRDefault="00041572" w:rsidP="00E04C7A">
            <w:pPr>
              <w:autoSpaceDE w:val="0"/>
              <w:autoSpaceDN w:val="0"/>
              <w:adjustRightInd w:val="0"/>
              <w:rPr>
                <w:rFonts w:asciiTheme="minorHAnsi" w:hAnsiTheme="minorHAnsi" w:cs="ArialMT"/>
                <w:sz w:val="18"/>
                <w:szCs w:val="18"/>
              </w:rPr>
            </w:pPr>
            <w:r w:rsidRPr="007D3612">
              <w:rPr>
                <w:rFonts w:asciiTheme="minorHAnsi" w:hAnsiTheme="minorHAnsi" w:cs="ArialMT"/>
                <w:sz w:val="18"/>
                <w:szCs w:val="18"/>
              </w:rPr>
              <w:t>1.4. Actuar de acuerdo a los protocolos de intervención ante accidentes derivados de la práctica</w:t>
            </w:r>
          </w:p>
          <w:p w:rsidR="00041572" w:rsidRPr="007D3612" w:rsidRDefault="00041572" w:rsidP="00E04C7A">
            <w:pPr>
              <w:autoSpaceDE w:val="0"/>
              <w:autoSpaceDN w:val="0"/>
              <w:adjustRightInd w:val="0"/>
              <w:rPr>
                <w:rFonts w:asciiTheme="minorHAnsi" w:hAnsiTheme="minorHAnsi" w:cs="ArialMT"/>
                <w:sz w:val="18"/>
                <w:szCs w:val="18"/>
              </w:rPr>
            </w:pPr>
            <w:r w:rsidRPr="007D3612">
              <w:rPr>
                <w:rFonts w:asciiTheme="minorHAnsi" w:hAnsiTheme="minorHAnsi" w:cs="ArialMT"/>
                <w:sz w:val="18"/>
                <w:szCs w:val="18"/>
              </w:rPr>
              <w:t>de actividad física y deportiva, aplicando medidas rudimentarias de primeros auxilios.</w:t>
            </w:r>
          </w:p>
        </w:tc>
      </w:tr>
      <w:tr w:rsidR="00041572" w:rsidRPr="007D3612" w:rsidTr="00646D4B">
        <w:tc>
          <w:tcPr>
            <w:tcW w:w="5179" w:type="dxa"/>
            <w:shd w:val="clear" w:color="auto" w:fill="auto"/>
          </w:tcPr>
          <w:p w:rsidR="00041572" w:rsidRPr="007D3612" w:rsidRDefault="00041572" w:rsidP="00E04C7A">
            <w:pPr>
              <w:pStyle w:val="Default"/>
              <w:rPr>
                <w:rFonts w:asciiTheme="minorHAnsi" w:hAnsiTheme="minorHAnsi"/>
                <w:color w:val="auto"/>
                <w:sz w:val="18"/>
                <w:szCs w:val="18"/>
              </w:rPr>
            </w:pPr>
            <w:r w:rsidRPr="007D3612">
              <w:rPr>
                <w:rFonts w:asciiTheme="minorHAnsi" w:hAnsiTheme="minorHAnsi"/>
                <w:color w:val="auto"/>
                <w:sz w:val="18"/>
                <w:szCs w:val="18"/>
              </w:rPr>
              <w:t>CPSAA2</w:t>
            </w:r>
          </w:p>
          <w:p w:rsidR="00041572" w:rsidRPr="007D3612" w:rsidRDefault="00041572" w:rsidP="00852B08">
            <w:pPr>
              <w:pStyle w:val="Default"/>
              <w:rPr>
                <w:rFonts w:asciiTheme="minorHAnsi" w:hAnsiTheme="minorHAnsi"/>
                <w:color w:val="auto"/>
                <w:sz w:val="18"/>
                <w:szCs w:val="18"/>
              </w:rPr>
            </w:pPr>
            <w:r w:rsidRPr="007D3612">
              <w:rPr>
                <w:rFonts w:asciiTheme="minorHAnsi" w:hAnsiTheme="minorHAnsi" w:cs="Calibri"/>
                <w:sz w:val="18"/>
                <w:szCs w:val="18"/>
              </w:rPr>
              <w:t>Conoce los riesgos para la salud relacionados con facto</w:t>
            </w:r>
            <w:r w:rsidR="00852B08" w:rsidRPr="007D3612">
              <w:rPr>
                <w:rFonts w:asciiTheme="minorHAnsi" w:hAnsiTheme="minorHAnsi" w:cs="Calibri"/>
                <w:sz w:val="18"/>
                <w:szCs w:val="18"/>
              </w:rPr>
              <w:t>res sociales, y lleva hábito</w:t>
            </w:r>
            <w:r w:rsidRPr="007D3612">
              <w:rPr>
                <w:rFonts w:asciiTheme="minorHAnsi" w:hAnsiTheme="minorHAnsi" w:cs="Calibri"/>
                <w:sz w:val="18"/>
                <w:szCs w:val="18"/>
              </w:rPr>
              <w:t>s de vida sa</w:t>
            </w:r>
            <w:r w:rsidR="00852B08" w:rsidRPr="007D3612">
              <w:rPr>
                <w:rFonts w:asciiTheme="minorHAnsi" w:hAnsiTheme="minorHAnsi" w:cs="Calibri"/>
                <w:sz w:val="18"/>
                <w:szCs w:val="18"/>
              </w:rPr>
              <w:t>nos</w:t>
            </w:r>
            <w:r w:rsidRPr="007D3612">
              <w:rPr>
                <w:rFonts w:asciiTheme="minorHAnsi" w:hAnsiTheme="minorHAnsi" w:cs="Calibri"/>
                <w:sz w:val="18"/>
                <w:szCs w:val="18"/>
              </w:rPr>
              <w:t xml:space="preserve"> a nivel físico y mental.</w:t>
            </w:r>
          </w:p>
        </w:tc>
        <w:tc>
          <w:tcPr>
            <w:tcW w:w="5561" w:type="dxa"/>
            <w:vMerge/>
            <w:shd w:val="clear" w:color="auto" w:fill="auto"/>
          </w:tcPr>
          <w:p w:rsidR="00041572" w:rsidRPr="007D3612" w:rsidRDefault="00041572" w:rsidP="00E04C7A">
            <w:pPr>
              <w:rPr>
                <w:rFonts w:asciiTheme="minorHAnsi" w:hAnsiTheme="minorHAnsi"/>
                <w:sz w:val="18"/>
                <w:szCs w:val="18"/>
              </w:rPr>
            </w:pPr>
          </w:p>
        </w:tc>
        <w:tc>
          <w:tcPr>
            <w:tcW w:w="4798" w:type="dxa"/>
            <w:shd w:val="clear" w:color="auto" w:fill="auto"/>
          </w:tcPr>
          <w:p w:rsidR="00041572" w:rsidRPr="007D3612" w:rsidRDefault="00041572" w:rsidP="00E04C7A">
            <w:pPr>
              <w:autoSpaceDE w:val="0"/>
              <w:autoSpaceDN w:val="0"/>
              <w:adjustRightInd w:val="0"/>
              <w:rPr>
                <w:rFonts w:asciiTheme="minorHAnsi" w:hAnsiTheme="minorHAnsi" w:cs="ArialMT"/>
                <w:sz w:val="18"/>
                <w:szCs w:val="18"/>
              </w:rPr>
            </w:pPr>
            <w:r w:rsidRPr="007D3612">
              <w:rPr>
                <w:rFonts w:asciiTheme="minorHAnsi" w:hAnsiTheme="minorHAnsi" w:cs="ArialMT"/>
                <w:sz w:val="18"/>
                <w:szCs w:val="18"/>
              </w:rPr>
              <w:t>1.5. Reconocer y admitir la incidencia que ciertas prácticas y comportamientos tienen en nuestra</w:t>
            </w:r>
          </w:p>
          <w:p w:rsidR="00041572" w:rsidRPr="007D3612" w:rsidRDefault="00041572" w:rsidP="00E04C7A">
            <w:pPr>
              <w:autoSpaceDE w:val="0"/>
              <w:autoSpaceDN w:val="0"/>
              <w:adjustRightInd w:val="0"/>
              <w:rPr>
                <w:rFonts w:asciiTheme="minorHAnsi" w:hAnsiTheme="minorHAnsi" w:cs="ArialMT"/>
                <w:sz w:val="18"/>
                <w:szCs w:val="18"/>
              </w:rPr>
            </w:pPr>
            <w:r w:rsidRPr="007D3612">
              <w:rPr>
                <w:rFonts w:asciiTheme="minorHAnsi" w:hAnsiTheme="minorHAnsi" w:cs="ArialMT"/>
                <w:sz w:val="18"/>
                <w:szCs w:val="18"/>
              </w:rPr>
              <w:t>salud y en la convivencia, valorando su impacto y evitando activamente su reproducción.</w:t>
            </w:r>
          </w:p>
        </w:tc>
      </w:tr>
      <w:tr w:rsidR="00041572" w:rsidRPr="007D3612" w:rsidTr="00646D4B">
        <w:tc>
          <w:tcPr>
            <w:tcW w:w="5179" w:type="dxa"/>
            <w:shd w:val="clear" w:color="auto" w:fill="auto"/>
          </w:tcPr>
          <w:p w:rsidR="00041572" w:rsidRPr="007D3612" w:rsidRDefault="00041572" w:rsidP="00E04C7A">
            <w:pPr>
              <w:pStyle w:val="Default"/>
              <w:rPr>
                <w:rFonts w:asciiTheme="minorHAnsi" w:hAnsiTheme="minorHAnsi"/>
                <w:color w:val="auto"/>
                <w:sz w:val="18"/>
                <w:szCs w:val="18"/>
              </w:rPr>
            </w:pPr>
            <w:r w:rsidRPr="007D3612">
              <w:rPr>
                <w:rFonts w:asciiTheme="minorHAnsi" w:hAnsiTheme="minorHAnsi"/>
                <w:color w:val="auto"/>
                <w:sz w:val="18"/>
                <w:szCs w:val="18"/>
              </w:rPr>
              <w:t>CPSAA4</w:t>
            </w:r>
          </w:p>
          <w:p w:rsidR="00041572" w:rsidRPr="007D3612" w:rsidRDefault="00041572" w:rsidP="00E04C7A">
            <w:pPr>
              <w:pStyle w:val="Default"/>
              <w:rPr>
                <w:rFonts w:asciiTheme="minorHAnsi" w:hAnsiTheme="minorHAnsi"/>
                <w:color w:val="auto"/>
                <w:sz w:val="18"/>
                <w:szCs w:val="18"/>
              </w:rPr>
            </w:pPr>
            <w:r w:rsidRPr="007D3612">
              <w:rPr>
                <w:rFonts w:asciiTheme="minorHAnsi" w:hAnsiTheme="minorHAnsi" w:cs="Calibri"/>
                <w:sz w:val="18"/>
                <w:szCs w:val="18"/>
              </w:rPr>
              <w:t>Realiza de forma recurrente y autónoma autoevaluaciones sobre su proceso de aprendizaje, buscando fuentes fiables para validar, sustentar y contrastar la información y obteniendo conclusiones relevantes.</w:t>
            </w:r>
          </w:p>
        </w:tc>
        <w:tc>
          <w:tcPr>
            <w:tcW w:w="5561" w:type="dxa"/>
            <w:vMerge/>
            <w:shd w:val="clear" w:color="auto" w:fill="auto"/>
          </w:tcPr>
          <w:p w:rsidR="00041572" w:rsidRPr="007D3612" w:rsidRDefault="00041572" w:rsidP="00E04C7A">
            <w:pPr>
              <w:rPr>
                <w:rFonts w:asciiTheme="minorHAnsi" w:hAnsiTheme="minorHAnsi"/>
                <w:sz w:val="18"/>
                <w:szCs w:val="18"/>
              </w:rPr>
            </w:pPr>
          </w:p>
        </w:tc>
        <w:tc>
          <w:tcPr>
            <w:tcW w:w="4798" w:type="dxa"/>
            <w:shd w:val="clear" w:color="auto" w:fill="auto"/>
          </w:tcPr>
          <w:p w:rsidR="00041572" w:rsidRPr="007D3612" w:rsidRDefault="00041572" w:rsidP="00852B08">
            <w:pPr>
              <w:autoSpaceDE w:val="0"/>
              <w:autoSpaceDN w:val="0"/>
              <w:adjustRightInd w:val="0"/>
              <w:rPr>
                <w:rFonts w:asciiTheme="minorHAnsi" w:hAnsiTheme="minorHAnsi" w:cs="ArialMT"/>
                <w:color w:val="000000"/>
                <w:sz w:val="18"/>
                <w:szCs w:val="18"/>
              </w:rPr>
            </w:pPr>
            <w:r w:rsidRPr="007D3612">
              <w:rPr>
                <w:rFonts w:asciiTheme="minorHAnsi" w:hAnsiTheme="minorHAnsi" w:cs="ArialMT"/>
                <w:sz w:val="18"/>
                <w:szCs w:val="18"/>
              </w:rPr>
              <w:t>1.6. Conocer y explorar diferentes recursos y aplicaciones digitales reconociendo su potencial, así</w:t>
            </w:r>
            <w:r w:rsidR="00852B08" w:rsidRPr="007D3612">
              <w:rPr>
                <w:rFonts w:asciiTheme="minorHAnsi" w:hAnsiTheme="minorHAnsi" w:cs="ArialMT"/>
                <w:sz w:val="18"/>
                <w:szCs w:val="18"/>
              </w:rPr>
              <w:t xml:space="preserve"> </w:t>
            </w:r>
            <w:r w:rsidRPr="007D3612">
              <w:rPr>
                <w:rFonts w:asciiTheme="minorHAnsi" w:hAnsiTheme="minorHAnsi" w:cs="ArialMT"/>
                <w:sz w:val="18"/>
                <w:szCs w:val="18"/>
              </w:rPr>
              <w:t>como sus riesgos para su uso en el ámbito de la actividad física y el deporte.</w:t>
            </w:r>
          </w:p>
        </w:tc>
      </w:tr>
    </w:tbl>
    <w:p w:rsidR="00646D4B" w:rsidRPr="007D3612" w:rsidRDefault="00646D4B" w:rsidP="00041572">
      <w:pPr>
        <w:rPr>
          <w:rFonts w:asciiTheme="minorHAnsi" w:hAnsiTheme="minorHAnsi"/>
          <w:sz w:val="18"/>
          <w:szCs w:val="18"/>
        </w:rPr>
      </w:pPr>
    </w:p>
    <w:p w:rsidR="00646D4B" w:rsidRPr="007D3612" w:rsidRDefault="00646D4B">
      <w:pPr>
        <w:rPr>
          <w:rFonts w:asciiTheme="minorHAnsi" w:hAnsiTheme="minorHAnsi"/>
          <w:sz w:val="18"/>
          <w:szCs w:val="18"/>
        </w:rPr>
      </w:pPr>
      <w:r w:rsidRPr="007D3612">
        <w:rPr>
          <w:rFonts w:asciiTheme="minorHAnsi" w:hAnsiTheme="minorHAnsi"/>
          <w:sz w:val="18"/>
          <w:szCs w:val="18"/>
        </w:rPr>
        <w:br w:type="page"/>
      </w:r>
    </w:p>
    <w:p w:rsidR="00041572" w:rsidRPr="007D3612" w:rsidRDefault="00041572" w:rsidP="00041572">
      <w:pPr>
        <w:rPr>
          <w:rFonts w:asciiTheme="minorHAnsi" w:hAnsiTheme="minorHAnsi"/>
          <w:sz w:val="18"/>
          <w:szCs w:val="18"/>
        </w:rPr>
      </w:pPr>
    </w:p>
    <w:tbl>
      <w:tblPr>
        <w:tblStyle w:val="Tablaconcuadrcula"/>
        <w:tblW w:w="0" w:type="auto"/>
        <w:tblLook w:val="04A0"/>
      </w:tblPr>
      <w:tblGrid>
        <w:gridCol w:w="5179"/>
        <w:gridCol w:w="5561"/>
        <w:gridCol w:w="4798"/>
      </w:tblGrid>
      <w:tr w:rsidR="00041572" w:rsidRPr="007D3612" w:rsidTr="00852B08">
        <w:tc>
          <w:tcPr>
            <w:tcW w:w="5179" w:type="dxa"/>
          </w:tcPr>
          <w:p w:rsidR="00041572" w:rsidRPr="007D3612" w:rsidRDefault="00041572" w:rsidP="00E04C7A">
            <w:pPr>
              <w:jc w:val="center"/>
              <w:rPr>
                <w:rFonts w:asciiTheme="minorHAnsi" w:hAnsiTheme="minorHAnsi"/>
                <w:b/>
                <w:sz w:val="18"/>
                <w:szCs w:val="18"/>
              </w:rPr>
            </w:pPr>
            <w:r w:rsidRPr="007D3612">
              <w:rPr>
                <w:rFonts w:asciiTheme="minorHAnsi" w:hAnsiTheme="minorHAnsi"/>
                <w:b/>
                <w:sz w:val="18"/>
                <w:szCs w:val="18"/>
              </w:rPr>
              <w:t>DESCRIPTORES OPERATIVOS DE LAS COMPETENCIAS CLAVE</w:t>
            </w:r>
          </w:p>
        </w:tc>
        <w:tc>
          <w:tcPr>
            <w:tcW w:w="5561" w:type="dxa"/>
          </w:tcPr>
          <w:p w:rsidR="00041572" w:rsidRPr="007D3612" w:rsidRDefault="00041572" w:rsidP="00E04C7A">
            <w:pPr>
              <w:jc w:val="center"/>
              <w:rPr>
                <w:rFonts w:asciiTheme="minorHAnsi" w:hAnsiTheme="minorHAnsi"/>
                <w:b/>
                <w:sz w:val="18"/>
                <w:szCs w:val="18"/>
              </w:rPr>
            </w:pPr>
            <w:r w:rsidRPr="007D3612">
              <w:rPr>
                <w:rFonts w:asciiTheme="minorHAnsi" w:hAnsiTheme="minorHAnsi"/>
                <w:b/>
                <w:sz w:val="18"/>
                <w:szCs w:val="18"/>
              </w:rPr>
              <w:t>COMPETENCIA ESPECÍFICA 2</w:t>
            </w:r>
          </w:p>
        </w:tc>
        <w:tc>
          <w:tcPr>
            <w:tcW w:w="4798" w:type="dxa"/>
          </w:tcPr>
          <w:p w:rsidR="00041572" w:rsidRPr="007D3612" w:rsidRDefault="00041572" w:rsidP="00E04C7A">
            <w:pPr>
              <w:jc w:val="center"/>
              <w:rPr>
                <w:rFonts w:asciiTheme="minorHAnsi" w:hAnsiTheme="minorHAnsi"/>
                <w:b/>
                <w:sz w:val="18"/>
                <w:szCs w:val="18"/>
              </w:rPr>
            </w:pPr>
            <w:r w:rsidRPr="007D3612">
              <w:rPr>
                <w:rFonts w:asciiTheme="minorHAnsi" w:hAnsiTheme="minorHAnsi"/>
                <w:b/>
                <w:sz w:val="18"/>
                <w:szCs w:val="18"/>
              </w:rPr>
              <w:t>CRITERIOS DE EVALUACIÓN</w:t>
            </w:r>
          </w:p>
        </w:tc>
      </w:tr>
      <w:tr w:rsidR="00041572" w:rsidRPr="007D3612" w:rsidTr="00852B08">
        <w:tc>
          <w:tcPr>
            <w:tcW w:w="5179" w:type="dxa"/>
          </w:tcPr>
          <w:p w:rsidR="00041572" w:rsidRPr="007D3612" w:rsidRDefault="00041572" w:rsidP="00852B08">
            <w:pPr>
              <w:pStyle w:val="Default"/>
              <w:rPr>
                <w:rFonts w:asciiTheme="minorHAnsi" w:hAnsiTheme="minorHAnsi" w:cs="Tahoma"/>
                <w:color w:val="auto"/>
                <w:sz w:val="18"/>
                <w:szCs w:val="18"/>
              </w:rPr>
            </w:pPr>
            <w:r w:rsidRPr="007D3612">
              <w:rPr>
                <w:rFonts w:asciiTheme="minorHAnsi" w:hAnsiTheme="minorHAnsi" w:cs="Tahoma"/>
                <w:color w:val="auto"/>
                <w:sz w:val="18"/>
                <w:szCs w:val="18"/>
              </w:rPr>
              <w:t>CPSAA4</w:t>
            </w:r>
          </w:p>
          <w:p w:rsidR="00041572" w:rsidRPr="007D3612" w:rsidRDefault="00041572" w:rsidP="00852B08">
            <w:pPr>
              <w:pStyle w:val="Default"/>
              <w:rPr>
                <w:rFonts w:asciiTheme="minorHAnsi" w:hAnsiTheme="minorHAnsi" w:cs="Tahoma"/>
                <w:color w:val="auto"/>
                <w:sz w:val="18"/>
                <w:szCs w:val="18"/>
              </w:rPr>
            </w:pPr>
            <w:r w:rsidRPr="007D3612">
              <w:rPr>
                <w:rFonts w:asciiTheme="minorHAnsi" w:hAnsiTheme="minorHAnsi" w:cs="Tahoma"/>
                <w:sz w:val="18"/>
                <w:szCs w:val="18"/>
              </w:rPr>
              <w:t>Realiza de forma recurrente y autónoma autoevaluaciones sobre su proceso de aprendizaje, buscando fuentes fiables para validar, sustentar y contrastar la información y obteniendo conclusiones relevantes.</w:t>
            </w:r>
          </w:p>
        </w:tc>
        <w:tc>
          <w:tcPr>
            <w:tcW w:w="5561" w:type="dxa"/>
            <w:vMerge w:val="restart"/>
          </w:tcPr>
          <w:p w:rsidR="00041572" w:rsidRPr="007D3612" w:rsidRDefault="00041572" w:rsidP="00852B08">
            <w:pPr>
              <w:pStyle w:val="Default"/>
              <w:rPr>
                <w:rFonts w:asciiTheme="minorHAnsi" w:hAnsiTheme="minorHAnsi" w:cs="Tahoma"/>
                <w:b/>
                <w:color w:val="auto"/>
                <w:sz w:val="18"/>
                <w:szCs w:val="18"/>
              </w:rPr>
            </w:pPr>
            <w:r w:rsidRPr="007D3612">
              <w:rPr>
                <w:rFonts w:asciiTheme="minorHAnsi" w:hAnsiTheme="minorHAnsi" w:cs="Tahoma"/>
                <w:b/>
                <w:color w:val="auto"/>
                <w:sz w:val="18"/>
                <w:szCs w:val="18"/>
              </w:rPr>
              <w:t xml:space="preserve">2. Adaptar, con progresiva autonomía en su ejecución, las capacidades físicas, perceptivo-motrices y coordinativas, así como las habilidades y destrezas motrices, aplicando procesos de percepción, decisión y ejecución adecuados a la lógica interna y a los objetivos de diferentes situaciones con dificultad variable, para resolver situaciones de carácter motor vinculadas con distintas actividades físicas funcionales, deportivas, expresivas y recreativas, y para consolidar actitudes de superación, crecimiento y </w:t>
            </w:r>
            <w:proofErr w:type="spellStart"/>
            <w:r w:rsidRPr="007D3612">
              <w:rPr>
                <w:rFonts w:asciiTheme="minorHAnsi" w:hAnsiTheme="minorHAnsi" w:cs="Tahoma"/>
                <w:b/>
                <w:color w:val="auto"/>
                <w:sz w:val="18"/>
                <w:szCs w:val="18"/>
              </w:rPr>
              <w:t>resiliencia</w:t>
            </w:r>
            <w:proofErr w:type="spellEnd"/>
            <w:r w:rsidRPr="007D3612">
              <w:rPr>
                <w:rFonts w:asciiTheme="minorHAnsi" w:hAnsiTheme="minorHAnsi" w:cs="Tahoma"/>
                <w:b/>
                <w:color w:val="auto"/>
                <w:sz w:val="18"/>
                <w:szCs w:val="18"/>
              </w:rPr>
              <w:t xml:space="preserve"> al enfrentarse a desafíos físicos.</w:t>
            </w:r>
          </w:p>
          <w:p w:rsidR="00041572" w:rsidRPr="007D3612" w:rsidRDefault="00041572" w:rsidP="00852B08">
            <w:pPr>
              <w:pStyle w:val="Default"/>
              <w:rPr>
                <w:rFonts w:asciiTheme="minorHAnsi" w:hAnsiTheme="minorHAnsi" w:cs="Tahoma"/>
                <w:color w:val="auto"/>
                <w:sz w:val="18"/>
                <w:szCs w:val="18"/>
              </w:rPr>
            </w:pPr>
            <w:r w:rsidRPr="007D3612">
              <w:rPr>
                <w:rFonts w:asciiTheme="minorHAnsi" w:hAnsiTheme="minorHAnsi" w:cs="Tahoma"/>
                <w:color w:val="auto"/>
                <w:sz w:val="18"/>
                <w:szCs w:val="18"/>
              </w:rPr>
              <w:t xml:space="preserve">Esta competencia implica tomar decisiones ajustadas a las circunstancias, definir metas, elaborar planes sencillos, secuenciar acciones, ejecutar lo planificado, analizar qué ocurre durante el proceso, cambiar de estrategia si fuera preciso y valorar finalmente el resultado. Sin embargo, es importante destacar que todo ello se debe producir </w:t>
            </w:r>
            <w:r w:rsidRPr="007D3612">
              <w:rPr>
                <w:rFonts w:asciiTheme="minorHAnsi" w:hAnsiTheme="minorHAnsi" w:cs="Tahoma"/>
                <w:b/>
                <w:color w:val="auto"/>
                <w:sz w:val="18"/>
                <w:szCs w:val="18"/>
              </w:rPr>
              <w:t>en el seno de prácticas motrices con diferentes lógicas internas (individual, de cooperación, de oposición o de colaboración-oposición),</w:t>
            </w:r>
            <w:r w:rsidRPr="007D3612">
              <w:rPr>
                <w:rFonts w:asciiTheme="minorHAnsi" w:hAnsiTheme="minorHAnsi" w:cs="Tahoma"/>
                <w:color w:val="auto"/>
                <w:sz w:val="18"/>
                <w:szCs w:val="18"/>
              </w:rPr>
              <w:t xml:space="preserve"> con objetivos variados y en contextos de certidumbre e incertidumbre.</w:t>
            </w:r>
          </w:p>
          <w:p w:rsidR="00041572" w:rsidRPr="007D3612" w:rsidRDefault="00041572" w:rsidP="00852B08">
            <w:pPr>
              <w:pStyle w:val="Default"/>
              <w:rPr>
                <w:rFonts w:asciiTheme="minorHAnsi" w:hAnsiTheme="minorHAnsi" w:cs="Tahoma"/>
                <w:color w:val="auto"/>
                <w:sz w:val="18"/>
                <w:szCs w:val="18"/>
              </w:rPr>
            </w:pPr>
            <w:r w:rsidRPr="007D3612">
              <w:rPr>
                <w:rFonts w:asciiTheme="minorHAnsi" w:hAnsiTheme="minorHAnsi" w:cs="Tahoma"/>
                <w:color w:val="auto"/>
                <w:sz w:val="18"/>
                <w:szCs w:val="18"/>
              </w:rPr>
              <w:t xml:space="preserve">Estos aspectos deberán desarrollarse en contextos de práctica muy variados. Entre ellos podrían destacarse los proyectos y montajes relacionados con las combas, los malabares, las actividades acrobáticas o las circenses; los </w:t>
            </w:r>
            <w:r w:rsidRPr="007D3612">
              <w:rPr>
                <w:rFonts w:asciiTheme="minorHAnsi" w:hAnsiTheme="minorHAnsi" w:cs="Tahoma"/>
                <w:b/>
                <w:color w:val="auto"/>
                <w:sz w:val="18"/>
                <w:szCs w:val="18"/>
              </w:rPr>
              <w:t>desafíos físicos cooperativos</w:t>
            </w:r>
            <w:r w:rsidRPr="007D3612">
              <w:rPr>
                <w:rFonts w:asciiTheme="minorHAnsi" w:hAnsiTheme="minorHAnsi" w:cs="Tahoma"/>
                <w:color w:val="auto"/>
                <w:sz w:val="18"/>
                <w:szCs w:val="18"/>
              </w:rPr>
              <w:t xml:space="preserve">, la dramatización de cuentos motores y, por supuesto, los deportes. En relación con estos últimos, y a modo de ejemplo, es posible encontrar distintas manifestaciones según sus características, desde juegos deportivos de invasión (fútbol gaélico, </w:t>
            </w:r>
            <w:proofErr w:type="spellStart"/>
            <w:r w:rsidRPr="007D3612">
              <w:rPr>
                <w:rFonts w:asciiTheme="minorHAnsi" w:hAnsiTheme="minorHAnsi" w:cs="Tahoma"/>
                <w:i/>
                <w:iCs/>
                <w:color w:val="auto"/>
                <w:sz w:val="18"/>
                <w:szCs w:val="18"/>
              </w:rPr>
              <w:t>ultimate</w:t>
            </w:r>
            <w:proofErr w:type="spellEnd"/>
            <w:r w:rsidRPr="007D3612">
              <w:rPr>
                <w:rFonts w:asciiTheme="minorHAnsi" w:hAnsiTheme="minorHAnsi" w:cs="Tahoma"/>
                <w:color w:val="auto"/>
                <w:sz w:val="18"/>
                <w:szCs w:val="18"/>
              </w:rPr>
              <w:t xml:space="preserve">, </w:t>
            </w:r>
            <w:proofErr w:type="spellStart"/>
            <w:r w:rsidRPr="007D3612">
              <w:rPr>
                <w:rFonts w:asciiTheme="minorHAnsi" w:hAnsiTheme="minorHAnsi" w:cs="Tahoma"/>
                <w:i/>
                <w:iCs/>
                <w:color w:val="auto"/>
                <w:sz w:val="18"/>
                <w:szCs w:val="18"/>
              </w:rPr>
              <w:t>lacrosse</w:t>
            </w:r>
            <w:proofErr w:type="spellEnd"/>
            <w:r w:rsidRPr="007D3612">
              <w:rPr>
                <w:rFonts w:asciiTheme="minorHAnsi" w:hAnsiTheme="minorHAnsi" w:cs="Tahoma"/>
                <w:color w:val="auto"/>
                <w:sz w:val="18"/>
                <w:szCs w:val="18"/>
              </w:rPr>
              <w:t xml:space="preserve">, entre otros) con o sin oposición regulada, hasta juegos de red y muro (voleibol, </w:t>
            </w:r>
            <w:proofErr w:type="spellStart"/>
            <w:r w:rsidRPr="007D3612">
              <w:rPr>
                <w:rFonts w:asciiTheme="minorHAnsi" w:hAnsiTheme="minorHAnsi" w:cs="Tahoma"/>
                <w:color w:val="auto"/>
                <w:sz w:val="18"/>
                <w:szCs w:val="18"/>
              </w:rPr>
              <w:t>frontenis</w:t>
            </w:r>
            <w:proofErr w:type="spellEnd"/>
            <w:r w:rsidRPr="007D3612">
              <w:rPr>
                <w:rFonts w:asciiTheme="minorHAnsi" w:hAnsiTheme="minorHAnsi" w:cs="Tahoma"/>
                <w:color w:val="auto"/>
                <w:sz w:val="18"/>
                <w:szCs w:val="18"/>
              </w:rPr>
              <w:t xml:space="preserve">, </w:t>
            </w:r>
            <w:proofErr w:type="spellStart"/>
            <w:r w:rsidRPr="007D3612">
              <w:rPr>
                <w:rFonts w:asciiTheme="minorHAnsi" w:hAnsiTheme="minorHAnsi" w:cs="Tahoma"/>
                <w:i/>
                <w:iCs/>
                <w:color w:val="auto"/>
                <w:sz w:val="18"/>
                <w:szCs w:val="18"/>
              </w:rPr>
              <w:t>pickleball</w:t>
            </w:r>
            <w:proofErr w:type="spellEnd"/>
            <w:r w:rsidRPr="007D3612">
              <w:rPr>
                <w:rFonts w:asciiTheme="minorHAnsi" w:hAnsiTheme="minorHAnsi" w:cs="Tahoma"/>
                <w:color w:val="auto"/>
                <w:sz w:val="18"/>
                <w:szCs w:val="18"/>
              </w:rPr>
              <w:t xml:space="preserve">, </w:t>
            </w:r>
            <w:proofErr w:type="spellStart"/>
            <w:r w:rsidRPr="007D3612">
              <w:rPr>
                <w:rFonts w:asciiTheme="minorHAnsi" w:hAnsiTheme="minorHAnsi" w:cs="Tahoma"/>
                <w:color w:val="auto"/>
                <w:sz w:val="18"/>
                <w:szCs w:val="18"/>
              </w:rPr>
              <w:t>paladós</w:t>
            </w:r>
            <w:proofErr w:type="spellEnd"/>
            <w:r w:rsidRPr="007D3612">
              <w:rPr>
                <w:rFonts w:asciiTheme="minorHAnsi" w:hAnsiTheme="minorHAnsi" w:cs="Tahoma"/>
                <w:color w:val="auto"/>
                <w:sz w:val="18"/>
                <w:szCs w:val="18"/>
              </w:rPr>
              <w:t xml:space="preserve"> o semejantes), pasando por deportes de campo y bate </w:t>
            </w:r>
            <w:r w:rsidRPr="007D3612">
              <w:rPr>
                <w:rFonts w:asciiTheme="minorHAnsi" w:hAnsiTheme="minorHAnsi" w:cs="Tahoma"/>
                <w:i/>
                <w:iCs/>
                <w:color w:val="auto"/>
                <w:sz w:val="18"/>
                <w:szCs w:val="18"/>
              </w:rPr>
              <w:t>(</w:t>
            </w:r>
            <w:proofErr w:type="spellStart"/>
            <w:r w:rsidRPr="007D3612">
              <w:rPr>
                <w:rFonts w:asciiTheme="minorHAnsi" w:hAnsiTheme="minorHAnsi" w:cs="Tahoma"/>
                <w:i/>
                <w:iCs/>
                <w:color w:val="auto"/>
                <w:sz w:val="18"/>
                <w:szCs w:val="18"/>
              </w:rPr>
              <w:t>rounders</w:t>
            </w:r>
            <w:proofErr w:type="spellEnd"/>
            <w:r w:rsidRPr="007D3612">
              <w:rPr>
                <w:rFonts w:asciiTheme="minorHAnsi" w:hAnsiTheme="minorHAnsi" w:cs="Tahoma"/>
                <w:color w:val="auto"/>
                <w:sz w:val="18"/>
                <w:szCs w:val="18"/>
              </w:rPr>
              <w:t xml:space="preserve">, </w:t>
            </w:r>
            <w:r w:rsidRPr="007D3612">
              <w:rPr>
                <w:rFonts w:asciiTheme="minorHAnsi" w:hAnsiTheme="minorHAnsi" w:cs="Tahoma"/>
                <w:i/>
                <w:iCs/>
                <w:color w:val="auto"/>
                <w:sz w:val="18"/>
                <w:szCs w:val="18"/>
              </w:rPr>
              <w:t>softball</w:t>
            </w:r>
            <w:r w:rsidRPr="007D3612">
              <w:rPr>
                <w:rFonts w:asciiTheme="minorHAnsi" w:hAnsiTheme="minorHAnsi" w:cs="Tahoma"/>
                <w:color w:val="auto"/>
                <w:sz w:val="18"/>
                <w:szCs w:val="18"/>
              </w:rPr>
              <w:t xml:space="preserve">, etc.), de blanco y diana </w:t>
            </w:r>
            <w:r w:rsidRPr="007D3612">
              <w:rPr>
                <w:rFonts w:asciiTheme="minorHAnsi" w:hAnsiTheme="minorHAnsi" w:cs="Tahoma"/>
                <w:i/>
                <w:iCs/>
                <w:color w:val="auto"/>
                <w:sz w:val="18"/>
                <w:szCs w:val="18"/>
              </w:rPr>
              <w:t>(</w:t>
            </w:r>
            <w:proofErr w:type="spellStart"/>
            <w:r w:rsidRPr="007D3612">
              <w:rPr>
                <w:rFonts w:asciiTheme="minorHAnsi" w:hAnsiTheme="minorHAnsi" w:cs="Tahoma"/>
                <w:i/>
                <w:iCs/>
                <w:color w:val="auto"/>
                <w:sz w:val="18"/>
                <w:szCs w:val="18"/>
              </w:rPr>
              <w:t>boccia</w:t>
            </w:r>
            <w:proofErr w:type="spellEnd"/>
            <w:r w:rsidRPr="007D3612">
              <w:rPr>
                <w:rFonts w:asciiTheme="minorHAnsi" w:hAnsiTheme="minorHAnsi" w:cs="Tahoma"/>
                <w:color w:val="auto"/>
                <w:sz w:val="18"/>
                <w:szCs w:val="18"/>
              </w:rPr>
              <w:t xml:space="preserve">, tiro con arco o similares), de lucha (judo, esgrima u otras modalidades autóctonas de lucha, entre otros) o de carácter individual </w:t>
            </w:r>
            <w:r w:rsidRPr="007D3612">
              <w:rPr>
                <w:rFonts w:asciiTheme="minorHAnsi" w:hAnsiTheme="minorHAnsi" w:cs="Tahoma"/>
                <w:i/>
                <w:iCs/>
                <w:color w:val="auto"/>
                <w:sz w:val="18"/>
                <w:szCs w:val="18"/>
              </w:rPr>
              <w:t>(</w:t>
            </w:r>
            <w:proofErr w:type="spellStart"/>
            <w:r w:rsidRPr="007D3612">
              <w:rPr>
                <w:rFonts w:asciiTheme="minorHAnsi" w:hAnsiTheme="minorHAnsi" w:cs="Tahoma"/>
                <w:i/>
                <w:iCs/>
                <w:color w:val="auto"/>
                <w:sz w:val="18"/>
                <w:szCs w:val="18"/>
              </w:rPr>
              <w:t>skate</w:t>
            </w:r>
            <w:proofErr w:type="spellEnd"/>
            <w:r w:rsidRPr="007D3612">
              <w:rPr>
                <w:rFonts w:asciiTheme="minorHAnsi" w:hAnsiTheme="minorHAnsi" w:cs="Tahoma"/>
                <w:color w:val="auto"/>
                <w:sz w:val="18"/>
                <w:szCs w:val="18"/>
              </w:rPr>
              <w:t xml:space="preserve">, orientación, gimnasia deportiva o atletismo y sus modalidades, entre otros). Para garantizar una oferta variada, al término de la etapa el alumnado </w:t>
            </w:r>
            <w:r w:rsidRPr="007D3612">
              <w:rPr>
                <w:rFonts w:asciiTheme="minorHAnsi" w:hAnsiTheme="minorHAnsi" w:cs="Tahoma"/>
                <w:b/>
                <w:color w:val="auto"/>
                <w:sz w:val="18"/>
                <w:szCs w:val="18"/>
              </w:rPr>
              <w:t>habrá participado en al menos una manifestación deportiva de cada categoría</w:t>
            </w:r>
            <w:r w:rsidRPr="007D3612">
              <w:rPr>
                <w:rFonts w:asciiTheme="minorHAnsi" w:hAnsiTheme="minorHAnsi" w:cs="Tahoma"/>
                <w:color w:val="auto"/>
                <w:sz w:val="18"/>
                <w:szCs w:val="18"/>
              </w:rPr>
              <w:t>. Cumplido este requisito, será posible repetir alguna categoría, pero priorizando, en la medida de lo posible y según las circunstancias concretas de cada centro, las manifestaciones menos conocidas por el alumnado o aquellas que destaquen por su carácter mixto o inclusivo.</w:t>
            </w:r>
          </w:p>
        </w:tc>
        <w:tc>
          <w:tcPr>
            <w:tcW w:w="4798" w:type="dxa"/>
          </w:tcPr>
          <w:p w:rsidR="00041572" w:rsidRPr="007D3612" w:rsidRDefault="00041572" w:rsidP="00852B08">
            <w:pPr>
              <w:autoSpaceDE w:val="0"/>
              <w:autoSpaceDN w:val="0"/>
              <w:adjustRightInd w:val="0"/>
              <w:rPr>
                <w:rFonts w:asciiTheme="minorHAnsi" w:hAnsiTheme="minorHAnsi" w:cs="Tahoma"/>
                <w:color w:val="000000"/>
                <w:sz w:val="18"/>
                <w:szCs w:val="18"/>
              </w:rPr>
            </w:pPr>
            <w:r w:rsidRPr="007D3612">
              <w:rPr>
                <w:rFonts w:asciiTheme="minorHAnsi" w:hAnsiTheme="minorHAnsi" w:cs="Tahoma"/>
                <w:color w:val="000000"/>
                <w:sz w:val="18"/>
                <w:szCs w:val="18"/>
              </w:rPr>
              <w:t>2.1. Desarrollar proyectos motores de carácter individual, cooperativo o colaborativo,</w:t>
            </w:r>
          </w:p>
          <w:p w:rsidR="00041572" w:rsidRPr="007D3612" w:rsidRDefault="00041572" w:rsidP="00852B08">
            <w:pPr>
              <w:autoSpaceDE w:val="0"/>
              <w:autoSpaceDN w:val="0"/>
              <w:adjustRightInd w:val="0"/>
              <w:rPr>
                <w:rFonts w:asciiTheme="minorHAnsi" w:hAnsiTheme="minorHAnsi" w:cs="Tahoma"/>
                <w:color w:val="000000"/>
                <w:sz w:val="18"/>
                <w:szCs w:val="18"/>
              </w:rPr>
            </w:pPr>
            <w:r w:rsidRPr="007D3612">
              <w:rPr>
                <w:rFonts w:asciiTheme="minorHAnsi" w:hAnsiTheme="minorHAnsi" w:cs="Tahoma"/>
                <w:color w:val="000000"/>
                <w:sz w:val="18"/>
                <w:szCs w:val="18"/>
              </w:rPr>
              <w:t>estableciendo mecanismos para reconducir los procesos de trabajo, incluyendo estrategias de</w:t>
            </w:r>
          </w:p>
          <w:p w:rsidR="00041572" w:rsidRPr="007D3612" w:rsidRDefault="00041572" w:rsidP="00852B08">
            <w:pPr>
              <w:autoSpaceDE w:val="0"/>
              <w:autoSpaceDN w:val="0"/>
              <w:adjustRightInd w:val="0"/>
              <w:rPr>
                <w:rFonts w:asciiTheme="minorHAnsi" w:hAnsiTheme="minorHAnsi" w:cs="Tahoma"/>
                <w:color w:val="000000"/>
                <w:sz w:val="18"/>
                <w:szCs w:val="18"/>
              </w:rPr>
            </w:pPr>
            <w:r w:rsidRPr="007D3612">
              <w:rPr>
                <w:rFonts w:asciiTheme="minorHAnsi" w:hAnsiTheme="minorHAnsi" w:cs="Tahoma"/>
                <w:color w:val="000000"/>
                <w:sz w:val="18"/>
                <w:szCs w:val="18"/>
              </w:rPr>
              <w:t xml:space="preserve">autoevaluación y </w:t>
            </w:r>
            <w:proofErr w:type="spellStart"/>
            <w:r w:rsidRPr="007D3612">
              <w:rPr>
                <w:rFonts w:asciiTheme="minorHAnsi" w:hAnsiTheme="minorHAnsi" w:cs="Tahoma"/>
                <w:color w:val="000000"/>
                <w:sz w:val="18"/>
                <w:szCs w:val="18"/>
              </w:rPr>
              <w:t>coevaluación</w:t>
            </w:r>
            <w:proofErr w:type="spellEnd"/>
            <w:r w:rsidRPr="007D3612">
              <w:rPr>
                <w:rFonts w:asciiTheme="minorHAnsi" w:hAnsiTheme="minorHAnsi" w:cs="Tahoma"/>
                <w:color w:val="000000"/>
                <w:sz w:val="18"/>
                <w:szCs w:val="18"/>
              </w:rPr>
              <w:t xml:space="preserve"> tanto del proceso como del resultado.</w:t>
            </w:r>
          </w:p>
          <w:p w:rsidR="00041572" w:rsidRPr="007D3612" w:rsidRDefault="00041572" w:rsidP="00852B08">
            <w:pPr>
              <w:autoSpaceDE w:val="0"/>
              <w:autoSpaceDN w:val="0"/>
              <w:adjustRightInd w:val="0"/>
              <w:rPr>
                <w:rFonts w:asciiTheme="minorHAnsi" w:hAnsiTheme="minorHAnsi" w:cs="Tahoma"/>
                <w:color w:val="000000"/>
                <w:sz w:val="18"/>
                <w:szCs w:val="18"/>
              </w:rPr>
            </w:pPr>
          </w:p>
        </w:tc>
      </w:tr>
      <w:tr w:rsidR="00041572" w:rsidRPr="007D3612" w:rsidTr="00852B08">
        <w:tc>
          <w:tcPr>
            <w:tcW w:w="5179" w:type="dxa"/>
          </w:tcPr>
          <w:p w:rsidR="00041572" w:rsidRPr="007D3612" w:rsidRDefault="00041572" w:rsidP="00852B08">
            <w:pPr>
              <w:pStyle w:val="Default"/>
              <w:rPr>
                <w:rFonts w:asciiTheme="minorHAnsi" w:hAnsiTheme="minorHAnsi" w:cs="Tahoma"/>
                <w:sz w:val="18"/>
                <w:szCs w:val="18"/>
              </w:rPr>
            </w:pPr>
            <w:r w:rsidRPr="007D3612">
              <w:rPr>
                <w:rFonts w:asciiTheme="minorHAnsi" w:hAnsiTheme="minorHAnsi" w:cs="Tahoma"/>
                <w:sz w:val="18"/>
                <w:szCs w:val="18"/>
              </w:rPr>
              <w:t>CPSAA5</w:t>
            </w:r>
          </w:p>
          <w:p w:rsidR="00041572" w:rsidRPr="007D3612" w:rsidRDefault="00041572" w:rsidP="00852B08">
            <w:pPr>
              <w:pStyle w:val="Default"/>
              <w:rPr>
                <w:rFonts w:asciiTheme="minorHAnsi" w:hAnsiTheme="minorHAnsi" w:cs="Tahoma"/>
                <w:color w:val="auto"/>
                <w:sz w:val="18"/>
                <w:szCs w:val="18"/>
              </w:rPr>
            </w:pPr>
            <w:r w:rsidRPr="007D3612">
              <w:rPr>
                <w:rFonts w:asciiTheme="minorHAnsi" w:hAnsiTheme="minorHAnsi" w:cs="Tahoma"/>
                <w:sz w:val="18"/>
                <w:szCs w:val="18"/>
              </w:rPr>
              <w:t>Planea objetivos a medio plazo y desarrolla procesos meta-cognitivos de retroalimentación que le permiten aprender de sus errores en el proceso de construcción del conocimiento.</w:t>
            </w:r>
          </w:p>
        </w:tc>
        <w:tc>
          <w:tcPr>
            <w:tcW w:w="5561" w:type="dxa"/>
            <w:vMerge/>
          </w:tcPr>
          <w:p w:rsidR="00041572" w:rsidRPr="007D3612" w:rsidRDefault="00041572" w:rsidP="00852B08">
            <w:pPr>
              <w:rPr>
                <w:rFonts w:asciiTheme="minorHAnsi" w:hAnsiTheme="minorHAnsi" w:cs="Tahoma"/>
                <w:sz w:val="18"/>
                <w:szCs w:val="18"/>
              </w:rPr>
            </w:pPr>
          </w:p>
        </w:tc>
        <w:tc>
          <w:tcPr>
            <w:tcW w:w="4798" w:type="dxa"/>
          </w:tcPr>
          <w:p w:rsidR="00041572" w:rsidRPr="007D3612" w:rsidRDefault="00041572" w:rsidP="00852B08">
            <w:pPr>
              <w:autoSpaceDE w:val="0"/>
              <w:autoSpaceDN w:val="0"/>
              <w:adjustRightInd w:val="0"/>
              <w:rPr>
                <w:rFonts w:asciiTheme="minorHAnsi" w:hAnsiTheme="minorHAnsi" w:cs="Tahoma"/>
                <w:color w:val="000000"/>
                <w:sz w:val="18"/>
                <w:szCs w:val="18"/>
              </w:rPr>
            </w:pPr>
            <w:r w:rsidRPr="007D3612">
              <w:rPr>
                <w:rFonts w:asciiTheme="minorHAnsi" w:hAnsiTheme="minorHAnsi" w:cs="Tahoma"/>
                <w:color w:val="000000"/>
                <w:sz w:val="18"/>
                <w:szCs w:val="18"/>
              </w:rPr>
              <w:t>2.2. Participar de forma activa y apropiada en contextos motrices variados, aplicando principios</w:t>
            </w:r>
          </w:p>
          <w:p w:rsidR="00041572" w:rsidRPr="007D3612" w:rsidRDefault="00041572" w:rsidP="00852B08">
            <w:pPr>
              <w:autoSpaceDE w:val="0"/>
              <w:autoSpaceDN w:val="0"/>
              <w:adjustRightInd w:val="0"/>
              <w:rPr>
                <w:rFonts w:asciiTheme="minorHAnsi" w:hAnsiTheme="minorHAnsi" w:cs="Tahoma"/>
                <w:color w:val="000000"/>
                <w:sz w:val="18"/>
                <w:szCs w:val="18"/>
              </w:rPr>
            </w:pPr>
            <w:r w:rsidRPr="007D3612">
              <w:rPr>
                <w:rFonts w:asciiTheme="minorHAnsi" w:hAnsiTheme="minorHAnsi" w:cs="Tahoma"/>
                <w:color w:val="000000"/>
                <w:sz w:val="18"/>
                <w:szCs w:val="18"/>
              </w:rPr>
              <w:t xml:space="preserve">básicos </w:t>
            </w:r>
            <w:proofErr w:type="spellStart"/>
            <w:r w:rsidRPr="007D3612">
              <w:rPr>
                <w:rFonts w:asciiTheme="minorHAnsi" w:hAnsiTheme="minorHAnsi" w:cs="Tahoma"/>
                <w:color w:val="000000"/>
                <w:sz w:val="18"/>
                <w:szCs w:val="18"/>
              </w:rPr>
              <w:t>decisionales</w:t>
            </w:r>
            <w:proofErr w:type="spellEnd"/>
            <w:r w:rsidRPr="007D3612">
              <w:rPr>
                <w:rFonts w:asciiTheme="minorHAnsi" w:hAnsiTheme="minorHAnsi" w:cs="Tahoma"/>
                <w:color w:val="000000"/>
                <w:sz w:val="18"/>
                <w:szCs w:val="18"/>
              </w:rPr>
              <w:t xml:space="preserve"> en situaciones lúdicas, juegos modificados y actividades deportivas a</w:t>
            </w:r>
          </w:p>
          <w:p w:rsidR="00041572" w:rsidRPr="007D3612" w:rsidRDefault="00041572" w:rsidP="00852B08">
            <w:pPr>
              <w:autoSpaceDE w:val="0"/>
              <w:autoSpaceDN w:val="0"/>
              <w:adjustRightInd w:val="0"/>
              <w:rPr>
                <w:rFonts w:asciiTheme="minorHAnsi" w:hAnsiTheme="minorHAnsi" w:cs="Tahoma"/>
                <w:color w:val="000000"/>
                <w:sz w:val="18"/>
                <w:szCs w:val="18"/>
              </w:rPr>
            </w:pPr>
            <w:r w:rsidRPr="007D3612">
              <w:rPr>
                <w:rFonts w:asciiTheme="minorHAnsi" w:hAnsiTheme="minorHAnsi" w:cs="Tahoma"/>
                <w:color w:val="000000"/>
                <w:sz w:val="18"/>
                <w:szCs w:val="18"/>
              </w:rPr>
              <w:t>partir de la anticipación, adecuándose a las demandas motrices, a la actuación del compañero</w:t>
            </w:r>
          </w:p>
          <w:p w:rsidR="00041572" w:rsidRPr="007D3612" w:rsidRDefault="00041572" w:rsidP="00852B08">
            <w:pPr>
              <w:autoSpaceDE w:val="0"/>
              <w:autoSpaceDN w:val="0"/>
              <w:adjustRightInd w:val="0"/>
              <w:rPr>
                <w:rFonts w:asciiTheme="minorHAnsi" w:hAnsiTheme="minorHAnsi" w:cs="Tahoma"/>
                <w:color w:val="000000"/>
                <w:sz w:val="18"/>
                <w:szCs w:val="18"/>
              </w:rPr>
            </w:pPr>
            <w:r w:rsidRPr="007D3612">
              <w:rPr>
                <w:rFonts w:asciiTheme="minorHAnsi" w:hAnsiTheme="minorHAnsi" w:cs="Tahoma"/>
                <w:color w:val="000000"/>
                <w:sz w:val="18"/>
                <w:szCs w:val="18"/>
              </w:rPr>
              <w:t>y del oponente (si lo hubiera) y a la lógica interna en contextos reales o simulados de actuación.</w:t>
            </w:r>
          </w:p>
          <w:p w:rsidR="00041572" w:rsidRPr="007D3612" w:rsidRDefault="00041572" w:rsidP="00852B08">
            <w:pPr>
              <w:autoSpaceDE w:val="0"/>
              <w:autoSpaceDN w:val="0"/>
              <w:adjustRightInd w:val="0"/>
              <w:rPr>
                <w:rFonts w:asciiTheme="minorHAnsi" w:hAnsiTheme="minorHAnsi" w:cs="Tahoma"/>
                <w:color w:val="000000"/>
                <w:sz w:val="18"/>
                <w:szCs w:val="18"/>
              </w:rPr>
            </w:pPr>
          </w:p>
        </w:tc>
      </w:tr>
      <w:tr w:rsidR="00041572" w:rsidRPr="007D3612" w:rsidTr="00852B08">
        <w:tc>
          <w:tcPr>
            <w:tcW w:w="5179" w:type="dxa"/>
          </w:tcPr>
          <w:p w:rsidR="00041572" w:rsidRPr="007D3612" w:rsidRDefault="00041572" w:rsidP="00852B08">
            <w:pPr>
              <w:pStyle w:val="Default"/>
              <w:rPr>
                <w:rFonts w:asciiTheme="minorHAnsi" w:hAnsiTheme="minorHAnsi" w:cs="Tahoma"/>
                <w:color w:val="auto"/>
                <w:sz w:val="18"/>
                <w:szCs w:val="18"/>
              </w:rPr>
            </w:pPr>
            <w:r w:rsidRPr="007D3612">
              <w:rPr>
                <w:rFonts w:asciiTheme="minorHAnsi" w:hAnsiTheme="minorHAnsi" w:cs="Tahoma"/>
                <w:color w:val="auto"/>
                <w:sz w:val="18"/>
                <w:szCs w:val="18"/>
              </w:rPr>
              <w:t>CE2</w:t>
            </w:r>
          </w:p>
          <w:p w:rsidR="00041572" w:rsidRPr="007D3612" w:rsidRDefault="00041572" w:rsidP="00852B08">
            <w:pPr>
              <w:pStyle w:val="Default"/>
              <w:rPr>
                <w:rFonts w:asciiTheme="minorHAnsi" w:hAnsiTheme="minorHAnsi" w:cs="Tahoma"/>
                <w:color w:val="auto"/>
                <w:sz w:val="18"/>
                <w:szCs w:val="18"/>
              </w:rPr>
            </w:pPr>
            <w:r w:rsidRPr="007D3612">
              <w:rPr>
                <w:rFonts w:asciiTheme="minorHAnsi" w:hAnsiTheme="minorHAnsi" w:cs="Tahoma"/>
                <w:sz w:val="18"/>
                <w:szCs w:val="18"/>
              </w:rPr>
              <w:t>Identifica y valora las fortalezas y debilidades propias para llevar a cabo las ideas emprendedoras, conoce y comprende los elementos económicos y financieros fundamentales del entorno, optimiza los recursos que tiene a su alcance y le son necesarios en el proceso e implementación de su idea, haciendo uso de estrategias eficaces que faciliten y favorezcan el trabajo con otros y en equipo.</w:t>
            </w:r>
          </w:p>
        </w:tc>
        <w:tc>
          <w:tcPr>
            <w:tcW w:w="5561" w:type="dxa"/>
            <w:vMerge/>
          </w:tcPr>
          <w:p w:rsidR="00041572" w:rsidRPr="007D3612" w:rsidRDefault="00041572" w:rsidP="00852B08">
            <w:pPr>
              <w:rPr>
                <w:rFonts w:asciiTheme="minorHAnsi" w:hAnsiTheme="minorHAnsi" w:cs="Tahoma"/>
                <w:sz w:val="18"/>
                <w:szCs w:val="18"/>
              </w:rPr>
            </w:pPr>
          </w:p>
        </w:tc>
        <w:tc>
          <w:tcPr>
            <w:tcW w:w="4798" w:type="dxa"/>
          </w:tcPr>
          <w:p w:rsidR="00041572" w:rsidRPr="007D3612" w:rsidRDefault="00041572" w:rsidP="00852B08">
            <w:pPr>
              <w:autoSpaceDE w:val="0"/>
              <w:autoSpaceDN w:val="0"/>
              <w:adjustRightInd w:val="0"/>
              <w:rPr>
                <w:rFonts w:asciiTheme="minorHAnsi" w:hAnsiTheme="minorHAnsi" w:cs="Tahoma"/>
                <w:color w:val="000000"/>
                <w:sz w:val="18"/>
                <w:szCs w:val="18"/>
              </w:rPr>
            </w:pPr>
            <w:r w:rsidRPr="007D3612">
              <w:rPr>
                <w:rFonts w:asciiTheme="minorHAnsi" w:hAnsiTheme="minorHAnsi" w:cs="Tahoma"/>
                <w:color w:val="000000"/>
                <w:sz w:val="18"/>
                <w:szCs w:val="18"/>
              </w:rPr>
              <w:t>2.3. Demostrar interés por la adquisición de control y dominio corporal al emplear los</w:t>
            </w:r>
          </w:p>
          <w:p w:rsidR="00041572" w:rsidRPr="007D3612" w:rsidRDefault="00041572" w:rsidP="00852B08">
            <w:pPr>
              <w:autoSpaceDE w:val="0"/>
              <w:autoSpaceDN w:val="0"/>
              <w:adjustRightInd w:val="0"/>
              <w:rPr>
                <w:rFonts w:asciiTheme="minorHAnsi" w:hAnsiTheme="minorHAnsi" w:cs="Tahoma"/>
                <w:color w:val="000000"/>
                <w:sz w:val="18"/>
                <w:szCs w:val="18"/>
              </w:rPr>
            </w:pPr>
            <w:r w:rsidRPr="007D3612">
              <w:rPr>
                <w:rFonts w:asciiTheme="minorHAnsi" w:hAnsiTheme="minorHAnsi" w:cs="Tahoma"/>
                <w:color w:val="000000"/>
                <w:sz w:val="18"/>
                <w:szCs w:val="18"/>
              </w:rPr>
              <w:t>componentes cualitativos y cuantitativos de la motricidad de manera eficiente y creativa,</w:t>
            </w:r>
          </w:p>
          <w:p w:rsidR="00041572" w:rsidRPr="007D3612" w:rsidRDefault="00041572" w:rsidP="00852B08">
            <w:pPr>
              <w:autoSpaceDE w:val="0"/>
              <w:autoSpaceDN w:val="0"/>
              <w:adjustRightInd w:val="0"/>
              <w:rPr>
                <w:rFonts w:asciiTheme="minorHAnsi" w:hAnsiTheme="minorHAnsi" w:cs="Tahoma"/>
                <w:color w:val="000000"/>
                <w:sz w:val="18"/>
                <w:szCs w:val="18"/>
              </w:rPr>
            </w:pPr>
            <w:r w:rsidRPr="007D3612">
              <w:rPr>
                <w:rFonts w:asciiTheme="minorHAnsi" w:hAnsiTheme="minorHAnsi" w:cs="Tahoma"/>
                <w:color w:val="000000"/>
                <w:sz w:val="18"/>
                <w:szCs w:val="18"/>
              </w:rPr>
              <w:t>haciendo frente a las demandas de resolución de problemas en situaciones motrices</w:t>
            </w:r>
          </w:p>
          <w:p w:rsidR="00041572" w:rsidRPr="007D3612" w:rsidRDefault="00041572" w:rsidP="00852B08">
            <w:pPr>
              <w:autoSpaceDE w:val="0"/>
              <w:autoSpaceDN w:val="0"/>
              <w:adjustRightInd w:val="0"/>
              <w:rPr>
                <w:rFonts w:asciiTheme="minorHAnsi" w:hAnsiTheme="minorHAnsi" w:cs="Tahoma"/>
                <w:color w:val="000000"/>
                <w:sz w:val="18"/>
                <w:szCs w:val="18"/>
              </w:rPr>
            </w:pPr>
            <w:r w:rsidRPr="007D3612">
              <w:rPr>
                <w:rFonts w:asciiTheme="minorHAnsi" w:hAnsiTheme="minorHAnsi" w:cs="Tahoma"/>
                <w:color w:val="000000"/>
                <w:sz w:val="18"/>
                <w:szCs w:val="18"/>
              </w:rPr>
              <w:t>transferibles a su espacio vivencial con progresiva autonomía.</w:t>
            </w:r>
          </w:p>
        </w:tc>
      </w:tr>
      <w:tr w:rsidR="00041572" w:rsidRPr="007D3612" w:rsidTr="00852B08">
        <w:tc>
          <w:tcPr>
            <w:tcW w:w="5179" w:type="dxa"/>
          </w:tcPr>
          <w:p w:rsidR="00041572" w:rsidRPr="007D3612" w:rsidRDefault="00041572" w:rsidP="00852B08">
            <w:pPr>
              <w:pStyle w:val="Default"/>
              <w:rPr>
                <w:rFonts w:asciiTheme="minorHAnsi" w:hAnsiTheme="minorHAnsi" w:cs="Tahoma"/>
                <w:sz w:val="18"/>
                <w:szCs w:val="18"/>
              </w:rPr>
            </w:pPr>
            <w:r w:rsidRPr="007D3612">
              <w:rPr>
                <w:rFonts w:asciiTheme="minorHAnsi" w:hAnsiTheme="minorHAnsi" w:cs="Tahoma"/>
                <w:sz w:val="18"/>
                <w:szCs w:val="18"/>
              </w:rPr>
              <w:t>CE3</w:t>
            </w:r>
          </w:p>
          <w:p w:rsidR="00041572" w:rsidRPr="007D3612" w:rsidRDefault="00041572" w:rsidP="00852B08">
            <w:pPr>
              <w:pStyle w:val="Default"/>
              <w:rPr>
                <w:rFonts w:asciiTheme="minorHAnsi" w:hAnsiTheme="minorHAnsi" w:cs="Tahoma"/>
                <w:color w:val="auto"/>
                <w:sz w:val="18"/>
                <w:szCs w:val="18"/>
              </w:rPr>
            </w:pPr>
            <w:r w:rsidRPr="007D3612">
              <w:rPr>
                <w:rFonts w:asciiTheme="minorHAnsi" w:hAnsiTheme="minorHAnsi" w:cs="Tahoma"/>
                <w:sz w:val="18"/>
                <w:szCs w:val="18"/>
              </w:rPr>
              <w:t>Desarrolla el proceso de creación de ideas valiosas, asume retos, establece y prioriza objetivos, emprende las tareas planificadas y toma decisiones en contextos de incertidumbre con autonomía, reflexionando con sentido crítico y ético sobre el proceso realizado, así como sobre el resultado obtenido en la creación de prototipos de solución, considerando tanto la experiencia de éxito como de fracaso, una oportunidad para aprender.</w:t>
            </w:r>
          </w:p>
        </w:tc>
        <w:tc>
          <w:tcPr>
            <w:tcW w:w="5561" w:type="dxa"/>
            <w:vMerge/>
          </w:tcPr>
          <w:p w:rsidR="00041572" w:rsidRPr="007D3612" w:rsidRDefault="00041572" w:rsidP="00852B08">
            <w:pPr>
              <w:rPr>
                <w:rFonts w:asciiTheme="minorHAnsi" w:hAnsiTheme="minorHAnsi" w:cs="Tahoma"/>
                <w:sz w:val="18"/>
                <w:szCs w:val="18"/>
              </w:rPr>
            </w:pPr>
          </w:p>
        </w:tc>
        <w:tc>
          <w:tcPr>
            <w:tcW w:w="4798" w:type="dxa"/>
          </w:tcPr>
          <w:p w:rsidR="00041572" w:rsidRPr="007D3612" w:rsidRDefault="00041572" w:rsidP="00852B08">
            <w:pPr>
              <w:rPr>
                <w:rFonts w:asciiTheme="minorHAnsi" w:hAnsiTheme="minorHAnsi" w:cs="Tahoma"/>
                <w:sz w:val="18"/>
                <w:szCs w:val="18"/>
              </w:rPr>
            </w:pPr>
          </w:p>
        </w:tc>
      </w:tr>
    </w:tbl>
    <w:p w:rsidR="00041572" w:rsidRPr="007D3612" w:rsidRDefault="00041572" w:rsidP="00041572">
      <w:pPr>
        <w:rPr>
          <w:rFonts w:asciiTheme="minorHAnsi" w:hAnsiTheme="minorHAnsi"/>
          <w:sz w:val="18"/>
          <w:szCs w:val="18"/>
        </w:rPr>
      </w:pPr>
    </w:p>
    <w:p w:rsidR="00041572" w:rsidRPr="007D3612" w:rsidRDefault="00041572" w:rsidP="00041572">
      <w:pPr>
        <w:rPr>
          <w:rFonts w:asciiTheme="minorHAnsi" w:hAnsiTheme="minorHAnsi"/>
          <w:sz w:val="18"/>
          <w:szCs w:val="18"/>
        </w:rPr>
      </w:pPr>
      <w:r w:rsidRPr="007D3612">
        <w:rPr>
          <w:rFonts w:asciiTheme="minorHAnsi" w:hAnsiTheme="minorHAnsi"/>
          <w:sz w:val="18"/>
          <w:szCs w:val="18"/>
        </w:rPr>
        <w:br w:type="page"/>
      </w:r>
    </w:p>
    <w:tbl>
      <w:tblPr>
        <w:tblStyle w:val="Tablaconcuadrcula"/>
        <w:tblW w:w="0" w:type="auto"/>
        <w:tblLook w:val="04A0"/>
      </w:tblPr>
      <w:tblGrid>
        <w:gridCol w:w="5179"/>
        <w:gridCol w:w="5561"/>
        <w:gridCol w:w="4798"/>
      </w:tblGrid>
      <w:tr w:rsidR="00041572" w:rsidRPr="007D3612" w:rsidTr="00852B08">
        <w:tc>
          <w:tcPr>
            <w:tcW w:w="5179" w:type="dxa"/>
          </w:tcPr>
          <w:p w:rsidR="00041572" w:rsidRPr="007D3612" w:rsidRDefault="00041572" w:rsidP="00E04C7A">
            <w:pPr>
              <w:jc w:val="center"/>
              <w:rPr>
                <w:rFonts w:asciiTheme="minorHAnsi" w:hAnsiTheme="minorHAnsi"/>
                <w:b/>
                <w:sz w:val="18"/>
                <w:szCs w:val="18"/>
              </w:rPr>
            </w:pPr>
            <w:r w:rsidRPr="007D3612">
              <w:rPr>
                <w:rFonts w:asciiTheme="minorHAnsi" w:hAnsiTheme="minorHAnsi"/>
                <w:b/>
                <w:sz w:val="18"/>
                <w:szCs w:val="18"/>
              </w:rPr>
              <w:lastRenderedPageBreak/>
              <w:t>DESCRIPTORES OPERATIVOS DE LAS COMPETENCIAS CLAVE</w:t>
            </w:r>
          </w:p>
        </w:tc>
        <w:tc>
          <w:tcPr>
            <w:tcW w:w="5561" w:type="dxa"/>
          </w:tcPr>
          <w:p w:rsidR="00041572" w:rsidRPr="007D3612" w:rsidRDefault="00041572" w:rsidP="00E04C7A">
            <w:pPr>
              <w:jc w:val="center"/>
              <w:rPr>
                <w:rFonts w:asciiTheme="minorHAnsi" w:hAnsiTheme="minorHAnsi"/>
                <w:b/>
                <w:sz w:val="18"/>
                <w:szCs w:val="18"/>
              </w:rPr>
            </w:pPr>
            <w:r w:rsidRPr="007D3612">
              <w:rPr>
                <w:rFonts w:asciiTheme="minorHAnsi" w:hAnsiTheme="minorHAnsi"/>
                <w:b/>
                <w:sz w:val="18"/>
                <w:szCs w:val="18"/>
              </w:rPr>
              <w:t>COMPETENCIA ESPECÍFICA 3</w:t>
            </w:r>
          </w:p>
        </w:tc>
        <w:tc>
          <w:tcPr>
            <w:tcW w:w="4798" w:type="dxa"/>
          </w:tcPr>
          <w:p w:rsidR="00041572" w:rsidRPr="007D3612" w:rsidRDefault="00041572" w:rsidP="00E04C7A">
            <w:pPr>
              <w:jc w:val="center"/>
              <w:rPr>
                <w:rFonts w:asciiTheme="minorHAnsi" w:hAnsiTheme="minorHAnsi"/>
                <w:b/>
                <w:sz w:val="18"/>
                <w:szCs w:val="18"/>
              </w:rPr>
            </w:pPr>
            <w:r w:rsidRPr="007D3612">
              <w:rPr>
                <w:rFonts w:asciiTheme="minorHAnsi" w:hAnsiTheme="minorHAnsi"/>
                <w:b/>
                <w:sz w:val="18"/>
                <w:szCs w:val="18"/>
              </w:rPr>
              <w:t>CRITERIOS DE EVALUACIÓN</w:t>
            </w:r>
          </w:p>
        </w:tc>
      </w:tr>
      <w:tr w:rsidR="00041572" w:rsidRPr="007D3612" w:rsidTr="00852B08">
        <w:tc>
          <w:tcPr>
            <w:tcW w:w="5179" w:type="dxa"/>
          </w:tcPr>
          <w:p w:rsidR="00041572" w:rsidRPr="007D3612" w:rsidRDefault="00041572" w:rsidP="00E04C7A">
            <w:pPr>
              <w:pStyle w:val="Default"/>
              <w:rPr>
                <w:rFonts w:asciiTheme="minorHAnsi" w:hAnsiTheme="minorHAnsi"/>
                <w:color w:val="auto"/>
                <w:sz w:val="18"/>
                <w:szCs w:val="18"/>
              </w:rPr>
            </w:pPr>
            <w:r w:rsidRPr="007D3612">
              <w:rPr>
                <w:rFonts w:asciiTheme="minorHAnsi" w:hAnsiTheme="minorHAnsi"/>
                <w:color w:val="auto"/>
                <w:sz w:val="18"/>
                <w:szCs w:val="18"/>
              </w:rPr>
              <w:t>CCL5</w:t>
            </w:r>
          </w:p>
          <w:p w:rsidR="00041572" w:rsidRPr="007D3612" w:rsidRDefault="00041572" w:rsidP="00E04C7A">
            <w:pPr>
              <w:pStyle w:val="Default"/>
              <w:rPr>
                <w:rFonts w:asciiTheme="minorHAnsi" w:hAnsiTheme="minorHAnsi"/>
                <w:color w:val="auto"/>
                <w:sz w:val="18"/>
                <w:szCs w:val="18"/>
              </w:rPr>
            </w:pPr>
            <w:r w:rsidRPr="007D3612">
              <w:rPr>
                <w:rFonts w:asciiTheme="minorHAnsi" w:hAnsiTheme="minorHAnsi" w:cs="Calibri"/>
                <w:sz w:val="18"/>
                <w:szCs w:val="18"/>
              </w:rPr>
              <w:t>Pone sus prácticas comunicativas al servicio de la convivencia democrática, la resolución dialogada de los conflictos y la igualdad de derechos de todas las personas desterrando los usos sexistas, racistas y clasistas de la lengua así como los abusos de poder a través de la palabra.</w:t>
            </w:r>
          </w:p>
        </w:tc>
        <w:tc>
          <w:tcPr>
            <w:tcW w:w="5561" w:type="dxa"/>
            <w:vMerge w:val="restart"/>
          </w:tcPr>
          <w:p w:rsidR="00041572" w:rsidRPr="007D3612" w:rsidRDefault="00041572" w:rsidP="00E04C7A">
            <w:pPr>
              <w:pStyle w:val="Default"/>
              <w:rPr>
                <w:rFonts w:asciiTheme="minorHAnsi" w:hAnsiTheme="minorHAnsi"/>
                <w:color w:val="auto"/>
                <w:sz w:val="18"/>
                <w:szCs w:val="18"/>
              </w:rPr>
            </w:pPr>
            <w:r w:rsidRPr="007D3612">
              <w:rPr>
                <w:rFonts w:asciiTheme="minorHAnsi" w:hAnsiTheme="minorHAnsi"/>
                <w:color w:val="auto"/>
                <w:sz w:val="18"/>
                <w:szCs w:val="18"/>
              </w:rPr>
              <w:t>Compartir espacios de práctica físico-deportiva con independencia de las diferencias culturales, sociales, de género y de habilidad, priorizando el respeto entre participantes y a las reglas sobre los resultados, adoptando una actitud crítica ante comportamientos antideportivos o contrarios a la convivencia y desarrollando procesos de autorregulación emocional que canalicen el fracaso y el éxito en estas situaciones, para contribuir con progresiva autonomía al entendimiento social y al compromiso ético en los diferentes espacios en los que se participa.</w:t>
            </w:r>
          </w:p>
          <w:p w:rsidR="00041572" w:rsidRPr="007D3612" w:rsidRDefault="00041572" w:rsidP="00E04C7A">
            <w:pPr>
              <w:pStyle w:val="Default"/>
              <w:rPr>
                <w:rFonts w:asciiTheme="minorHAnsi" w:hAnsiTheme="minorHAnsi"/>
                <w:color w:val="auto"/>
                <w:sz w:val="18"/>
                <w:szCs w:val="18"/>
              </w:rPr>
            </w:pPr>
            <w:r w:rsidRPr="007D3612">
              <w:rPr>
                <w:rFonts w:asciiTheme="minorHAnsi" w:hAnsiTheme="minorHAnsi"/>
                <w:color w:val="auto"/>
                <w:sz w:val="18"/>
                <w:szCs w:val="18"/>
              </w:rPr>
              <w:t xml:space="preserve">Esta competencia específica se sitúa en el punto de convergencia entre lo personal, lo social y lo ético. Desde ella se ponen en juego las capacidades volitivas al servicio de metas personales o de equipo, especialmente en contextos que requieren de esfuerzo y perseverancia, activando la </w:t>
            </w:r>
            <w:proofErr w:type="spellStart"/>
            <w:r w:rsidRPr="007D3612">
              <w:rPr>
                <w:rFonts w:asciiTheme="minorHAnsi" w:hAnsiTheme="minorHAnsi"/>
                <w:color w:val="auto"/>
                <w:sz w:val="18"/>
                <w:szCs w:val="18"/>
              </w:rPr>
              <w:t>automotivación</w:t>
            </w:r>
            <w:proofErr w:type="spellEnd"/>
            <w:r w:rsidRPr="007D3612">
              <w:rPr>
                <w:rFonts w:asciiTheme="minorHAnsi" w:hAnsiTheme="minorHAnsi"/>
                <w:color w:val="auto"/>
                <w:sz w:val="18"/>
                <w:szCs w:val="18"/>
              </w:rPr>
              <w:t xml:space="preserve"> y la actitud positiva para afrontar retos, </w:t>
            </w:r>
          </w:p>
          <w:p w:rsidR="00041572" w:rsidRPr="007D3612" w:rsidRDefault="00041572" w:rsidP="00E04C7A">
            <w:pPr>
              <w:pStyle w:val="Default"/>
              <w:rPr>
                <w:rFonts w:asciiTheme="minorHAnsi" w:hAnsiTheme="minorHAnsi"/>
                <w:color w:val="auto"/>
                <w:sz w:val="18"/>
                <w:szCs w:val="18"/>
              </w:rPr>
            </w:pPr>
            <w:r w:rsidRPr="007D3612">
              <w:rPr>
                <w:rFonts w:asciiTheme="minorHAnsi" w:hAnsiTheme="minorHAnsi"/>
                <w:color w:val="auto"/>
                <w:sz w:val="18"/>
                <w:szCs w:val="18"/>
              </w:rPr>
              <w:t>regulando la impulsividad, tolerando la frustración y perseverando ante las dificultades. En el plano personal, conlleva además la identificación de las emociones y los sentimientos que se viven en el seno de la práctica motriz, la expresión positiva de estos y su gestión adecuada en aras de amortiguar de forma constructiva los efectos de las emociones y sentimientos desagradables que generan, así como de promocionar las emociones agradables. Asimismo, en relación con el propio cuerpo, supone el desarrollo de habilidades para la preservación y el cuidado de la integridad personal.</w:t>
            </w:r>
          </w:p>
          <w:p w:rsidR="00041572" w:rsidRPr="007D3612" w:rsidRDefault="00041572" w:rsidP="00E04C7A">
            <w:pPr>
              <w:pStyle w:val="Default"/>
              <w:rPr>
                <w:rFonts w:asciiTheme="minorHAnsi" w:hAnsiTheme="minorHAnsi"/>
                <w:color w:val="auto"/>
                <w:sz w:val="18"/>
                <w:szCs w:val="18"/>
              </w:rPr>
            </w:pPr>
            <w:r w:rsidRPr="007D3612">
              <w:rPr>
                <w:rFonts w:asciiTheme="minorHAnsi" w:hAnsiTheme="minorHAnsi"/>
                <w:color w:val="auto"/>
                <w:sz w:val="18"/>
                <w:szCs w:val="18"/>
              </w:rPr>
              <w:t xml:space="preserve">El plano colectivo implica poner en juego habilidades sociales para afrontar la interacción con las personas con las que se converge en la práctica motriz. Se trata de dialogar, debatir, contrastar ideas y ponerse de acuerdo para resolver situaciones; expresar propuestas, pensamientos y emociones; escuchar activamente, y actuar con asertividad. Como consecuencia de ello se abarcarán situaciones de arbitraje y mediación contextualizadas en las prácticas deportivas que se practiquen. También se pretende incidir a nivel de representación y </w:t>
            </w:r>
            <w:proofErr w:type="spellStart"/>
            <w:r w:rsidRPr="007D3612">
              <w:rPr>
                <w:rFonts w:asciiTheme="minorHAnsi" w:hAnsiTheme="minorHAnsi"/>
                <w:color w:val="auto"/>
                <w:sz w:val="18"/>
                <w:szCs w:val="18"/>
              </w:rPr>
              <w:t>visibilización</w:t>
            </w:r>
            <w:proofErr w:type="spellEnd"/>
            <w:r w:rsidRPr="007D3612">
              <w:rPr>
                <w:rFonts w:asciiTheme="minorHAnsi" w:hAnsiTheme="minorHAnsi"/>
                <w:color w:val="auto"/>
                <w:sz w:val="18"/>
                <w:szCs w:val="18"/>
              </w:rPr>
              <w:t xml:space="preserve"> de las desigualdades, de ahí que en esta etapa y a través de esta competencia se fomenten modelos que contribuyan a democratizar el uso de los espacios deportivos compartidos para ayudar a superar barreras vinculadas con estereotipos sociales y de género que aún persisten en algunas manifestaciones deportivas. Finalmente, pretende ayudar a identificar y generar una actitud crítica frente a los comportamientos incívicos que se dan en el deporte, desde la base hasta la alta competición. La evolución lógica de esta competencia respecto a la etapa anterior incide en el desarrollo de hábitos autónomos relacionados con estos aspectos, con la resolución dialógica de los conflictos y con la autorregulación de las emociones que suscitan las prácticas físico-deportivas.</w:t>
            </w:r>
          </w:p>
        </w:tc>
        <w:tc>
          <w:tcPr>
            <w:tcW w:w="4798" w:type="dxa"/>
          </w:tcPr>
          <w:p w:rsidR="00041572" w:rsidRPr="007D3612" w:rsidRDefault="00041572" w:rsidP="00E04C7A">
            <w:pPr>
              <w:autoSpaceDE w:val="0"/>
              <w:autoSpaceDN w:val="0"/>
              <w:adjustRightInd w:val="0"/>
              <w:rPr>
                <w:rFonts w:asciiTheme="minorHAnsi" w:hAnsiTheme="minorHAnsi" w:cs="ArialMT"/>
                <w:sz w:val="18"/>
                <w:szCs w:val="18"/>
              </w:rPr>
            </w:pPr>
            <w:r w:rsidRPr="007D3612">
              <w:rPr>
                <w:rFonts w:asciiTheme="minorHAnsi" w:hAnsiTheme="minorHAnsi" w:cs="ArialMT"/>
                <w:sz w:val="18"/>
                <w:szCs w:val="18"/>
              </w:rPr>
              <w:t>3.1. Practicar una gran variedad de actividades motrices, valorando las implicaciones éticas de las</w:t>
            </w:r>
          </w:p>
          <w:p w:rsidR="00041572" w:rsidRPr="007D3612" w:rsidRDefault="00041572" w:rsidP="00E04C7A">
            <w:pPr>
              <w:autoSpaceDE w:val="0"/>
              <w:autoSpaceDN w:val="0"/>
              <w:adjustRightInd w:val="0"/>
              <w:rPr>
                <w:rFonts w:asciiTheme="minorHAnsi" w:hAnsiTheme="minorHAnsi" w:cs="ArialMT"/>
                <w:sz w:val="18"/>
                <w:szCs w:val="18"/>
              </w:rPr>
            </w:pPr>
            <w:r w:rsidRPr="007D3612">
              <w:rPr>
                <w:rFonts w:asciiTheme="minorHAnsi" w:hAnsiTheme="minorHAnsi" w:cs="ArialMT"/>
                <w:sz w:val="18"/>
                <w:szCs w:val="18"/>
              </w:rPr>
              <w:t>actitudes antideportivas, actuando con deportividad al asumir los roles de público, participante</w:t>
            </w:r>
          </w:p>
          <w:p w:rsidR="00041572" w:rsidRPr="007D3612" w:rsidRDefault="00041572" w:rsidP="00E04C7A">
            <w:pPr>
              <w:autoSpaceDE w:val="0"/>
              <w:autoSpaceDN w:val="0"/>
              <w:adjustRightInd w:val="0"/>
              <w:rPr>
                <w:rFonts w:asciiTheme="minorHAnsi" w:hAnsiTheme="minorHAnsi" w:cs="ArialMT"/>
                <w:sz w:val="18"/>
                <w:szCs w:val="18"/>
              </w:rPr>
            </w:pPr>
            <w:r w:rsidRPr="007D3612">
              <w:rPr>
                <w:rFonts w:asciiTheme="minorHAnsi" w:hAnsiTheme="minorHAnsi" w:cs="ArialMT"/>
                <w:sz w:val="18"/>
                <w:szCs w:val="18"/>
              </w:rPr>
              <w:t>u otros.</w:t>
            </w:r>
          </w:p>
          <w:p w:rsidR="00041572" w:rsidRPr="007D3612" w:rsidRDefault="00041572" w:rsidP="00E04C7A">
            <w:pPr>
              <w:autoSpaceDE w:val="0"/>
              <w:autoSpaceDN w:val="0"/>
              <w:adjustRightInd w:val="0"/>
              <w:rPr>
                <w:rFonts w:asciiTheme="minorHAnsi" w:hAnsiTheme="minorHAnsi" w:cs="ArialMT"/>
                <w:color w:val="000000"/>
                <w:sz w:val="18"/>
                <w:szCs w:val="18"/>
              </w:rPr>
            </w:pPr>
          </w:p>
        </w:tc>
      </w:tr>
      <w:tr w:rsidR="00041572" w:rsidRPr="007D3612" w:rsidTr="00852B08">
        <w:tc>
          <w:tcPr>
            <w:tcW w:w="5179" w:type="dxa"/>
          </w:tcPr>
          <w:p w:rsidR="00041572" w:rsidRPr="007D3612" w:rsidRDefault="00041572" w:rsidP="00E04C7A">
            <w:pPr>
              <w:pStyle w:val="Default"/>
              <w:rPr>
                <w:rFonts w:asciiTheme="minorHAnsi" w:hAnsiTheme="minorHAnsi"/>
                <w:color w:val="auto"/>
                <w:sz w:val="18"/>
                <w:szCs w:val="18"/>
              </w:rPr>
            </w:pPr>
            <w:r w:rsidRPr="007D3612">
              <w:rPr>
                <w:rFonts w:asciiTheme="minorHAnsi" w:hAnsiTheme="minorHAnsi"/>
                <w:color w:val="auto"/>
                <w:sz w:val="18"/>
                <w:szCs w:val="18"/>
              </w:rPr>
              <w:t>CPSAA1</w:t>
            </w:r>
          </w:p>
          <w:p w:rsidR="00041572" w:rsidRPr="007D3612" w:rsidRDefault="00041572" w:rsidP="00E04C7A">
            <w:pPr>
              <w:pStyle w:val="Default"/>
              <w:rPr>
                <w:rFonts w:asciiTheme="minorHAnsi" w:hAnsiTheme="minorHAnsi"/>
                <w:color w:val="auto"/>
                <w:sz w:val="18"/>
                <w:szCs w:val="18"/>
              </w:rPr>
            </w:pPr>
            <w:r w:rsidRPr="007D3612">
              <w:rPr>
                <w:rFonts w:asciiTheme="minorHAnsi" w:hAnsiTheme="minorHAnsi" w:cs="Calibri"/>
                <w:sz w:val="18"/>
                <w:szCs w:val="18"/>
              </w:rPr>
              <w:t>Comprende problemas éticos de actualidad, analiza críticamente las motivaciones y los valores propios y ajenos, muestra una conducta contraria a cualquier tipo de discriminación o violencia y expresa respeto por los demás y por el entorno.</w:t>
            </w:r>
          </w:p>
        </w:tc>
        <w:tc>
          <w:tcPr>
            <w:tcW w:w="5561" w:type="dxa"/>
            <w:vMerge/>
          </w:tcPr>
          <w:p w:rsidR="00041572" w:rsidRPr="007D3612" w:rsidRDefault="00041572" w:rsidP="00E04C7A">
            <w:pPr>
              <w:rPr>
                <w:rFonts w:asciiTheme="minorHAnsi" w:hAnsiTheme="minorHAnsi"/>
                <w:sz w:val="18"/>
                <w:szCs w:val="18"/>
              </w:rPr>
            </w:pPr>
          </w:p>
        </w:tc>
        <w:tc>
          <w:tcPr>
            <w:tcW w:w="4798" w:type="dxa"/>
          </w:tcPr>
          <w:p w:rsidR="00041572" w:rsidRPr="007D3612" w:rsidRDefault="00041572" w:rsidP="00E04C7A">
            <w:pPr>
              <w:autoSpaceDE w:val="0"/>
              <w:autoSpaceDN w:val="0"/>
              <w:adjustRightInd w:val="0"/>
              <w:rPr>
                <w:rFonts w:asciiTheme="minorHAnsi" w:hAnsiTheme="minorHAnsi" w:cs="ArialMT"/>
                <w:sz w:val="18"/>
                <w:szCs w:val="18"/>
              </w:rPr>
            </w:pPr>
            <w:r w:rsidRPr="007D3612">
              <w:rPr>
                <w:rFonts w:asciiTheme="minorHAnsi" w:hAnsiTheme="minorHAnsi" w:cs="ArialMT"/>
                <w:sz w:val="18"/>
                <w:szCs w:val="18"/>
              </w:rPr>
              <w:t>3.2. Cooperar o colaborar en la práctica de diferentes producciones motrices para alcanzar el</w:t>
            </w:r>
          </w:p>
          <w:p w:rsidR="00041572" w:rsidRPr="007D3612" w:rsidRDefault="00041572" w:rsidP="00E04C7A">
            <w:pPr>
              <w:autoSpaceDE w:val="0"/>
              <w:autoSpaceDN w:val="0"/>
              <w:adjustRightInd w:val="0"/>
              <w:rPr>
                <w:rFonts w:asciiTheme="minorHAnsi" w:hAnsiTheme="minorHAnsi" w:cs="ArialMT"/>
                <w:sz w:val="18"/>
                <w:szCs w:val="18"/>
              </w:rPr>
            </w:pPr>
            <w:r w:rsidRPr="007D3612">
              <w:rPr>
                <w:rFonts w:asciiTheme="minorHAnsi" w:hAnsiTheme="minorHAnsi" w:cs="ArialMT"/>
                <w:sz w:val="18"/>
                <w:szCs w:val="18"/>
              </w:rPr>
              <w:t>logro individual y grupal, participando en la toma de decisiones y asumiendo distintos roles</w:t>
            </w:r>
          </w:p>
          <w:p w:rsidR="00041572" w:rsidRPr="007D3612" w:rsidRDefault="00041572" w:rsidP="00E04C7A">
            <w:pPr>
              <w:autoSpaceDE w:val="0"/>
              <w:autoSpaceDN w:val="0"/>
              <w:adjustRightInd w:val="0"/>
              <w:rPr>
                <w:rFonts w:asciiTheme="minorHAnsi" w:hAnsiTheme="minorHAnsi" w:cs="ArialMT"/>
                <w:sz w:val="18"/>
                <w:szCs w:val="18"/>
              </w:rPr>
            </w:pPr>
            <w:r w:rsidRPr="007D3612">
              <w:rPr>
                <w:rFonts w:asciiTheme="minorHAnsi" w:hAnsiTheme="minorHAnsi" w:cs="ArialMT"/>
                <w:sz w:val="18"/>
                <w:szCs w:val="18"/>
              </w:rPr>
              <w:t>asignados y responsabilidades.</w:t>
            </w:r>
          </w:p>
          <w:p w:rsidR="00041572" w:rsidRPr="007D3612" w:rsidRDefault="00041572" w:rsidP="00E04C7A">
            <w:pPr>
              <w:autoSpaceDE w:val="0"/>
              <w:autoSpaceDN w:val="0"/>
              <w:adjustRightInd w:val="0"/>
              <w:rPr>
                <w:rFonts w:asciiTheme="minorHAnsi" w:hAnsiTheme="minorHAnsi" w:cs="ArialMT"/>
                <w:color w:val="000000"/>
                <w:sz w:val="18"/>
                <w:szCs w:val="18"/>
              </w:rPr>
            </w:pPr>
          </w:p>
        </w:tc>
      </w:tr>
      <w:tr w:rsidR="00041572" w:rsidRPr="007D3612" w:rsidTr="00852B08">
        <w:tc>
          <w:tcPr>
            <w:tcW w:w="5179" w:type="dxa"/>
          </w:tcPr>
          <w:p w:rsidR="00041572" w:rsidRPr="007D3612" w:rsidRDefault="00041572" w:rsidP="00E04C7A">
            <w:pPr>
              <w:pStyle w:val="Default"/>
              <w:rPr>
                <w:rFonts w:asciiTheme="minorHAnsi" w:hAnsiTheme="minorHAnsi"/>
                <w:color w:val="auto"/>
                <w:sz w:val="18"/>
                <w:szCs w:val="18"/>
              </w:rPr>
            </w:pPr>
            <w:r w:rsidRPr="007D3612">
              <w:rPr>
                <w:rFonts w:asciiTheme="minorHAnsi" w:hAnsiTheme="minorHAnsi"/>
                <w:color w:val="auto"/>
                <w:sz w:val="18"/>
                <w:szCs w:val="18"/>
              </w:rPr>
              <w:t>CPSAA3</w:t>
            </w:r>
          </w:p>
          <w:p w:rsidR="00041572" w:rsidRPr="007D3612" w:rsidRDefault="00041572" w:rsidP="00E04C7A">
            <w:pPr>
              <w:pStyle w:val="Default"/>
              <w:rPr>
                <w:rFonts w:asciiTheme="minorHAnsi" w:hAnsiTheme="minorHAnsi"/>
                <w:color w:val="auto"/>
                <w:sz w:val="18"/>
                <w:szCs w:val="18"/>
              </w:rPr>
            </w:pPr>
            <w:r w:rsidRPr="007D3612">
              <w:rPr>
                <w:rFonts w:asciiTheme="minorHAnsi" w:hAnsiTheme="minorHAnsi" w:cs="Calibri"/>
                <w:sz w:val="18"/>
                <w:szCs w:val="18"/>
              </w:rPr>
              <w:t xml:space="preserve">Regula y expresa sus emociones fortaleciendo el optimismo, la </w:t>
            </w:r>
            <w:proofErr w:type="spellStart"/>
            <w:r w:rsidRPr="007D3612">
              <w:rPr>
                <w:rFonts w:asciiTheme="minorHAnsi" w:hAnsiTheme="minorHAnsi" w:cs="Calibri"/>
                <w:sz w:val="18"/>
                <w:szCs w:val="18"/>
              </w:rPr>
              <w:t>resiliencia</w:t>
            </w:r>
            <w:proofErr w:type="spellEnd"/>
            <w:r w:rsidRPr="007D3612">
              <w:rPr>
                <w:rFonts w:asciiTheme="minorHAnsi" w:hAnsiTheme="minorHAnsi" w:cs="Calibri"/>
                <w:sz w:val="18"/>
                <w:szCs w:val="18"/>
              </w:rPr>
              <w:t xml:space="preserve">, la </w:t>
            </w:r>
            <w:proofErr w:type="spellStart"/>
            <w:r w:rsidRPr="007D3612">
              <w:rPr>
                <w:rFonts w:asciiTheme="minorHAnsi" w:hAnsiTheme="minorHAnsi" w:cs="Calibri"/>
                <w:sz w:val="18"/>
                <w:szCs w:val="18"/>
              </w:rPr>
              <w:t>autoeficacia</w:t>
            </w:r>
            <w:proofErr w:type="spellEnd"/>
            <w:r w:rsidRPr="007D3612">
              <w:rPr>
                <w:rFonts w:asciiTheme="minorHAnsi" w:hAnsiTheme="minorHAnsi" w:cs="Calibri"/>
                <w:sz w:val="18"/>
                <w:szCs w:val="18"/>
              </w:rPr>
              <w:t xml:space="preserve"> y la búsqueda de propósito y motivación hacia el aprendizaje, gestionando constructivamente los retos y cambios que surgen en cualquier contexto y armonizándolos con sus propios objetivos.</w:t>
            </w:r>
          </w:p>
        </w:tc>
        <w:tc>
          <w:tcPr>
            <w:tcW w:w="5561" w:type="dxa"/>
            <w:vMerge/>
          </w:tcPr>
          <w:p w:rsidR="00041572" w:rsidRPr="007D3612" w:rsidRDefault="00041572" w:rsidP="00E04C7A">
            <w:pPr>
              <w:rPr>
                <w:rFonts w:asciiTheme="minorHAnsi" w:hAnsiTheme="minorHAnsi"/>
                <w:sz w:val="18"/>
                <w:szCs w:val="18"/>
              </w:rPr>
            </w:pPr>
          </w:p>
        </w:tc>
        <w:tc>
          <w:tcPr>
            <w:tcW w:w="4798" w:type="dxa"/>
          </w:tcPr>
          <w:p w:rsidR="00041572" w:rsidRPr="007D3612" w:rsidRDefault="00041572" w:rsidP="00E04C7A">
            <w:pPr>
              <w:autoSpaceDE w:val="0"/>
              <w:autoSpaceDN w:val="0"/>
              <w:adjustRightInd w:val="0"/>
              <w:rPr>
                <w:rFonts w:asciiTheme="minorHAnsi" w:hAnsiTheme="minorHAnsi" w:cs="ArialMT"/>
                <w:sz w:val="18"/>
                <w:szCs w:val="18"/>
              </w:rPr>
            </w:pPr>
            <w:r w:rsidRPr="007D3612">
              <w:rPr>
                <w:rFonts w:asciiTheme="minorHAnsi" w:hAnsiTheme="minorHAnsi" w:cs="ArialMT"/>
                <w:sz w:val="18"/>
                <w:szCs w:val="18"/>
              </w:rPr>
              <w:t>3.3. Hacer uso con progresiva autonomía de habilidades sociales y diálogo en la resolución de</w:t>
            </w:r>
          </w:p>
          <w:p w:rsidR="00041572" w:rsidRPr="007D3612" w:rsidRDefault="00041572" w:rsidP="00E04C7A">
            <w:pPr>
              <w:autoSpaceDE w:val="0"/>
              <w:autoSpaceDN w:val="0"/>
              <w:adjustRightInd w:val="0"/>
              <w:rPr>
                <w:rFonts w:asciiTheme="minorHAnsi" w:hAnsiTheme="minorHAnsi" w:cs="ArialMT"/>
                <w:color w:val="000000"/>
                <w:sz w:val="18"/>
                <w:szCs w:val="18"/>
              </w:rPr>
            </w:pPr>
            <w:r w:rsidRPr="007D3612">
              <w:rPr>
                <w:rFonts w:asciiTheme="minorHAnsi" w:hAnsiTheme="minorHAnsi" w:cs="ArialMT"/>
                <w:sz w:val="18"/>
                <w:szCs w:val="18"/>
              </w:rPr>
              <w:t>conflictos y respeto ante la diversidad.</w:t>
            </w:r>
          </w:p>
        </w:tc>
      </w:tr>
      <w:tr w:rsidR="00041572" w:rsidRPr="007D3612" w:rsidTr="00852B08">
        <w:tc>
          <w:tcPr>
            <w:tcW w:w="5179" w:type="dxa"/>
          </w:tcPr>
          <w:p w:rsidR="00041572" w:rsidRPr="007D3612" w:rsidRDefault="00041572" w:rsidP="00E04C7A">
            <w:pPr>
              <w:pStyle w:val="Default"/>
              <w:rPr>
                <w:rFonts w:asciiTheme="minorHAnsi" w:hAnsiTheme="minorHAnsi"/>
                <w:color w:val="auto"/>
                <w:sz w:val="18"/>
                <w:szCs w:val="18"/>
              </w:rPr>
            </w:pPr>
            <w:r w:rsidRPr="007D3612">
              <w:rPr>
                <w:rFonts w:asciiTheme="minorHAnsi" w:hAnsiTheme="minorHAnsi"/>
                <w:color w:val="auto"/>
                <w:sz w:val="18"/>
                <w:szCs w:val="18"/>
              </w:rPr>
              <w:t>CPSAA5</w:t>
            </w:r>
          </w:p>
          <w:p w:rsidR="00041572" w:rsidRPr="007D3612" w:rsidRDefault="00041572" w:rsidP="00E04C7A">
            <w:pPr>
              <w:pStyle w:val="Default"/>
              <w:rPr>
                <w:rFonts w:asciiTheme="minorHAnsi" w:hAnsiTheme="minorHAnsi"/>
                <w:color w:val="auto"/>
                <w:sz w:val="18"/>
                <w:szCs w:val="18"/>
              </w:rPr>
            </w:pPr>
            <w:r w:rsidRPr="007D3612">
              <w:rPr>
                <w:rFonts w:asciiTheme="minorHAnsi" w:hAnsiTheme="minorHAnsi" w:cs="Calibri"/>
                <w:sz w:val="18"/>
                <w:szCs w:val="18"/>
              </w:rPr>
              <w:t>Comprende proactivamente las perspectivas y las experiencias de los demás y las incorpora a su aprendizaje, participando activamente en el trabajo en grupo, distribuyendo y aceptando tareas y responsabilidades de manera equitativa y empleando estrategias cooperativas complejas.</w:t>
            </w:r>
          </w:p>
        </w:tc>
        <w:tc>
          <w:tcPr>
            <w:tcW w:w="5561" w:type="dxa"/>
            <w:vMerge/>
          </w:tcPr>
          <w:p w:rsidR="00041572" w:rsidRPr="007D3612" w:rsidRDefault="00041572" w:rsidP="00E04C7A">
            <w:pPr>
              <w:rPr>
                <w:rFonts w:asciiTheme="minorHAnsi" w:hAnsiTheme="minorHAnsi"/>
                <w:sz w:val="18"/>
                <w:szCs w:val="18"/>
              </w:rPr>
            </w:pPr>
          </w:p>
        </w:tc>
        <w:tc>
          <w:tcPr>
            <w:tcW w:w="4798" w:type="dxa"/>
          </w:tcPr>
          <w:p w:rsidR="00041572" w:rsidRPr="007D3612" w:rsidRDefault="00041572" w:rsidP="00E04C7A">
            <w:pPr>
              <w:rPr>
                <w:rFonts w:asciiTheme="minorHAnsi" w:hAnsiTheme="minorHAnsi"/>
                <w:sz w:val="18"/>
                <w:szCs w:val="18"/>
              </w:rPr>
            </w:pPr>
          </w:p>
        </w:tc>
      </w:tr>
      <w:tr w:rsidR="00041572" w:rsidRPr="007D3612" w:rsidTr="00852B08">
        <w:tc>
          <w:tcPr>
            <w:tcW w:w="5179" w:type="dxa"/>
          </w:tcPr>
          <w:p w:rsidR="00041572" w:rsidRPr="007D3612" w:rsidRDefault="00041572" w:rsidP="00E04C7A">
            <w:pPr>
              <w:pStyle w:val="Default"/>
              <w:rPr>
                <w:rFonts w:asciiTheme="minorHAnsi" w:hAnsiTheme="minorHAnsi"/>
                <w:color w:val="auto"/>
                <w:sz w:val="18"/>
                <w:szCs w:val="18"/>
              </w:rPr>
            </w:pPr>
            <w:r w:rsidRPr="007D3612">
              <w:rPr>
                <w:rFonts w:asciiTheme="minorHAnsi" w:hAnsiTheme="minorHAnsi"/>
                <w:color w:val="auto"/>
                <w:sz w:val="18"/>
                <w:szCs w:val="18"/>
              </w:rPr>
              <w:t>CC3.</w:t>
            </w:r>
          </w:p>
          <w:p w:rsidR="00041572" w:rsidRPr="007D3612" w:rsidRDefault="00041572" w:rsidP="00E04C7A">
            <w:pPr>
              <w:pStyle w:val="Default"/>
              <w:rPr>
                <w:rFonts w:asciiTheme="minorHAnsi" w:hAnsiTheme="minorHAnsi"/>
                <w:color w:val="auto"/>
                <w:sz w:val="18"/>
                <w:szCs w:val="18"/>
              </w:rPr>
            </w:pPr>
            <w:r w:rsidRPr="007D3612">
              <w:rPr>
                <w:rFonts w:asciiTheme="minorHAnsi" w:hAnsiTheme="minorHAnsi" w:cs="Calibri"/>
                <w:sz w:val="18"/>
                <w:szCs w:val="18"/>
              </w:rPr>
              <w:t>Planea objetivos a medio plazo y desarrolla procesos meta-cognitivos de retroalimentación que le permiten aprender de sus errores en el proceso de construcción del conocimiento.</w:t>
            </w:r>
          </w:p>
        </w:tc>
        <w:tc>
          <w:tcPr>
            <w:tcW w:w="5561" w:type="dxa"/>
            <w:vMerge/>
          </w:tcPr>
          <w:p w:rsidR="00041572" w:rsidRPr="007D3612" w:rsidRDefault="00041572" w:rsidP="00E04C7A">
            <w:pPr>
              <w:rPr>
                <w:rFonts w:asciiTheme="minorHAnsi" w:hAnsiTheme="minorHAnsi"/>
                <w:sz w:val="18"/>
                <w:szCs w:val="18"/>
              </w:rPr>
            </w:pPr>
          </w:p>
        </w:tc>
        <w:tc>
          <w:tcPr>
            <w:tcW w:w="4798" w:type="dxa"/>
          </w:tcPr>
          <w:p w:rsidR="00041572" w:rsidRPr="007D3612" w:rsidRDefault="00041572" w:rsidP="00E04C7A">
            <w:pPr>
              <w:rPr>
                <w:rFonts w:asciiTheme="minorHAnsi" w:hAnsiTheme="minorHAnsi"/>
                <w:sz w:val="18"/>
                <w:szCs w:val="18"/>
              </w:rPr>
            </w:pPr>
          </w:p>
        </w:tc>
      </w:tr>
    </w:tbl>
    <w:p w:rsidR="00041572" w:rsidRPr="007D3612" w:rsidRDefault="00041572">
      <w:pPr>
        <w:rPr>
          <w:rFonts w:asciiTheme="minorHAnsi" w:hAnsiTheme="minorHAnsi"/>
          <w:sz w:val="18"/>
          <w:szCs w:val="18"/>
        </w:rPr>
      </w:pPr>
      <w:r w:rsidRPr="007D3612">
        <w:rPr>
          <w:rFonts w:asciiTheme="minorHAnsi" w:hAnsiTheme="minorHAnsi"/>
          <w:sz w:val="18"/>
          <w:szCs w:val="18"/>
        </w:rPr>
        <w:br w:type="page"/>
      </w:r>
    </w:p>
    <w:tbl>
      <w:tblPr>
        <w:tblStyle w:val="Tablaconcuadrcula"/>
        <w:tblW w:w="0" w:type="auto"/>
        <w:tblLook w:val="04A0"/>
      </w:tblPr>
      <w:tblGrid>
        <w:gridCol w:w="5179"/>
        <w:gridCol w:w="5561"/>
        <w:gridCol w:w="4798"/>
      </w:tblGrid>
      <w:tr w:rsidR="00041572" w:rsidRPr="007D3612" w:rsidTr="00852B08">
        <w:tc>
          <w:tcPr>
            <w:tcW w:w="5179" w:type="dxa"/>
          </w:tcPr>
          <w:p w:rsidR="00041572" w:rsidRPr="007D3612" w:rsidRDefault="00041572" w:rsidP="00E04C7A">
            <w:pPr>
              <w:jc w:val="center"/>
              <w:rPr>
                <w:rFonts w:asciiTheme="minorHAnsi" w:hAnsiTheme="minorHAnsi" w:cs="Tahoma"/>
                <w:b/>
                <w:sz w:val="18"/>
                <w:szCs w:val="18"/>
              </w:rPr>
            </w:pPr>
            <w:r w:rsidRPr="007D3612">
              <w:rPr>
                <w:rFonts w:asciiTheme="minorHAnsi" w:hAnsiTheme="minorHAnsi" w:cs="Tahoma"/>
                <w:b/>
                <w:sz w:val="18"/>
                <w:szCs w:val="18"/>
              </w:rPr>
              <w:lastRenderedPageBreak/>
              <w:t>DESCRIPTORES OPERATIVOS DE LAS COMPETENCIAS CLAVE</w:t>
            </w:r>
          </w:p>
        </w:tc>
        <w:tc>
          <w:tcPr>
            <w:tcW w:w="5561" w:type="dxa"/>
          </w:tcPr>
          <w:p w:rsidR="00041572" w:rsidRPr="007D3612" w:rsidRDefault="00041572" w:rsidP="00041572">
            <w:pPr>
              <w:jc w:val="center"/>
              <w:rPr>
                <w:rFonts w:asciiTheme="minorHAnsi" w:hAnsiTheme="minorHAnsi" w:cs="Tahoma"/>
                <w:b/>
                <w:sz w:val="18"/>
                <w:szCs w:val="18"/>
              </w:rPr>
            </w:pPr>
            <w:r w:rsidRPr="007D3612">
              <w:rPr>
                <w:rFonts w:asciiTheme="minorHAnsi" w:hAnsiTheme="minorHAnsi" w:cs="Tahoma"/>
                <w:b/>
                <w:sz w:val="18"/>
                <w:szCs w:val="18"/>
              </w:rPr>
              <w:t>COMPETENCIA ESPECÍFICA 4</w:t>
            </w:r>
          </w:p>
        </w:tc>
        <w:tc>
          <w:tcPr>
            <w:tcW w:w="4798" w:type="dxa"/>
          </w:tcPr>
          <w:p w:rsidR="00041572" w:rsidRPr="007D3612" w:rsidRDefault="00041572" w:rsidP="00E04C7A">
            <w:pPr>
              <w:jc w:val="center"/>
              <w:rPr>
                <w:rFonts w:asciiTheme="minorHAnsi" w:hAnsiTheme="minorHAnsi" w:cs="Tahoma"/>
                <w:b/>
                <w:sz w:val="18"/>
                <w:szCs w:val="18"/>
              </w:rPr>
            </w:pPr>
            <w:r w:rsidRPr="007D3612">
              <w:rPr>
                <w:rFonts w:asciiTheme="minorHAnsi" w:hAnsiTheme="minorHAnsi" w:cs="Tahoma"/>
                <w:b/>
                <w:sz w:val="18"/>
                <w:szCs w:val="18"/>
              </w:rPr>
              <w:t>CRITERIOS DE EVALUACIÓN</w:t>
            </w:r>
          </w:p>
        </w:tc>
      </w:tr>
      <w:tr w:rsidR="002F0CAE" w:rsidRPr="007D3612" w:rsidTr="00852B08">
        <w:trPr>
          <w:trHeight w:val="3931"/>
        </w:trPr>
        <w:tc>
          <w:tcPr>
            <w:tcW w:w="5179" w:type="dxa"/>
            <w:vMerge w:val="restart"/>
          </w:tcPr>
          <w:p w:rsidR="002F0CAE" w:rsidRPr="007D3612" w:rsidRDefault="002F0CAE" w:rsidP="00E04C7A">
            <w:pPr>
              <w:pStyle w:val="Default"/>
              <w:rPr>
                <w:rFonts w:asciiTheme="minorHAnsi" w:hAnsiTheme="minorHAnsi" w:cs="Tahoma"/>
                <w:color w:val="auto"/>
                <w:sz w:val="18"/>
                <w:szCs w:val="18"/>
              </w:rPr>
            </w:pPr>
            <w:r w:rsidRPr="007D3612">
              <w:rPr>
                <w:rFonts w:asciiTheme="minorHAnsi" w:hAnsiTheme="minorHAnsi" w:cs="Tahoma"/>
                <w:color w:val="auto"/>
                <w:sz w:val="18"/>
                <w:szCs w:val="18"/>
              </w:rPr>
              <w:t>CC2.</w:t>
            </w:r>
          </w:p>
          <w:p w:rsidR="002F0CAE" w:rsidRPr="007D3612" w:rsidRDefault="002F0CAE" w:rsidP="00E04C7A">
            <w:pPr>
              <w:pStyle w:val="Default"/>
              <w:rPr>
                <w:rFonts w:asciiTheme="minorHAnsi" w:hAnsiTheme="minorHAnsi" w:cs="Tahoma"/>
                <w:color w:val="auto"/>
                <w:sz w:val="18"/>
                <w:szCs w:val="18"/>
              </w:rPr>
            </w:pPr>
            <w:r w:rsidRPr="007D3612">
              <w:rPr>
                <w:rFonts w:asciiTheme="minorHAnsi" w:hAnsiTheme="minorHAnsi" w:cs="Tahoma"/>
                <w:sz w:val="18"/>
                <w:szCs w:val="18"/>
              </w:rPr>
              <w:t>Participa en actividades comunitarias, en la toma de decisiones y en la resolución de conflictos de forma constructiva y pacífica con actitud democrática fundamentada en los Derechos Humanos, la diversidad cultural, la igualdad de género, la cohesión social y el desarrollo sostenible, así como en los valores que emanan del proceso de integración europea.</w:t>
            </w:r>
          </w:p>
          <w:p w:rsidR="002F0CAE" w:rsidRPr="007D3612" w:rsidRDefault="002F0CAE" w:rsidP="00E04C7A">
            <w:pPr>
              <w:pStyle w:val="Default"/>
              <w:rPr>
                <w:rFonts w:asciiTheme="minorHAnsi" w:hAnsiTheme="minorHAnsi" w:cs="Tahoma"/>
                <w:color w:val="auto"/>
                <w:sz w:val="18"/>
                <w:szCs w:val="18"/>
              </w:rPr>
            </w:pPr>
            <w:r w:rsidRPr="007D3612">
              <w:rPr>
                <w:rFonts w:asciiTheme="minorHAnsi" w:hAnsiTheme="minorHAnsi" w:cs="Tahoma"/>
                <w:color w:val="auto"/>
                <w:sz w:val="18"/>
                <w:szCs w:val="18"/>
              </w:rPr>
              <w:t>CC3.</w:t>
            </w:r>
          </w:p>
          <w:p w:rsidR="002F0CAE" w:rsidRPr="007D3612" w:rsidRDefault="002F0CAE" w:rsidP="00E04C7A">
            <w:pPr>
              <w:pStyle w:val="Default"/>
              <w:rPr>
                <w:rFonts w:asciiTheme="minorHAnsi" w:hAnsiTheme="minorHAnsi" w:cs="Tahoma"/>
                <w:color w:val="auto"/>
                <w:sz w:val="18"/>
                <w:szCs w:val="18"/>
              </w:rPr>
            </w:pPr>
            <w:r w:rsidRPr="007D3612">
              <w:rPr>
                <w:rFonts w:asciiTheme="minorHAnsi" w:hAnsiTheme="minorHAnsi" w:cs="Tahoma"/>
                <w:sz w:val="18"/>
                <w:szCs w:val="18"/>
              </w:rPr>
              <w:t>Comprende problemas éticos de actualidad, analiza críticamente las motivaciones y los valores propios y ajenos, muestra una conducta contraria a cualquier tipo de discriminación o violencia y expresa respeto por los demás y por el entorno.</w:t>
            </w:r>
          </w:p>
          <w:p w:rsidR="002F0CAE" w:rsidRPr="007D3612" w:rsidRDefault="002F0CAE" w:rsidP="00E04C7A">
            <w:pPr>
              <w:autoSpaceDE w:val="0"/>
              <w:autoSpaceDN w:val="0"/>
              <w:adjustRightInd w:val="0"/>
              <w:rPr>
                <w:rFonts w:asciiTheme="minorHAnsi" w:hAnsiTheme="minorHAnsi" w:cs="Tahoma"/>
                <w:sz w:val="18"/>
                <w:szCs w:val="18"/>
              </w:rPr>
            </w:pPr>
            <w:r w:rsidRPr="007D3612">
              <w:rPr>
                <w:rFonts w:asciiTheme="minorHAnsi" w:hAnsiTheme="minorHAnsi" w:cs="Tahoma"/>
                <w:sz w:val="18"/>
                <w:szCs w:val="18"/>
              </w:rPr>
              <w:t>CCEC1.</w:t>
            </w:r>
          </w:p>
          <w:p w:rsidR="002F0CAE" w:rsidRPr="007D3612" w:rsidRDefault="002F0CAE" w:rsidP="00E04C7A">
            <w:pPr>
              <w:autoSpaceDE w:val="0"/>
              <w:autoSpaceDN w:val="0"/>
              <w:adjustRightInd w:val="0"/>
              <w:rPr>
                <w:rFonts w:asciiTheme="minorHAnsi" w:hAnsiTheme="minorHAnsi" w:cs="Tahoma"/>
                <w:sz w:val="18"/>
                <w:szCs w:val="18"/>
              </w:rPr>
            </w:pPr>
            <w:r w:rsidRPr="007D3612">
              <w:rPr>
                <w:rFonts w:asciiTheme="minorHAnsi" w:hAnsiTheme="minorHAnsi" w:cs="Tahoma"/>
                <w:sz w:val="18"/>
                <w:szCs w:val="18"/>
              </w:rPr>
              <w:t>Conoce, aprecia críticamente, respeta y promueve los aspectos esenciales del patrimonio cultural y artístico de cualquier época.</w:t>
            </w:r>
          </w:p>
          <w:p w:rsidR="002F0CAE" w:rsidRPr="007D3612" w:rsidRDefault="002F0CAE" w:rsidP="00E04C7A">
            <w:pPr>
              <w:pStyle w:val="Default"/>
              <w:rPr>
                <w:rFonts w:asciiTheme="minorHAnsi" w:hAnsiTheme="minorHAnsi" w:cs="Tahoma"/>
                <w:color w:val="auto"/>
                <w:sz w:val="18"/>
                <w:szCs w:val="18"/>
              </w:rPr>
            </w:pPr>
            <w:r w:rsidRPr="007D3612">
              <w:rPr>
                <w:rFonts w:asciiTheme="minorHAnsi" w:hAnsiTheme="minorHAnsi" w:cs="Tahoma"/>
                <w:sz w:val="18"/>
                <w:szCs w:val="18"/>
              </w:rPr>
              <w:t>Valora la libertad de expresión y el enriquecimiento inherente a la diversidad cultural y artística en su propia identidad.</w:t>
            </w:r>
          </w:p>
          <w:p w:rsidR="002F0CAE" w:rsidRPr="007D3612" w:rsidRDefault="002F0CAE" w:rsidP="00E04C7A">
            <w:pPr>
              <w:pStyle w:val="Default"/>
              <w:rPr>
                <w:rFonts w:asciiTheme="minorHAnsi" w:hAnsiTheme="minorHAnsi" w:cs="Tahoma"/>
                <w:color w:val="auto"/>
                <w:sz w:val="18"/>
                <w:szCs w:val="18"/>
              </w:rPr>
            </w:pPr>
            <w:r w:rsidRPr="007D3612">
              <w:rPr>
                <w:rFonts w:asciiTheme="minorHAnsi" w:hAnsiTheme="minorHAnsi" w:cs="Tahoma"/>
                <w:color w:val="auto"/>
                <w:sz w:val="18"/>
                <w:szCs w:val="18"/>
              </w:rPr>
              <w:t>CCEC2.</w:t>
            </w:r>
          </w:p>
          <w:p w:rsidR="002F0CAE" w:rsidRPr="007D3612" w:rsidRDefault="002F0CAE" w:rsidP="00E04C7A">
            <w:pPr>
              <w:pStyle w:val="Default"/>
              <w:rPr>
                <w:rFonts w:asciiTheme="minorHAnsi" w:hAnsiTheme="minorHAnsi" w:cs="Tahoma"/>
                <w:color w:val="auto"/>
                <w:sz w:val="18"/>
                <w:szCs w:val="18"/>
              </w:rPr>
            </w:pPr>
            <w:r w:rsidRPr="007D3612">
              <w:rPr>
                <w:rFonts w:asciiTheme="minorHAnsi" w:hAnsiTheme="minorHAnsi" w:cs="Tahoma"/>
                <w:sz w:val="18"/>
                <w:szCs w:val="18"/>
              </w:rPr>
              <w:t>Disfruta, reconoce y analiza con cierta autonomía las especificidades e intencionalidades de las manifestaciones artísticas y culturales más destacadas del patrimonio a través de sus lenguajes y elementos técnicos, en cualquier medio o soporte</w:t>
            </w:r>
          </w:p>
          <w:p w:rsidR="002F0CAE" w:rsidRPr="007D3612" w:rsidRDefault="002F0CAE" w:rsidP="00E04C7A">
            <w:pPr>
              <w:pStyle w:val="Default"/>
              <w:rPr>
                <w:rFonts w:asciiTheme="minorHAnsi" w:hAnsiTheme="minorHAnsi" w:cs="Tahoma"/>
                <w:color w:val="auto"/>
                <w:sz w:val="18"/>
                <w:szCs w:val="18"/>
              </w:rPr>
            </w:pPr>
            <w:r w:rsidRPr="007D3612">
              <w:rPr>
                <w:rFonts w:asciiTheme="minorHAnsi" w:hAnsiTheme="minorHAnsi" w:cs="Tahoma"/>
                <w:color w:val="auto"/>
                <w:sz w:val="18"/>
                <w:szCs w:val="18"/>
              </w:rPr>
              <w:t>CCEC3.</w:t>
            </w:r>
          </w:p>
          <w:p w:rsidR="002F0CAE" w:rsidRPr="007D3612" w:rsidRDefault="002F0CAE" w:rsidP="00E04C7A">
            <w:pPr>
              <w:pStyle w:val="Default"/>
              <w:rPr>
                <w:rFonts w:asciiTheme="minorHAnsi" w:hAnsiTheme="minorHAnsi" w:cs="Tahoma"/>
                <w:color w:val="auto"/>
                <w:sz w:val="18"/>
                <w:szCs w:val="18"/>
              </w:rPr>
            </w:pPr>
            <w:r w:rsidRPr="007D3612">
              <w:rPr>
                <w:rFonts w:asciiTheme="minorHAnsi" w:hAnsiTheme="minorHAnsi" w:cs="Tahoma"/>
                <w:sz w:val="18"/>
                <w:szCs w:val="18"/>
              </w:rPr>
              <w:t>Expresa ideas, opiniones, sentimientos y emociones de manera creativa y abierta. Desarrolla la autoestima, la creatividad y el sentido de pertenencia a través de la expresión cultural y artística, con empatía y actitud colaborativa.</w:t>
            </w:r>
          </w:p>
          <w:p w:rsidR="002F0CAE" w:rsidRPr="007D3612" w:rsidRDefault="002F0CAE" w:rsidP="00E04C7A">
            <w:pPr>
              <w:pStyle w:val="Default"/>
              <w:rPr>
                <w:rFonts w:asciiTheme="minorHAnsi" w:hAnsiTheme="minorHAnsi" w:cs="Tahoma"/>
                <w:color w:val="auto"/>
                <w:sz w:val="18"/>
                <w:szCs w:val="18"/>
              </w:rPr>
            </w:pPr>
            <w:r w:rsidRPr="007D3612">
              <w:rPr>
                <w:rFonts w:asciiTheme="minorHAnsi" w:hAnsiTheme="minorHAnsi" w:cs="Tahoma"/>
                <w:color w:val="auto"/>
                <w:sz w:val="18"/>
                <w:szCs w:val="18"/>
              </w:rPr>
              <w:t>CCEC4.</w:t>
            </w:r>
          </w:p>
          <w:p w:rsidR="002F0CAE" w:rsidRPr="007D3612" w:rsidRDefault="002F0CAE" w:rsidP="00E04C7A">
            <w:pPr>
              <w:pStyle w:val="Default"/>
              <w:rPr>
                <w:rFonts w:asciiTheme="minorHAnsi" w:hAnsiTheme="minorHAnsi" w:cs="Tahoma"/>
                <w:color w:val="auto"/>
                <w:sz w:val="18"/>
                <w:szCs w:val="18"/>
              </w:rPr>
            </w:pPr>
            <w:r w:rsidRPr="007D3612">
              <w:rPr>
                <w:rFonts w:asciiTheme="minorHAnsi" w:hAnsiTheme="minorHAnsi" w:cs="Tahoma"/>
                <w:sz w:val="18"/>
                <w:szCs w:val="18"/>
              </w:rPr>
              <w:t>Conoce, selecciona y utiliza diversos medios/ soportes y técnicas fundamentales plásticas, visuales, audiovisuales, sonoras y corporales para crear productos artísticos y culturales a través de la interpretación, ejecución, improvisación y composición, identificando las oportunidades de desarrollo personal, social y económico que le ofrecen, protegiendo su creatividad y respetando la de los demás.</w:t>
            </w:r>
          </w:p>
        </w:tc>
        <w:tc>
          <w:tcPr>
            <w:tcW w:w="5561" w:type="dxa"/>
            <w:vMerge w:val="restart"/>
          </w:tcPr>
          <w:p w:rsidR="002F0CAE" w:rsidRPr="007D3612" w:rsidRDefault="002F0CAE" w:rsidP="00E04C7A">
            <w:pPr>
              <w:pStyle w:val="Default"/>
              <w:rPr>
                <w:rFonts w:asciiTheme="minorHAnsi" w:hAnsiTheme="minorHAnsi" w:cs="Tahoma"/>
                <w:color w:val="auto"/>
                <w:sz w:val="18"/>
                <w:szCs w:val="18"/>
              </w:rPr>
            </w:pPr>
            <w:r w:rsidRPr="007D3612">
              <w:rPr>
                <w:rFonts w:asciiTheme="minorHAnsi" w:hAnsiTheme="minorHAnsi" w:cs="Tahoma"/>
                <w:color w:val="auto"/>
                <w:sz w:val="18"/>
                <w:szCs w:val="18"/>
              </w:rPr>
              <w:t>Practicar, analizar y valorar distintas manifestaciones de la cultura motriz aprovechando las posibilidades y recursos expresivos que ofrecen el cuerpo y el movimiento y profundizando en las consecuencias del deporte como fenómeno social, analizando críticamente sus manifestaciones desde la perspectiva de género y desde los intereses económico-políticos que lo rodean, para alcanzar una visión más realista, contextualizada y justa de la motricidad en el marco de las sociedades actuales.</w:t>
            </w:r>
          </w:p>
          <w:p w:rsidR="002F0CAE" w:rsidRPr="007D3612" w:rsidRDefault="002F0CAE" w:rsidP="00E04C7A">
            <w:pPr>
              <w:pStyle w:val="Default"/>
              <w:rPr>
                <w:rFonts w:asciiTheme="minorHAnsi" w:hAnsiTheme="minorHAnsi" w:cs="Tahoma"/>
                <w:color w:val="auto"/>
                <w:sz w:val="18"/>
                <w:szCs w:val="18"/>
              </w:rPr>
            </w:pPr>
            <w:r w:rsidRPr="007D3612">
              <w:rPr>
                <w:rFonts w:asciiTheme="minorHAnsi" w:hAnsiTheme="minorHAnsi" w:cs="Tahoma"/>
                <w:color w:val="auto"/>
                <w:sz w:val="18"/>
                <w:szCs w:val="18"/>
              </w:rPr>
              <w:t xml:space="preserve">Esta competencia profundiza en el concepto de la cultura motriz que el alumnado habrá ido construyendo durante la etapa de primaria. Se trata de continuar consolidando la identidad propia a partir de este conocimiento, anteriormente </w:t>
            </w:r>
            <w:proofErr w:type="spellStart"/>
            <w:r w:rsidRPr="007D3612">
              <w:rPr>
                <w:rFonts w:asciiTheme="minorHAnsi" w:hAnsiTheme="minorHAnsi" w:cs="Tahoma"/>
                <w:color w:val="auto"/>
                <w:sz w:val="18"/>
                <w:szCs w:val="18"/>
              </w:rPr>
              <w:t>vivenciado</w:t>
            </w:r>
            <w:proofErr w:type="spellEnd"/>
            <w:r w:rsidRPr="007D3612">
              <w:rPr>
                <w:rFonts w:asciiTheme="minorHAnsi" w:hAnsiTheme="minorHAnsi" w:cs="Tahoma"/>
                <w:color w:val="auto"/>
                <w:sz w:val="18"/>
                <w:szCs w:val="18"/>
              </w:rPr>
              <w:t xml:space="preserve"> de una forma eminentemente práctica y, a partir de ahora, en esta nueva etapa, además, de manera intencionalmente contextualizada y comprensiva, en el sentido más funcional, dando valor de utilidad a lo que se hace: contextualizada en un mundo diverso en términos culturales que requiere de un marco de análisis que permita comprender globalmente cada manifestación desde el conocimiento de los factores con los que se relaciona (historia, intereses económicos, políticos o sociales); y comprensiva en clara alusión a la orientación competencial del currículo, desde la que el mero conocimiento no resulta suficiente.</w:t>
            </w:r>
          </w:p>
          <w:p w:rsidR="002F0CAE" w:rsidRPr="007D3612" w:rsidRDefault="002F0CAE" w:rsidP="00E04C7A">
            <w:pPr>
              <w:pStyle w:val="Default"/>
              <w:rPr>
                <w:rFonts w:asciiTheme="minorHAnsi" w:hAnsiTheme="minorHAnsi" w:cs="Tahoma"/>
                <w:color w:val="auto"/>
                <w:sz w:val="18"/>
                <w:szCs w:val="18"/>
              </w:rPr>
            </w:pPr>
            <w:r w:rsidRPr="007D3612">
              <w:rPr>
                <w:rFonts w:asciiTheme="minorHAnsi" w:hAnsiTheme="minorHAnsi" w:cs="Tahoma"/>
                <w:color w:val="auto"/>
                <w:sz w:val="18"/>
                <w:szCs w:val="18"/>
              </w:rPr>
              <w:t xml:space="preserve">Existen numerosos contextos en los que desarrollar esta competencia. Como en la etapa anterior, la cultura motriz tradicional podría abordarse a través de juegos tradicionales y populares, danzas propias del folklore tradicional, juegos multiculturales o danzas del mundo, entre otros. Para abordar la cultura artístico-expresiva contemporánea podrían emplearse técnicas expresivas concretas (como la improvisación, la mímica o la pantomima), el teatro (teatro gestual o de máscaras, teatro de sombras, teatro de luz negra, teatro de calle o similares), representaciones más elaboradas (lucha escénica, juegos de rol o actividades circenses entre otros), o actividades rítmico-musicales con carácter expresivo (percusión corporal, bailes, coreografías u otras expresiones semejantes). Además, en esta etapa, estos saberes podrían enriquecerse incorporando elementos de crítica social, emociones o coeducación a las representaciones. Finalmente, en lo que respecta al deporte como manifestación cultural, se podrían llevar a cabo debates y análisis críticos sobre ciertos estereotipos de género presentes en el deporte o sobre la cara oculta del mismo, que esconde intereses económicos y políticos que van más allá de la salud de las personas o de la competición sana. </w:t>
            </w:r>
          </w:p>
        </w:tc>
        <w:tc>
          <w:tcPr>
            <w:tcW w:w="4798" w:type="dxa"/>
          </w:tcPr>
          <w:p w:rsidR="002F0CAE" w:rsidRPr="007D3612" w:rsidRDefault="002F0CAE" w:rsidP="00E04C7A">
            <w:pPr>
              <w:autoSpaceDE w:val="0"/>
              <w:autoSpaceDN w:val="0"/>
              <w:adjustRightInd w:val="0"/>
              <w:rPr>
                <w:rFonts w:asciiTheme="minorHAnsi" w:hAnsiTheme="minorHAnsi" w:cs="Tahoma"/>
                <w:sz w:val="18"/>
                <w:szCs w:val="18"/>
              </w:rPr>
            </w:pPr>
          </w:p>
          <w:p w:rsidR="002F0CAE" w:rsidRPr="007D3612" w:rsidRDefault="002F0CAE" w:rsidP="00E04C7A">
            <w:pPr>
              <w:autoSpaceDE w:val="0"/>
              <w:autoSpaceDN w:val="0"/>
              <w:adjustRightInd w:val="0"/>
              <w:rPr>
                <w:rFonts w:asciiTheme="minorHAnsi" w:hAnsiTheme="minorHAnsi" w:cs="Tahoma"/>
                <w:sz w:val="18"/>
                <w:szCs w:val="18"/>
              </w:rPr>
            </w:pPr>
          </w:p>
          <w:p w:rsidR="002F0CAE" w:rsidRPr="007D3612" w:rsidRDefault="002F0CAE" w:rsidP="00E04C7A">
            <w:pPr>
              <w:autoSpaceDE w:val="0"/>
              <w:autoSpaceDN w:val="0"/>
              <w:adjustRightInd w:val="0"/>
              <w:rPr>
                <w:rFonts w:asciiTheme="minorHAnsi" w:hAnsiTheme="minorHAnsi" w:cs="Tahoma"/>
                <w:sz w:val="18"/>
                <w:szCs w:val="18"/>
              </w:rPr>
            </w:pPr>
            <w:r w:rsidRPr="007D3612">
              <w:rPr>
                <w:rFonts w:asciiTheme="minorHAnsi" w:hAnsiTheme="minorHAnsi" w:cs="Tahoma"/>
                <w:sz w:val="18"/>
                <w:szCs w:val="18"/>
              </w:rPr>
              <w:t>4.1. Gestionar la participación en juegos motores y otras manifestaciones artístico-expresivas</w:t>
            </w:r>
          </w:p>
          <w:p w:rsidR="002F0CAE" w:rsidRPr="007D3612" w:rsidRDefault="002F0CAE" w:rsidP="00E04C7A">
            <w:pPr>
              <w:autoSpaceDE w:val="0"/>
              <w:autoSpaceDN w:val="0"/>
              <w:adjustRightInd w:val="0"/>
              <w:rPr>
                <w:rFonts w:asciiTheme="minorHAnsi" w:hAnsiTheme="minorHAnsi" w:cs="Tahoma"/>
                <w:sz w:val="18"/>
                <w:szCs w:val="18"/>
              </w:rPr>
            </w:pPr>
            <w:r w:rsidRPr="007D3612">
              <w:rPr>
                <w:rFonts w:asciiTheme="minorHAnsi" w:hAnsiTheme="minorHAnsi" w:cs="Tahoma"/>
                <w:sz w:val="18"/>
                <w:szCs w:val="18"/>
              </w:rPr>
              <w:t>vinculadas tanto con la cultura propia como con otras, favoreciendo su conservación y</w:t>
            </w:r>
          </w:p>
          <w:p w:rsidR="002F0CAE" w:rsidRPr="007D3612" w:rsidRDefault="002F0CAE" w:rsidP="00E04C7A">
            <w:pPr>
              <w:autoSpaceDE w:val="0"/>
              <w:autoSpaceDN w:val="0"/>
              <w:adjustRightInd w:val="0"/>
              <w:rPr>
                <w:rFonts w:asciiTheme="minorHAnsi" w:hAnsiTheme="minorHAnsi" w:cs="Tahoma"/>
                <w:sz w:val="18"/>
                <w:szCs w:val="18"/>
              </w:rPr>
            </w:pPr>
            <w:r w:rsidRPr="007D3612">
              <w:rPr>
                <w:rFonts w:asciiTheme="minorHAnsi" w:hAnsiTheme="minorHAnsi" w:cs="Tahoma"/>
                <w:sz w:val="18"/>
                <w:szCs w:val="18"/>
              </w:rPr>
              <w:t>valorando sus orígenes, evolución e influencia en las sociedades contemporáneas.</w:t>
            </w:r>
          </w:p>
          <w:p w:rsidR="002F0CAE" w:rsidRPr="007D3612" w:rsidRDefault="002F0CAE" w:rsidP="00E04C7A">
            <w:pPr>
              <w:autoSpaceDE w:val="0"/>
              <w:autoSpaceDN w:val="0"/>
              <w:adjustRightInd w:val="0"/>
              <w:rPr>
                <w:rFonts w:asciiTheme="minorHAnsi" w:hAnsiTheme="minorHAnsi" w:cs="Tahoma"/>
                <w:sz w:val="18"/>
                <w:szCs w:val="18"/>
              </w:rPr>
            </w:pPr>
          </w:p>
          <w:p w:rsidR="002F0CAE" w:rsidRPr="007D3612" w:rsidRDefault="002F0CAE" w:rsidP="00E04C7A">
            <w:pPr>
              <w:autoSpaceDE w:val="0"/>
              <w:autoSpaceDN w:val="0"/>
              <w:adjustRightInd w:val="0"/>
              <w:rPr>
                <w:rFonts w:asciiTheme="minorHAnsi" w:hAnsiTheme="minorHAnsi" w:cs="Tahoma"/>
                <w:sz w:val="18"/>
                <w:szCs w:val="18"/>
              </w:rPr>
            </w:pPr>
          </w:p>
          <w:p w:rsidR="002F0CAE" w:rsidRPr="007D3612" w:rsidRDefault="002F0CAE" w:rsidP="00E04C7A">
            <w:pPr>
              <w:autoSpaceDE w:val="0"/>
              <w:autoSpaceDN w:val="0"/>
              <w:adjustRightInd w:val="0"/>
              <w:rPr>
                <w:rFonts w:asciiTheme="minorHAnsi" w:hAnsiTheme="minorHAnsi" w:cs="Tahoma"/>
                <w:sz w:val="18"/>
                <w:szCs w:val="18"/>
              </w:rPr>
            </w:pPr>
          </w:p>
          <w:p w:rsidR="002F0CAE" w:rsidRPr="007D3612" w:rsidRDefault="002F0CAE" w:rsidP="00E04C7A">
            <w:pPr>
              <w:autoSpaceDE w:val="0"/>
              <w:autoSpaceDN w:val="0"/>
              <w:adjustRightInd w:val="0"/>
              <w:rPr>
                <w:rFonts w:asciiTheme="minorHAnsi" w:hAnsiTheme="minorHAnsi" w:cs="Tahoma"/>
                <w:sz w:val="18"/>
                <w:szCs w:val="18"/>
              </w:rPr>
            </w:pPr>
            <w:r w:rsidRPr="007D3612">
              <w:rPr>
                <w:rFonts w:asciiTheme="minorHAnsi" w:hAnsiTheme="minorHAnsi" w:cs="Tahoma"/>
                <w:sz w:val="18"/>
                <w:szCs w:val="18"/>
              </w:rPr>
              <w:t>4.2. Diferenciar objetivamente las distintas actividades y modalidades deportivas según sus</w:t>
            </w:r>
          </w:p>
          <w:p w:rsidR="002F0CAE" w:rsidRPr="007D3612" w:rsidRDefault="002F0CAE" w:rsidP="00E04C7A">
            <w:pPr>
              <w:autoSpaceDE w:val="0"/>
              <w:autoSpaceDN w:val="0"/>
              <w:adjustRightInd w:val="0"/>
              <w:rPr>
                <w:rFonts w:asciiTheme="minorHAnsi" w:hAnsiTheme="minorHAnsi" w:cs="Tahoma"/>
                <w:sz w:val="18"/>
                <w:szCs w:val="18"/>
              </w:rPr>
            </w:pPr>
            <w:r w:rsidRPr="007D3612">
              <w:rPr>
                <w:rFonts w:asciiTheme="minorHAnsi" w:hAnsiTheme="minorHAnsi" w:cs="Tahoma"/>
                <w:sz w:val="18"/>
                <w:szCs w:val="18"/>
              </w:rPr>
              <w:t>características y requerimientos.</w:t>
            </w:r>
          </w:p>
          <w:p w:rsidR="002F0CAE" w:rsidRPr="007D3612" w:rsidRDefault="002F0CAE" w:rsidP="00E04C7A">
            <w:pPr>
              <w:autoSpaceDE w:val="0"/>
              <w:autoSpaceDN w:val="0"/>
              <w:adjustRightInd w:val="0"/>
              <w:rPr>
                <w:rFonts w:asciiTheme="minorHAnsi" w:hAnsiTheme="minorHAnsi" w:cs="Tahoma"/>
                <w:sz w:val="18"/>
                <w:szCs w:val="18"/>
              </w:rPr>
            </w:pPr>
          </w:p>
          <w:p w:rsidR="002F0CAE" w:rsidRPr="007D3612" w:rsidRDefault="002F0CAE" w:rsidP="00E04C7A">
            <w:pPr>
              <w:autoSpaceDE w:val="0"/>
              <w:autoSpaceDN w:val="0"/>
              <w:adjustRightInd w:val="0"/>
              <w:rPr>
                <w:rFonts w:asciiTheme="minorHAnsi" w:hAnsiTheme="minorHAnsi" w:cs="Tahoma"/>
                <w:sz w:val="18"/>
                <w:szCs w:val="18"/>
              </w:rPr>
            </w:pPr>
          </w:p>
          <w:p w:rsidR="002F0CAE" w:rsidRPr="007D3612" w:rsidRDefault="002F0CAE" w:rsidP="00E04C7A">
            <w:pPr>
              <w:autoSpaceDE w:val="0"/>
              <w:autoSpaceDN w:val="0"/>
              <w:adjustRightInd w:val="0"/>
              <w:rPr>
                <w:rFonts w:asciiTheme="minorHAnsi" w:hAnsiTheme="minorHAnsi" w:cs="Tahoma"/>
                <w:sz w:val="18"/>
                <w:szCs w:val="18"/>
              </w:rPr>
            </w:pPr>
          </w:p>
          <w:p w:rsidR="002F0CAE" w:rsidRPr="007D3612" w:rsidRDefault="002F0CAE" w:rsidP="00E04C7A">
            <w:pPr>
              <w:autoSpaceDE w:val="0"/>
              <w:autoSpaceDN w:val="0"/>
              <w:adjustRightInd w:val="0"/>
              <w:rPr>
                <w:rFonts w:asciiTheme="minorHAnsi" w:hAnsiTheme="minorHAnsi" w:cs="Tahoma"/>
                <w:sz w:val="18"/>
                <w:szCs w:val="18"/>
              </w:rPr>
            </w:pPr>
            <w:r w:rsidRPr="007D3612">
              <w:rPr>
                <w:rFonts w:asciiTheme="minorHAnsi" w:hAnsiTheme="minorHAnsi" w:cs="Tahoma"/>
                <w:sz w:val="18"/>
                <w:szCs w:val="18"/>
              </w:rPr>
              <w:t>4.3. Participar activamente en la representación de composiciones de expresión corporal</w:t>
            </w:r>
          </w:p>
          <w:p w:rsidR="002F0CAE" w:rsidRPr="007D3612" w:rsidRDefault="002F0CAE" w:rsidP="00E04C7A">
            <w:pPr>
              <w:autoSpaceDE w:val="0"/>
              <w:autoSpaceDN w:val="0"/>
              <w:adjustRightInd w:val="0"/>
              <w:rPr>
                <w:rFonts w:asciiTheme="minorHAnsi" w:hAnsiTheme="minorHAnsi" w:cs="Tahoma"/>
                <w:sz w:val="18"/>
                <w:szCs w:val="18"/>
              </w:rPr>
            </w:pPr>
            <w:r w:rsidRPr="007D3612">
              <w:rPr>
                <w:rFonts w:asciiTheme="minorHAnsi" w:hAnsiTheme="minorHAnsi" w:cs="Tahoma"/>
                <w:sz w:val="18"/>
                <w:szCs w:val="18"/>
              </w:rPr>
              <w:t>individuales o colectivas con y sin base musical, utilizando intencionadamente y con</w:t>
            </w:r>
          </w:p>
          <w:p w:rsidR="002F0CAE" w:rsidRPr="007D3612" w:rsidRDefault="002F0CAE" w:rsidP="00E04C7A">
            <w:pPr>
              <w:autoSpaceDE w:val="0"/>
              <w:autoSpaceDN w:val="0"/>
              <w:adjustRightInd w:val="0"/>
              <w:rPr>
                <w:rFonts w:asciiTheme="minorHAnsi" w:hAnsiTheme="minorHAnsi" w:cs="Tahoma"/>
                <w:sz w:val="18"/>
                <w:szCs w:val="18"/>
              </w:rPr>
            </w:pPr>
            <w:r w:rsidRPr="007D3612">
              <w:rPr>
                <w:rFonts w:asciiTheme="minorHAnsi" w:hAnsiTheme="minorHAnsi" w:cs="Tahoma"/>
                <w:sz w:val="18"/>
                <w:szCs w:val="18"/>
              </w:rPr>
              <w:t>progresiva autonomía el cuerpo como herramienta de expresión y comunicación a través de</w:t>
            </w:r>
          </w:p>
          <w:p w:rsidR="002F0CAE" w:rsidRPr="007D3612" w:rsidRDefault="002F0CAE" w:rsidP="00E04C7A">
            <w:pPr>
              <w:autoSpaceDE w:val="0"/>
              <w:autoSpaceDN w:val="0"/>
              <w:adjustRightInd w:val="0"/>
              <w:rPr>
                <w:rFonts w:asciiTheme="minorHAnsi" w:hAnsiTheme="minorHAnsi" w:cs="Tahoma"/>
                <w:sz w:val="18"/>
                <w:szCs w:val="18"/>
              </w:rPr>
            </w:pPr>
            <w:r w:rsidRPr="007D3612">
              <w:rPr>
                <w:rFonts w:asciiTheme="minorHAnsi" w:hAnsiTheme="minorHAnsi" w:cs="Tahoma"/>
                <w:sz w:val="18"/>
                <w:szCs w:val="18"/>
              </w:rPr>
              <w:t>diversas técnicas expresivas.</w:t>
            </w:r>
          </w:p>
        </w:tc>
      </w:tr>
      <w:tr w:rsidR="002F0CAE" w:rsidRPr="007D3612" w:rsidTr="00852B08">
        <w:trPr>
          <w:trHeight w:val="672"/>
        </w:trPr>
        <w:tc>
          <w:tcPr>
            <w:tcW w:w="5179" w:type="dxa"/>
            <w:vMerge/>
          </w:tcPr>
          <w:p w:rsidR="002F0CAE" w:rsidRPr="007D3612" w:rsidRDefault="002F0CAE" w:rsidP="00E04C7A">
            <w:pPr>
              <w:pStyle w:val="Default"/>
              <w:rPr>
                <w:rFonts w:asciiTheme="minorHAnsi" w:hAnsiTheme="minorHAnsi" w:cs="Tahoma"/>
                <w:color w:val="auto"/>
                <w:sz w:val="18"/>
                <w:szCs w:val="18"/>
              </w:rPr>
            </w:pPr>
          </w:p>
        </w:tc>
        <w:tc>
          <w:tcPr>
            <w:tcW w:w="5561" w:type="dxa"/>
            <w:vMerge/>
          </w:tcPr>
          <w:p w:rsidR="002F0CAE" w:rsidRPr="007D3612" w:rsidRDefault="002F0CAE" w:rsidP="00E04C7A">
            <w:pPr>
              <w:rPr>
                <w:rFonts w:asciiTheme="minorHAnsi" w:hAnsiTheme="minorHAnsi" w:cs="Tahoma"/>
                <w:sz w:val="18"/>
                <w:szCs w:val="18"/>
              </w:rPr>
            </w:pPr>
          </w:p>
        </w:tc>
        <w:tc>
          <w:tcPr>
            <w:tcW w:w="4798" w:type="dxa"/>
          </w:tcPr>
          <w:p w:rsidR="002F0CAE" w:rsidRPr="007D3612" w:rsidRDefault="002F0CAE" w:rsidP="00E04C7A">
            <w:pPr>
              <w:rPr>
                <w:rFonts w:asciiTheme="minorHAnsi" w:hAnsiTheme="minorHAnsi" w:cs="Tahoma"/>
                <w:sz w:val="18"/>
                <w:szCs w:val="18"/>
              </w:rPr>
            </w:pPr>
          </w:p>
        </w:tc>
      </w:tr>
    </w:tbl>
    <w:p w:rsidR="00646D4B" w:rsidRPr="007D3612" w:rsidRDefault="00646D4B" w:rsidP="00041572">
      <w:pPr>
        <w:rPr>
          <w:rFonts w:asciiTheme="minorHAnsi" w:hAnsiTheme="minorHAnsi"/>
          <w:sz w:val="18"/>
          <w:szCs w:val="18"/>
        </w:rPr>
      </w:pPr>
    </w:p>
    <w:p w:rsidR="00646D4B" w:rsidRPr="007D3612" w:rsidRDefault="00646D4B">
      <w:pPr>
        <w:rPr>
          <w:rFonts w:asciiTheme="minorHAnsi" w:hAnsiTheme="minorHAnsi"/>
          <w:sz w:val="18"/>
          <w:szCs w:val="18"/>
        </w:rPr>
      </w:pPr>
      <w:r w:rsidRPr="007D3612">
        <w:rPr>
          <w:rFonts w:asciiTheme="minorHAnsi" w:hAnsiTheme="minorHAnsi"/>
          <w:sz w:val="18"/>
          <w:szCs w:val="18"/>
        </w:rPr>
        <w:br w:type="page"/>
      </w:r>
    </w:p>
    <w:p w:rsidR="00041572" w:rsidRPr="007D3612" w:rsidRDefault="00041572" w:rsidP="00041572">
      <w:pPr>
        <w:rPr>
          <w:rFonts w:asciiTheme="minorHAnsi" w:hAnsiTheme="minorHAnsi"/>
          <w:sz w:val="18"/>
          <w:szCs w:val="18"/>
        </w:rPr>
      </w:pPr>
    </w:p>
    <w:tbl>
      <w:tblPr>
        <w:tblStyle w:val="Tablaconcuadrcula"/>
        <w:tblW w:w="0" w:type="auto"/>
        <w:tblLook w:val="04A0"/>
      </w:tblPr>
      <w:tblGrid>
        <w:gridCol w:w="5179"/>
        <w:gridCol w:w="5561"/>
        <w:gridCol w:w="4798"/>
      </w:tblGrid>
      <w:tr w:rsidR="00041572" w:rsidRPr="007D3612" w:rsidTr="00852B08">
        <w:tc>
          <w:tcPr>
            <w:tcW w:w="5179" w:type="dxa"/>
          </w:tcPr>
          <w:p w:rsidR="00041572" w:rsidRPr="007D3612" w:rsidRDefault="00041572" w:rsidP="00E04C7A">
            <w:pPr>
              <w:jc w:val="center"/>
              <w:rPr>
                <w:rFonts w:asciiTheme="minorHAnsi" w:hAnsiTheme="minorHAnsi" w:cs="Tahoma"/>
                <w:b/>
                <w:sz w:val="18"/>
                <w:szCs w:val="18"/>
              </w:rPr>
            </w:pPr>
            <w:r w:rsidRPr="007D3612">
              <w:rPr>
                <w:rFonts w:asciiTheme="minorHAnsi" w:hAnsiTheme="minorHAnsi" w:cs="Tahoma"/>
                <w:b/>
                <w:sz w:val="18"/>
                <w:szCs w:val="18"/>
              </w:rPr>
              <w:t>DESCRIPTORES OPERATIVOS DE LAS COMPETENCIAS CLAVE</w:t>
            </w:r>
          </w:p>
        </w:tc>
        <w:tc>
          <w:tcPr>
            <w:tcW w:w="5561" w:type="dxa"/>
          </w:tcPr>
          <w:p w:rsidR="00041572" w:rsidRPr="007D3612" w:rsidRDefault="00041572" w:rsidP="00041572">
            <w:pPr>
              <w:jc w:val="center"/>
              <w:rPr>
                <w:rFonts w:asciiTheme="minorHAnsi" w:hAnsiTheme="minorHAnsi" w:cs="Tahoma"/>
                <w:b/>
                <w:sz w:val="18"/>
                <w:szCs w:val="18"/>
              </w:rPr>
            </w:pPr>
            <w:r w:rsidRPr="007D3612">
              <w:rPr>
                <w:rFonts w:asciiTheme="minorHAnsi" w:hAnsiTheme="minorHAnsi" w:cs="Tahoma"/>
                <w:b/>
                <w:sz w:val="18"/>
                <w:szCs w:val="18"/>
              </w:rPr>
              <w:t>COMPETENCIA ESPECÍFICA 5</w:t>
            </w:r>
          </w:p>
        </w:tc>
        <w:tc>
          <w:tcPr>
            <w:tcW w:w="4798" w:type="dxa"/>
          </w:tcPr>
          <w:p w:rsidR="00041572" w:rsidRPr="007D3612" w:rsidRDefault="00041572" w:rsidP="00E04C7A">
            <w:pPr>
              <w:jc w:val="center"/>
              <w:rPr>
                <w:rFonts w:asciiTheme="minorHAnsi" w:hAnsiTheme="minorHAnsi" w:cs="Tahoma"/>
                <w:b/>
                <w:sz w:val="18"/>
                <w:szCs w:val="18"/>
              </w:rPr>
            </w:pPr>
            <w:r w:rsidRPr="007D3612">
              <w:rPr>
                <w:rFonts w:asciiTheme="minorHAnsi" w:hAnsiTheme="minorHAnsi" w:cs="Tahoma"/>
                <w:b/>
                <w:sz w:val="18"/>
                <w:szCs w:val="18"/>
              </w:rPr>
              <w:t>CRITERIOS DE EVALUACIÓN</w:t>
            </w:r>
          </w:p>
        </w:tc>
      </w:tr>
      <w:tr w:rsidR="00D02BAF" w:rsidRPr="007D3612" w:rsidTr="00852B08">
        <w:trPr>
          <w:trHeight w:val="9019"/>
        </w:trPr>
        <w:tc>
          <w:tcPr>
            <w:tcW w:w="5179" w:type="dxa"/>
          </w:tcPr>
          <w:p w:rsidR="002F0CAE" w:rsidRPr="007D3612" w:rsidRDefault="002F0CAE" w:rsidP="00E04C7A">
            <w:pPr>
              <w:pStyle w:val="Default"/>
              <w:rPr>
                <w:rFonts w:asciiTheme="minorHAnsi" w:hAnsiTheme="minorHAnsi" w:cs="Tahoma"/>
                <w:color w:val="auto"/>
                <w:sz w:val="18"/>
                <w:szCs w:val="18"/>
              </w:rPr>
            </w:pPr>
          </w:p>
          <w:p w:rsidR="00D02BAF" w:rsidRPr="007D3612" w:rsidRDefault="00D02BAF" w:rsidP="00E04C7A">
            <w:pPr>
              <w:pStyle w:val="Default"/>
              <w:rPr>
                <w:rFonts w:asciiTheme="minorHAnsi" w:hAnsiTheme="minorHAnsi" w:cs="Tahoma"/>
                <w:color w:val="auto"/>
                <w:sz w:val="18"/>
                <w:szCs w:val="18"/>
              </w:rPr>
            </w:pPr>
            <w:r w:rsidRPr="007D3612">
              <w:rPr>
                <w:rFonts w:asciiTheme="minorHAnsi" w:hAnsiTheme="minorHAnsi" w:cs="Tahoma"/>
                <w:color w:val="auto"/>
                <w:sz w:val="18"/>
                <w:szCs w:val="18"/>
              </w:rPr>
              <w:t>CE1.</w:t>
            </w:r>
          </w:p>
          <w:p w:rsidR="00D02BAF" w:rsidRPr="007D3612" w:rsidRDefault="00D02BAF" w:rsidP="00E04C7A">
            <w:pPr>
              <w:pStyle w:val="Default"/>
              <w:rPr>
                <w:rFonts w:asciiTheme="minorHAnsi" w:hAnsiTheme="minorHAnsi" w:cs="Tahoma"/>
                <w:color w:val="auto"/>
                <w:sz w:val="18"/>
                <w:szCs w:val="18"/>
              </w:rPr>
            </w:pPr>
            <w:r w:rsidRPr="007D3612">
              <w:rPr>
                <w:rFonts w:asciiTheme="minorHAnsi" w:hAnsiTheme="minorHAnsi" w:cs="Tahoma"/>
                <w:sz w:val="18"/>
                <w:szCs w:val="18"/>
              </w:rPr>
              <w:t>Busca, examina y compara oportunidades, necesidades y retos a afrontar con sentido crítico y usa las destrezas creativas para proponer y presentar ideas y soluciones originales, éticas y sostenibles, en el ámbito social, cultural y económico haciendo balance de su sostenibilidad y tomando conciencia del impacto que puedan suponer en el entorno.</w:t>
            </w:r>
          </w:p>
          <w:p w:rsidR="00D02BAF" w:rsidRPr="007D3612" w:rsidRDefault="00D02BAF" w:rsidP="00E04C7A">
            <w:pPr>
              <w:pStyle w:val="Default"/>
              <w:rPr>
                <w:rFonts w:asciiTheme="minorHAnsi" w:hAnsiTheme="minorHAnsi" w:cs="Tahoma"/>
                <w:color w:val="auto"/>
                <w:sz w:val="18"/>
                <w:szCs w:val="18"/>
              </w:rPr>
            </w:pPr>
          </w:p>
          <w:p w:rsidR="00D02BAF" w:rsidRPr="007D3612" w:rsidRDefault="00D02BAF" w:rsidP="00E04C7A">
            <w:pPr>
              <w:pStyle w:val="Default"/>
              <w:rPr>
                <w:rFonts w:asciiTheme="minorHAnsi" w:hAnsiTheme="minorHAnsi" w:cs="Tahoma"/>
                <w:color w:val="auto"/>
                <w:sz w:val="18"/>
                <w:szCs w:val="18"/>
              </w:rPr>
            </w:pPr>
          </w:p>
          <w:p w:rsidR="00D02BAF" w:rsidRPr="007D3612" w:rsidRDefault="00D02BAF" w:rsidP="00E04C7A">
            <w:pPr>
              <w:pStyle w:val="Default"/>
              <w:rPr>
                <w:rFonts w:asciiTheme="minorHAnsi" w:hAnsiTheme="minorHAnsi" w:cs="Tahoma"/>
                <w:color w:val="auto"/>
                <w:sz w:val="18"/>
                <w:szCs w:val="18"/>
              </w:rPr>
            </w:pPr>
            <w:r w:rsidRPr="007D3612">
              <w:rPr>
                <w:rFonts w:asciiTheme="minorHAnsi" w:hAnsiTheme="minorHAnsi" w:cs="Tahoma"/>
                <w:color w:val="auto"/>
                <w:sz w:val="18"/>
                <w:szCs w:val="18"/>
              </w:rPr>
              <w:t>CE3</w:t>
            </w:r>
          </w:p>
          <w:p w:rsidR="00D02BAF" w:rsidRPr="007D3612" w:rsidRDefault="00D02BAF" w:rsidP="00E04C7A">
            <w:pPr>
              <w:pStyle w:val="Default"/>
              <w:rPr>
                <w:rFonts w:asciiTheme="minorHAnsi" w:hAnsiTheme="minorHAnsi" w:cs="Tahoma"/>
                <w:color w:val="auto"/>
                <w:sz w:val="18"/>
                <w:szCs w:val="18"/>
              </w:rPr>
            </w:pPr>
            <w:r w:rsidRPr="007D3612">
              <w:rPr>
                <w:rFonts w:asciiTheme="minorHAnsi" w:hAnsiTheme="minorHAnsi" w:cs="Tahoma"/>
                <w:sz w:val="18"/>
                <w:szCs w:val="18"/>
              </w:rPr>
              <w:t>Desarrolla el proceso de creación de ideas valiosas, asume retos, establece y prioriza objetivos, emprende las tareas planificadas y toma decisiones en contextos de incertidumbre con autonomía, reflexionando con sentido crítico y ético sobre el proceso realizado, así como sobre el resultado obtenido en la creación de prototipos de solución, considerando tanto la experiencia de éxito como de fracaso, una oportunidad para aprender.</w:t>
            </w:r>
          </w:p>
          <w:p w:rsidR="00D02BAF" w:rsidRPr="007D3612" w:rsidRDefault="00D02BAF" w:rsidP="00E04C7A">
            <w:pPr>
              <w:pStyle w:val="Default"/>
              <w:rPr>
                <w:rFonts w:asciiTheme="minorHAnsi" w:hAnsiTheme="minorHAnsi" w:cs="Tahoma"/>
                <w:color w:val="auto"/>
                <w:sz w:val="18"/>
                <w:szCs w:val="18"/>
              </w:rPr>
            </w:pPr>
          </w:p>
          <w:p w:rsidR="00D02BAF" w:rsidRPr="007D3612" w:rsidRDefault="00D02BAF" w:rsidP="00E04C7A">
            <w:pPr>
              <w:pStyle w:val="Default"/>
              <w:rPr>
                <w:rFonts w:asciiTheme="minorHAnsi" w:hAnsiTheme="minorHAnsi" w:cs="Tahoma"/>
                <w:color w:val="auto"/>
                <w:sz w:val="18"/>
                <w:szCs w:val="18"/>
              </w:rPr>
            </w:pPr>
          </w:p>
          <w:p w:rsidR="00D02BAF" w:rsidRPr="007D3612" w:rsidRDefault="00D02BAF" w:rsidP="00E04C7A">
            <w:pPr>
              <w:pStyle w:val="Default"/>
              <w:rPr>
                <w:rFonts w:asciiTheme="minorHAnsi" w:hAnsiTheme="minorHAnsi" w:cs="Tahoma"/>
                <w:color w:val="auto"/>
                <w:sz w:val="18"/>
                <w:szCs w:val="18"/>
              </w:rPr>
            </w:pPr>
            <w:r w:rsidRPr="007D3612">
              <w:rPr>
                <w:rFonts w:asciiTheme="minorHAnsi" w:hAnsiTheme="minorHAnsi" w:cs="Tahoma"/>
                <w:color w:val="auto"/>
                <w:sz w:val="18"/>
                <w:szCs w:val="18"/>
              </w:rPr>
              <w:t>CC4</w:t>
            </w:r>
          </w:p>
          <w:p w:rsidR="00D02BAF" w:rsidRPr="007D3612" w:rsidRDefault="00D02BAF" w:rsidP="00E04C7A">
            <w:pPr>
              <w:pStyle w:val="Default"/>
              <w:rPr>
                <w:rFonts w:asciiTheme="minorHAnsi" w:hAnsiTheme="minorHAnsi" w:cs="Tahoma"/>
                <w:color w:val="auto"/>
                <w:sz w:val="18"/>
                <w:szCs w:val="18"/>
              </w:rPr>
            </w:pPr>
            <w:r w:rsidRPr="007D3612">
              <w:rPr>
                <w:rFonts w:asciiTheme="minorHAnsi" w:hAnsiTheme="minorHAnsi" w:cs="Tahoma"/>
                <w:sz w:val="18"/>
                <w:szCs w:val="18"/>
              </w:rPr>
              <w:t xml:space="preserve">Comprende las relaciones sistémicas de </w:t>
            </w:r>
            <w:proofErr w:type="spellStart"/>
            <w:r w:rsidRPr="007D3612">
              <w:rPr>
                <w:rFonts w:asciiTheme="minorHAnsi" w:hAnsiTheme="minorHAnsi" w:cs="Tahoma"/>
                <w:sz w:val="18"/>
                <w:szCs w:val="18"/>
              </w:rPr>
              <w:t>interdependencia,ecodependencia</w:t>
            </w:r>
            <w:proofErr w:type="spellEnd"/>
            <w:r w:rsidRPr="007D3612">
              <w:rPr>
                <w:rFonts w:asciiTheme="minorHAnsi" w:hAnsiTheme="minorHAnsi" w:cs="Tahoma"/>
                <w:sz w:val="18"/>
                <w:szCs w:val="18"/>
              </w:rPr>
              <w:t xml:space="preserve"> e interconexión entre actuaciones locales y globales y adopta un estilo de vida sostenible y </w:t>
            </w:r>
            <w:proofErr w:type="spellStart"/>
            <w:r w:rsidRPr="007D3612">
              <w:rPr>
                <w:rFonts w:asciiTheme="minorHAnsi" w:hAnsiTheme="minorHAnsi" w:cs="Tahoma"/>
                <w:sz w:val="18"/>
                <w:szCs w:val="18"/>
              </w:rPr>
              <w:t>ecosocialmente</w:t>
            </w:r>
            <w:proofErr w:type="spellEnd"/>
            <w:r w:rsidRPr="007D3612">
              <w:rPr>
                <w:rFonts w:asciiTheme="minorHAnsi" w:hAnsiTheme="minorHAnsi" w:cs="Tahoma"/>
                <w:sz w:val="18"/>
                <w:szCs w:val="18"/>
              </w:rPr>
              <w:t xml:space="preserve"> responsable.</w:t>
            </w:r>
          </w:p>
          <w:p w:rsidR="00D02BAF" w:rsidRPr="007D3612" w:rsidRDefault="00D02BAF" w:rsidP="00E04C7A">
            <w:pPr>
              <w:pStyle w:val="Default"/>
              <w:rPr>
                <w:rFonts w:asciiTheme="minorHAnsi" w:hAnsiTheme="minorHAnsi" w:cs="Tahoma"/>
                <w:color w:val="auto"/>
                <w:sz w:val="18"/>
                <w:szCs w:val="18"/>
              </w:rPr>
            </w:pPr>
          </w:p>
          <w:p w:rsidR="00D02BAF" w:rsidRPr="007D3612" w:rsidRDefault="00D02BAF" w:rsidP="00E04C7A">
            <w:pPr>
              <w:pStyle w:val="Default"/>
              <w:rPr>
                <w:rFonts w:asciiTheme="minorHAnsi" w:hAnsiTheme="minorHAnsi" w:cs="Tahoma"/>
                <w:color w:val="auto"/>
                <w:sz w:val="18"/>
                <w:szCs w:val="18"/>
              </w:rPr>
            </w:pPr>
          </w:p>
          <w:p w:rsidR="00D02BAF" w:rsidRPr="007D3612" w:rsidRDefault="00D02BAF" w:rsidP="00E04C7A">
            <w:pPr>
              <w:pStyle w:val="Default"/>
              <w:rPr>
                <w:rFonts w:asciiTheme="minorHAnsi" w:hAnsiTheme="minorHAnsi" w:cs="Tahoma"/>
                <w:color w:val="auto"/>
                <w:sz w:val="18"/>
                <w:szCs w:val="18"/>
              </w:rPr>
            </w:pPr>
            <w:r w:rsidRPr="007D3612">
              <w:rPr>
                <w:rFonts w:asciiTheme="minorHAnsi" w:hAnsiTheme="minorHAnsi" w:cs="Tahoma"/>
                <w:color w:val="auto"/>
                <w:sz w:val="18"/>
                <w:szCs w:val="18"/>
              </w:rPr>
              <w:t>STEM5</w:t>
            </w:r>
          </w:p>
          <w:p w:rsidR="00D02BAF" w:rsidRPr="007D3612" w:rsidRDefault="00D02BAF" w:rsidP="00E04C7A">
            <w:pPr>
              <w:pStyle w:val="Default"/>
              <w:rPr>
                <w:rFonts w:asciiTheme="minorHAnsi" w:hAnsiTheme="minorHAnsi" w:cs="Tahoma"/>
                <w:color w:val="auto"/>
                <w:sz w:val="18"/>
                <w:szCs w:val="18"/>
              </w:rPr>
            </w:pPr>
            <w:r w:rsidRPr="007D3612">
              <w:rPr>
                <w:rFonts w:asciiTheme="minorHAnsi" w:hAnsiTheme="minorHAnsi" w:cs="Tahoma"/>
                <w:sz w:val="18"/>
                <w:szCs w:val="18"/>
              </w:rPr>
              <w:t>Emprende acciones fundamentadas científicamente, conscientes y responsables para preservar la salud e integridad física y mental y aplica principios de ética y seguridad en la realización de proyectos para transformar su entorno próximo de forma sostenible, valorando su impacto global.</w:t>
            </w:r>
          </w:p>
        </w:tc>
        <w:tc>
          <w:tcPr>
            <w:tcW w:w="5561" w:type="dxa"/>
          </w:tcPr>
          <w:p w:rsidR="00D02BAF" w:rsidRPr="007D3612" w:rsidRDefault="00D02BAF" w:rsidP="00E04C7A">
            <w:pPr>
              <w:pStyle w:val="Default"/>
              <w:rPr>
                <w:rFonts w:asciiTheme="minorHAnsi" w:hAnsiTheme="minorHAnsi" w:cs="Tahoma"/>
                <w:color w:val="auto"/>
                <w:sz w:val="18"/>
                <w:szCs w:val="18"/>
              </w:rPr>
            </w:pPr>
            <w:r w:rsidRPr="007D3612">
              <w:rPr>
                <w:rFonts w:asciiTheme="minorHAnsi" w:hAnsiTheme="minorHAnsi" w:cs="Tahoma"/>
                <w:color w:val="auto"/>
                <w:sz w:val="18"/>
                <w:szCs w:val="18"/>
              </w:rPr>
              <w:t xml:space="preserve">Adoptar un estilo de vida sostenible y </w:t>
            </w:r>
            <w:proofErr w:type="spellStart"/>
            <w:r w:rsidRPr="007D3612">
              <w:rPr>
                <w:rFonts w:asciiTheme="minorHAnsi" w:hAnsiTheme="minorHAnsi" w:cs="Tahoma"/>
                <w:color w:val="auto"/>
                <w:sz w:val="18"/>
                <w:szCs w:val="18"/>
              </w:rPr>
              <w:t>ecosocialmente</w:t>
            </w:r>
            <w:proofErr w:type="spellEnd"/>
            <w:r w:rsidRPr="007D3612">
              <w:rPr>
                <w:rFonts w:asciiTheme="minorHAnsi" w:hAnsiTheme="minorHAnsi" w:cs="Tahoma"/>
                <w:color w:val="auto"/>
                <w:sz w:val="18"/>
                <w:szCs w:val="18"/>
              </w:rPr>
              <w:t xml:space="preserve"> responsable aplicando medidas de seguridad individuales y colectivas en la práctica físico-deportiva según el entorno y desarrollando colaborativa y cooperativamente acciones de servicio a la comunidad vinculadas a la actividad física y al deporte, para contribuir activamente a la conservación del medio natural y urbano.</w:t>
            </w:r>
          </w:p>
          <w:p w:rsidR="00D02BAF" w:rsidRPr="007D3612" w:rsidRDefault="00D02BAF" w:rsidP="00E04C7A">
            <w:pPr>
              <w:pStyle w:val="Default"/>
              <w:rPr>
                <w:rFonts w:asciiTheme="minorHAnsi" w:hAnsiTheme="minorHAnsi" w:cs="Tahoma"/>
                <w:color w:val="auto"/>
                <w:sz w:val="18"/>
                <w:szCs w:val="18"/>
              </w:rPr>
            </w:pPr>
            <w:r w:rsidRPr="007D3612">
              <w:rPr>
                <w:rFonts w:asciiTheme="minorHAnsi" w:hAnsiTheme="minorHAnsi" w:cs="Tahoma"/>
                <w:color w:val="auto"/>
                <w:sz w:val="18"/>
                <w:szCs w:val="18"/>
              </w:rPr>
              <w:t>La adopción de hábitos respetuosos con el medio ambiente debe consolidarse en esta etapa, continuando con el desarrollo de acciones destinadas a mejorar el mundo desde lo local para contribuir a la sostenibilidad a escala global. Sin embargo, el grado de madurez que alcanzará el alumnado a lo largo de esta etapa le permitirá ir un paso más allá, participando en la organización de actividades en distintos contextos, ya sean naturales o urbanos, que, además de respetar el medioambiente y a los seres vivos que en él habitan, tratarán de mejorarlo. Este enfoque de responsabilidad ecológica y social, que considera el medio como un bien comunitario, podría dar lugar a la organización de eventos y actividades físico-deportivas benéficas, en la línea de planteamientos como el aprendizaje-servicio.</w:t>
            </w:r>
          </w:p>
          <w:p w:rsidR="00D02BAF" w:rsidRPr="007D3612" w:rsidRDefault="00D02BAF" w:rsidP="00E04C7A">
            <w:pPr>
              <w:pStyle w:val="Default"/>
              <w:rPr>
                <w:rFonts w:asciiTheme="minorHAnsi" w:hAnsiTheme="minorHAnsi" w:cs="Tahoma"/>
                <w:color w:val="auto"/>
                <w:sz w:val="18"/>
                <w:szCs w:val="18"/>
              </w:rPr>
            </w:pPr>
            <w:r w:rsidRPr="007D3612">
              <w:rPr>
                <w:rFonts w:asciiTheme="minorHAnsi" w:hAnsiTheme="minorHAnsi" w:cs="Tahoma"/>
                <w:color w:val="auto"/>
                <w:sz w:val="18"/>
                <w:szCs w:val="18"/>
              </w:rPr>
              <w:t xml:space="preserve">De esta forma, en lo que respecta a los entornos urbanos, existen manifestaciones como los circuitos de calistenia, el </w:t>
            </w:r>
            <w:proofErr w:type="spellStart"/>
            <w:r w:rsidRPr="007D3612">
              <w:rPr>
                <w:rFonts w:asciiTheme="minorHAnsi" w:hAnsiTheme="minorHAnsi" w:cs="Tahoma"/>
                <w:i/>
                <w:iCs/>
                <w:color w:val="auto"/>
                <w:sz w:val="18"/>
                <w:szCs w:val="18"/>
              </w:rPr>
              <w:t>crossfit</w:t>
            </w:r>
            <w:proofErr w:type="spellEnd"/>
            <w:r w:rsidRPr="007D3612">
              <w:rPr>
                <w:rFonts w:asciiTheme="minorHAnsi" w:hAnsiTheme="minorHAnsi" w:cs="Tahoma"/>
                <w:color w:val="auto"/>
                <w:sz w:val="18"/>
                <w:szCs w:val="18"/>
              </w:rPr>
              <w:t xml:space="preserve">, el patinaje, el </w:t>
            </w:r>
            <w:proofErr w:type="spellStart"/>
            <w:r w:rsidRPr="007D3612">
              <w:rPr>
                <w:rFonts w:asciiTheme="minorHAnsi" w:hAnsiTheme="minorHAnsi" w:cs="Tahoma"/>
                <w:i/>
                <w:iCs/>
                <w:color w:val="auto"/>
                <w:sz w:val="18"/>
                <w:szCs w:val="18"/>
              </w:rPr>
              <w:t>skate</w:t>
            </w:r>
            <w:proofErr w:type="spellEnd"/>
            <w:r w:rsidRPr="007D3612">
              <w:rPr>
                <w:rFonts w:asciiTheme="minorHAnsi" w:hAnsiTheme="minorHAnsi" w:cs="Tahoma"/>
                <w:color w:val="auto"/>
                <w:sz w:val="18"/>
                <w:szCs w:val="18"/>
              </w:rPr>
              <w:t xml:space="preserve">, el </w:t>
            </w:r>
            <w:proofErr w:type="spellStart"/>
            <w:r w:rsidRPr="007D3612">
              <w:rPr>
                <w:rFonts w:asciiTheme="minorHAnsi" w:hAnsiTheme="minorHAnsi" w:cs="Tahoma"/>
                <w:i/>
                <w:iCs/>
                <w:color w:val="auto"/>
                <w:sz w:val="18"/>
                <w:szCs w:val="18"/>
              </w:rPr>
              <w:t>parkour</w:t>
            </w:r>
            <w:proofErr w:type="spellEnd"/>
            <w:r w:rsidRPr="007D3612">
              <w:rPr>
                <w:rFonts w:asciiTheme="minorHAnsi" w:hAnsiTheme="minorHAnsi" w:cs="Tahoma"/>
                <w:i/>
                <w:iCs/>
                <w:color w:val="auto"/>
                <w:sz w:val="18"/>
                <w:szCs w:val="18"/>
              </w:rPr>
              <w:t xml:space="preserve"> </w:t>
            </w:r>
            <w:r w:rsidRPr="007D3612">
              <w:rPr>
                <w:rFonts w:asciiTheme="minorHAnsi" w:hAnsiTheme="minorHAnsi" w:cs="Tahoma"/>
                <w:color w:val="auto"/>
                <w:sz w:val="18"/>
                <w:szCs w:val="18"/>
              </w:rPr>
              <w:t xml:space="preserve">o las distintas tipologías de danzas urbanas, entre otros, que se pueden desarrollar en espacios o instalaciones próximos al centro. En lo relativo al medio natural, según la ubicación del centro, sus posibilidades contextuales y la disponibilidad de acceso que tenga a distintos emplazamientos naturales, tanto terrestres como acuáticos, es posible encontrar una variada gama de contextos de aplicación, desde el senderismo, las rutas por vías verdes, la escalada, el rápel, el esquí, el salvamento marítimo, la orientación (también en espacios urbanos), hasta el </w:t>
            </w:r>
            <w:proofErr w:type="spellStart"/>
            <w:r w:rsidRPr="007D3612">
              <w:rPr>
                <w:rFonts w:asciiTheme="minorHAnsi" w:hAnsiTheme="minorHAnsi" w:cs="Tahoma"/>
                <w:color w:val="auto"/>
                <w:sz w:val="18"/>
                <w:szCs w:val="18"/>
              </w:rPr>
              <w:t>cicloturismo</w:t>
            </w:r>
            <w:proofErr w:type="spellEnd"/>
            <w:r w:rsidRPr="007D3612">
              <w:rPr>
                <w:rFonts w:asciiTheme="minorHAnsi" w:hAnsiTheme="minorHAnsi" w:cs="Tahoma"/>
                <w:color w:val="auto"/>
                <w:sz w:val="18"/>
                <w:szCs w:val="18"/>
              </w:rPr>
              <w:t xml:space="preserve"> o las rutas BTT, el franqueamiento de obstáculos o la cabuyería, entre otros; todos ellos afrontados desde la óptica de los proyectos dirigidos a la interacción con el entorno desde un enfoque sostenible, en el que también se incluyen las actividades complementarias y extraescolares tan vinculadas con este tipo de experiencias.</w:t>
            </w:r>
          </w:p>
          <w:p w:rsidR="00D02BAF" w:rsidRPr="007D3612" w:rsidRDefault="00D02BAF" w:rsidP="002F0CAE">
            <w:pPr>
              <w:pStyle w:val="Default"/>
              <w:rPr>
                <w:rFonts w:asciiTheme="minorHAnsi" w:hAnsiTheme="minorHAnsi" w:cs="Tahoma"/>
                <w:sz w:val="18"/>
                <w:szCs w:val="18"/>
                <w:lang w:val="es-ES_tradnl"/>
              </w:rPr>
            </w:pPr>
          </w:p>
        </w:tc>
        <w:tc>
          <w:tcPr>
            <w:tcW w:w="4798" w:type="dxa"/>
          </w:tcPr>
          <w:p w:rsidR="00D02BAF" w:rsidRPr="007D3612" w:rsidRDefault="00D02BAF" w:rsidP="00E04C7A">
            <w:pPr>
              <w:autoSpaceDE w:val="0"/>
              <w:autoSpaceDN w:val="0"/>
              <w:adjustRightInd w:val="0"/>
              <w:rPr>
                <w:rFonts w:asciiTheme="minorHAnsi" w:hAnsiTheme="minorHAnsi" w:cs="Tahoma"/>
                <w:sz w:val="18"/>
                <w:szCs w:val="18"/>
              </w:rPr>
            </w:pPr>
          </w:p>
          <w:p w:rsidR="00D02BAF" w:rsidRPr="007D3612" w:rsidRDefault="00D02BAF" w:rsidP="00E04C7A">
            <w:pPr>
              <w:autoSpaceDE w:val="0"/>
              <w:autoSpaceDN w:val="0"/>
              <w:adjustRightInd w:val="0"/>
              <w:rPr>
                <w:rFonts w:asciiTheme="minorHAnsi" w:hAnsiTheme="minorHAnsi" w:cs="Tahoma"/>
                <w:sz w:val="18"/>
                <w:szCs w:val="18"/>
              </w:rPr>
            </w:pPr>
            <w:r w:rsidRPr="007D3612">
              <w:rPr>
                <w:rFonts w:asciiTheme="minorHAnsi" w:hAnsiTheme="minorHAnsi" w:cs="Tahoma"/>
                <w:sz w:val="18"/>
                <w:szCs w:val="18"/>
              </w:rPr>
              <w:t>5.1. Participar en actividades físico-deportivas en entornos naturales, terrestres o acuáticos,</w:t>
            </w:r>
          </w:p>
          <w:p w:rsidR="00D02BAF" w:rsidRPr="007D3612" w:rsidRDefault="00D02BAF" w:rsidP="00E04C7A">
            <w:pPr>
              <w:autoSpaceDE w:val="0"/>
              <w:autoSpaceDN w:val="0"/>
              <w:adjustRightInd w:val="0"/>
              <w:rPr>
                <w:rFonts w:asciiTheme="minorHAnsi" w:hAnsiTheme="minorHAnsi" w:cs="Tahoma"/>
                <w:sz w:val="18"/>
                <w:szCs w:val="18"/>
              </w:rPr>
            </w:pPr>
            <w:r w:rsidRPr="007D3612">
              <w:rPr>
                <w:rFonts w:asciiTheme="minorHAnsi" w:hAnsiTheme="minorHAnsi" w:cs="Tahoma"/>
                <w:sz w:val="18"/>
                <w:szCs w:val="18"/>
              </w:rPr>
              <w:t>disfrutando del entorno de manera sostenible, minimizando el impacto ambiental que estas</w:t>
            </w:r>
          </w:p>
          <w:p w:rsidR="00D02BAF" w:rsidRPr="007D3612" w:rsidRDefault="00D02BAF" w:rsidP="00E04C7A">
            <w:pPr>
              <w:autoSpaceDE w:val="0"/>
              <w:autoSpaceDN w:val="0"/>
              <w:adjustRightInd w:val="0"/>
              <w:rPr>
                <w:rFonts w:asciiTheme="minorHAnsi" w:hAnsiTheme="minorHAnsi" w:cs="Tahoma"/>
                <w:sz w:val="18"/>
                <w:szCs w:val="18"/>
              </w:rPr>
            </w:pPr>
            <w:r w:rsidRPr="007D3612">
              <w:rPr>
                <w:rFonts w:asciiTheme="minorHAnsi" w:hAnsiTheme="minorHAnsi" w:cs="Tahoma"/>
                <w:sz w:val="18"/>
                <w:szCs w:val="18"/>
              </w:rPr>
              <w:t>puedan producir y siendo conscientes de su huella ecológica.</w:t>
            </w:r>
          </w:p>
          <w:p w:rsidR="00D02BAF" w:rsidRPr="007D3612" w:rsidRDefault="00D02BAF" w:rsidP="00E04C7A">
            <w:pPr>
              <w:autoSpaceDE w:val="0"/>
              <w:autoSpaceDN w:val="0"/>
              <w:adjustRightInd w:val="0"/>
              <w:rPr>
                <w:rFonts w:asciiTheme="minorHAnsi" w:hAnsiTheme="minorHAnsi" w:cs="Tahoma"/>
                <w:sz w:val="18"/>
                <w:szCs w:val="18"/>
              </w:rPr>
            </w:pPr>
          </w:p>
          <w:p w:rsidR="00D02BAF" w:rsidRPr="007D3612" w:rsidRDefault="00D02BAF" w:rsidP="00E04C7A">
            <w:pPr>
              <w:autoSpaceDE w:val="0"/>
              <w:autoSpaceDN w:val="0"/>
              <w:adjustRightInd w:val="0"/>
              <w:rPr>
                <w:rFonts w:asciiTheme="minorHAnsi" w:hAnsiTheme="minorHAnsi" w:cs="Tahoma"/>
                <w:sz w:val="18"/>
                <w:szCs w:val="18"/>
              </w:rPr>
            </w:pPr>
          </w:p>
          <w:p w:rsidR="00D02BAF" w:rsidRPr="007D3612" w:rsidRDefault="00D02BAF" w:rsidP="00E04C7A">
            <w:pPr>
              <w:autoSpaceDE w:val="0"/>
              <w:autoSpaceDN w:val="0"/>
              <w:adjustRightInd w:val="0"/>
              <w:rPr>
                <w:rFonts w:asciiTheme="minorHAnsi" w:hAnsiTheme="minorHAnsi" w:cs="Tahoma"/>
                <w:sz w:val="18"/>
                <w:szCs w:val="18"/>
              </w:rPr>
            </w:pPr>
            <w:r w:rsidRPr="007D3612">
              <w:rPr>
                <w:rFonts w:asciiTheme="minorHAnsi" w:hAnsiTheme="minorHAnsi" w:cs="Tahoma"/>
                <w:sz w:val="18"/>
                <w:szCs w:val="18"/>
              </w:rPr>
              <w:t>5.2. Practicar actividades físico-deportivas en el medio natural y urbano, identificando las normas</w:t>
            </w:r>
          </w:p>
          <w:p w:rsidR="00D02BAF" w:rsidRPr="007D3612" w:rsidRDefault="00D02BAF" w:rsidP="00E04C7A">
            <w:pPr>
              <w:rPr>
                <w:rFonts w:asciiTheme="minorHAnsi" w:hAnsiTheme="minorHAnsi" w:cs="Tahoma"/>
                <w:sz w:val="18"/>
                <w:szCs w:val="18"/>
              </w:rPr>
            </w:pPr>
            <w:r w:rsidRPr="007D3612">
              <w:rPr>
                <w:rFonts w:asciiTheme="minorHAnsi" w:hAnsiTheme="minorHAnsi" w:cs="Tahoma"/>
                <w:sz w:val="18"/>
                <w:szCs w:val="18"/>
              </w:rPr>
              <w:t>de seguridad individuales y colectivas necesarias para disfrutar de una práctica segura.</w:t>
            </w:r>
          </w:p>
        </w:tc>
      </w:tr>
    </w:tbl>
    <w:p w:rsidR="00646D4B" w:rsidRPr="007D3612" w:rsidRDefault="00646D4B" w:rsidP="00041572">
      <w:pPr>
        <w:rPr>
          <w:rFonts w:asciiTheme="minorHAnsi" w:hAnsiTheme="minorHAnsi"/>
          <w:sz w:val="18"/>
          <w:szCs w:val="18"/>
        </w:rPr>
      </w:pPr>
    </w:p>
    <w:p w:rsidR="00646D4B" w:rsidRPr="007D3612" w:rsidRDefault="00646D4B">
      <w:pPr>
        <w:rPr>
          <w:rFonts w:asciiTheme="minorHAnsi" w:hAnsiTheme="minorHAnsi"/>
          <w:sz w:val="22"/>
          <w:szCs w:val="22"/>
        </w:rPr>
      </w:pPr>
      <w:r w:rsidRPr="007D3612">
        <w:rPr>
          <w:rFonts w:asciiTheme="minorHAnsi" w:hAnsiTheme="minorHAnsi"/>
          <w:sz w:val="22"/>
          <w:szCs w:val="22"/>
        </w:rPr>
        <w:br w:type="page"/>
      </w:r>
    </w:p>
    <w:p w:rsidR="00E04C7A" w:rsidRPr="007D3612" w:rsidRDefault="00E04C7A" w:rsidP="00E04C7A">
      <w:pPr>
        <w:pStyle w:val="Ttulo1"/>
        <w:spacing w:before="600" w:after="240"/>
        <w:ind w:left="709" w:hanging="709"/>
        <w:rPr>
          <w:rFonts w:asciiTheme="minorHAnsi" w:hAnsiTheme="minorHAnsi"/>
          <w:szCs w:val="28"/>
        </w:rPr>
      </w:pPr>
      <w:bookmarkStart w:id="5" w:name="_Toc182204932"/>
      <w:r w:rsidRPr="007D3612">
        <w:rPr>
          <w:rFonts w:asciiTheme="minorHAnsi" w:hAnsiTheme="minorHAnsi"/>
          <w:szCs w:val="28"/>
        </w:rPr>
        <w:lastRenderedPageBreak/>
        <w:t>Evaluación y Calificación</w:t>
      </w:r>
      <w:bookmarkEnd w:id="5"/>
    </w:p>
    <w:p w:rsidR="00E04C7A" w:rsidRPr="007D3612" w:rsidRDefault="006A5715" w:rsidP="00E04C7A">
      <w:pPr>
        <w:pStyle w:val="Ttulo2"/>
        <w:ind w:left="1418" w:hanging="709"/>
        <w:rPr>
          <w:rFonts w:asciiTheme="minorHAnsi" w:hAnsiTheme="minorHAnsi" w:cs="Tahoma"/>
          <w:sz w:val="22"/>
          <w:szCs w:val="22"/>
        </w:rPr>
      </w:pPr>
      <w:bookmarkStart w:id="6" w:name="_Toc182204933"/>
      <w:bookmarkStart w:id="7" w:name="_Toc465324714"/>
      <w:bookmarkStart w:id="8" w:name="_Toc467236416"/>
      <w:r w:rsidRPr="007D3612">
        <w:rPr>
          <w:rFonts w:asciiTheme="minorHAnsi" w:hAnsiTheme="minorHAnsi" w:cs="Tahoma"/>
          <w:sz w:val="22"/>
          <w:szCs w:val="22"/>
        </w:rPr>
        <w:t>E</w:t>
      </w:r>
      <w:r w:rsidR="00C013CC" w:rsidRPr="007D3612">
        <w:rPr>
          <w:rFonts w:asciiTheme="minorHAnsi" w:hAnsiTheme="minorHAnsi" w:cs="Tahoma"/>
          <w:sz w:val="22"/>
          <w:szCs w:val="22"/>
        </w:rPr>
        <w:t>valuación.</w:t>
      </w:r>
      <w:bookmarkEnd w:id="6"/>
    </w:p>
    <w:p w:rsidR="00E04C7A" w:rsidRPr="007D3612" w:rsidRDefault="00E04C7A" w:rsidP="00E04C7A">
      <w:pPr>
        <w:spacing w:after="240"/>
        <w:ind w:left="720"/>
        <w:jc w:val="both"/>
        <w:rPr>
          <w:rFonts w:asciiTheme="minorHAnsi" w:hAnsiTheme="minorHAnsi" w:cs="Tahoma"/>
          <w:spacing w:val="-5"/>
          <w:sz w:val="22"/>
          <w:szCs w:val="22"/>
        </w:rPr>
      </w:pPr>
      <w:r w:rsidRPr="007D3612">
        <w:rPr>
          <w:rFonts w:asciiTheme="minorHAnsi" w:hAnsiTheme="minorHAnsi" w:cs="Tahoma"/>
          <w:spacing w:val="-5"/>
          <w:sz w:val="22"/>
          <w:szCs w:val="22"/>
          <w:lang w:val="es-ES"/>
        </w:rPr>
        <w:t>La evaluación del alumnado se caracteriza por ser:</w:t>
      </w:r>
    </w:p>
    <w:p w:rsidR="00E04C7A" w:rsidRPr="007D3612" w:rsidRDefault="00E04C7A" w:rsidP="00E04C7A">
      <w:pPr>
        <w:numPr>
          <w:ilvl w:val="0"/>
          <w:numId w:val="6"/>
        </w:numPr>
        <w:autoSpaceDE w:val="0"/>
        <w:autoSpaceDN w:val="0"/>
        <w:adjustRightInd w:val="0"/>
        <w:spacing w:after="240"/>
        <w:jc w:val="both"/>
        <w:rPr>
          <w:rFonts w:asciiTheme="minorHAnsi" w:hAnsiTheme="minorHAnsi" w:cs="Tahoma"/>
          <w:spacing w:val="-5"/>
          <w:sz w:val="22"/>
          <w:szCs w:val="22"/>
        </w:rPr>
      </w:pPr>
      <w:proofErr w:type="spellStart"/>
      <w:r w:rsidRPr="007D3612">
        <w:rPr>
          <w:rFonts w:asciiTheme="minorHAnsi" w:hAnsiTheme="minorHAnsi" w:cs="Tahoma"/>
          <w:sz w:val="22"/>
          <w:szCs w:val="22"/>
        </w:rPr>
        <w:t>Criterial</w:t>
      </w:r>
      <w:proofErr w:type="spellEnd"/>
      <w:r w:rsidRPr="007D3612">
        <w:rPr>
          <w:rFonts w:asciiTheme="minorHAnsi" w:hAnsiTheme="minorHAnsi" w:cs="Tahoma"/>
          <w:sz w:val="22"/>
          <w:szCs w:val="22"/>
        </w:rPr>
        <w:t xml:space="preserve">, </w:t>
      </w:r>
      <w:r w:rsidRPr="007D3612">
        <w:rPr>
          <w:rFonts w:asciiTheme="minorHAnsi" w:hAnsiTheme="minorHAnsi" w:cs="Tahoma"/>
          <w:spacing w:val="-5"/>
          <w:sz w:val="22"/>
          <w:szCs w:val="22"/>
          <w:lang w:val="es-ES"/>
        </w:rPr>
        <w:t>tomando como referencia fundamental los criterios de evaluación descritos para las distintas competencias específicas.</w:t>
      </w:r>
    </w:p>
    <w:p w:rsidR="00E04C7A" w:rsidRPr="007D3612" w:rsidRDefault="00E04C7A" w:rsidP="00E04C7A">
      <w:pPr>
        <w:numPr>
          <w:ilvl w:val="0"/>
          <w:numId w:val="6"/>
        </w:numPr>
        <w:autoSpaceDE w:val="0"/>
        <w:autoSpaceDN w:val="0"/>
        <w:adjustRightInd w:val="0"/>
        <w:spacing w:after="240"/>
        <w:jc w:val="both"/>
        <w:rPr>
          <w:rFonts w:asciiTheme="minorHAnsi" w:hAnsiTheme="minorHAnsi" w:cs="Tahoma"/>
          <w:spacing w:val="-5"/>
          <w:sz w:val="22"/>
          <w:szCs w:val="22"/>
        </w:rPr>
      </w:pPr>
      <w:r w:rsidRPr="007D3612">
        <w:rPr>
          <w:rFonts w:asciiTheme="minorHAnsi" w:hAnsiTheme="minorHAnsi" w:cs="Tahoma"/>
          <w:spacing w:val="-5"/>
          <w:sz w:val="22"/>
          <w:szCs w:val="22"/>
        </w:rPr>
        <w:t>Continua, mediante la observación cotidiana de la evolución del proceso de aprendizaje en relación con los criterios de evaluación y con el grado de desarrollo de las competencias específicas..</w:t>
      </w:r>
    </w:p>
    <w:p w:rsidR="00E04C7A" w:rsidRPr="007D3612" w:rsidRDefault="00E04C7A" w:rsidP="00E04C7A">
      <w:pPr>
        <w:numPr>
          <w:ilvl w:val="0"/>
          <w:numId w:val="6"/>
        </w:numPr>
        <w:autoSpaceDE w:val="0"/>
        <w:autoSpaceDN w:val="0"/>
        <w:adjustRightInd w:val="0"/>
        <w:spacing w:after="240"/>
        <w:jc w:val="both"/>
        <w:rPr>
          <w:rFonts w:asciiTheme="minorHAnsi" w:hAnsiTheme="minorHAnsi" w:cs="Tahoma"/>
          <w:spacing w:val="-5"/>
          <w:sz w:val="22"/>
          <w:szCs w:val="22"/>
        </w:rPr>
      </w:pPr>
      <w:r w:rsidRPr="007D3612">
        <w:rPr>
          <w:rFonts w:asciiTheme="minorHAnsi" w:hAnsiTheme="minorHAnsi" w:cs="Tahoma"/>
          <w:spacing w:val="-5"/>
          <w:sz w:val="22"/>
          <w:szCs w:val="22"/>
        </w:rPr>
        <w:t>Formativa, considerando en la valoración de los aprendizajes del alumnado tanto el esfuerzo como la dedicación y el rendimiento, dándole a conocer los resultados. Además se evalúan los procesos de enseñanza y la propia práctica docente.</w:t>
      </w:r>
    </w:p>
    <w:p w:rsidR="00E04C7A" w:rsidRPr="007D3612" w:rsidRDefault="00E04C7A" w:rsidP="00E04C7A">
      <w:pPr>
        <w:numPr>
          <w:ilvl w:val="0"/>
          <w:numId w:val="6"/>
        </w:numPr>
        <w:autoSpaceDE w:val="0"/>
        <w:autoSpaceDN w:val="0"/>
        <w:adjustRightInd w:val="0"/>
        <w:spacing w:after="240"/>
        <w:jc w:val="both"/>
        <w:rPr>
          <w:rFonts w:asciiTheme="minorHAnsi" w:hAnsiTheme="minorHAnsi" w:cs="Tahoma"/>
          <w:spacing w:val="-5"/>
          <w:sz w:val="22"/>
          <w:szCs w:val="22"/>
        </w:rPr>
      </w:pPr>
      <w:r w:rsidRPr="007D3612">
        <w:rPr>
          <w:rFonts w:asciiTheme="minorHAnsi" w:hAnsiTheme="minorHAnsi" w:cs="Tahoma"/>
          <w:spacing w:val="-5"/>
          <w:sz w:val="22"/>
          <w:szCs w:val="22"/>
        </w:rPr>
        <w:t>Integradora, considerando el grado en el que el trabajo realizado por el alumnado contribuye a alcanzar los objetivos generales de la etapa educativa.</w:t>
      </w:r>
    </w:p>
    <w:p w:rsidR="00E04C7A" w:rsidRPr="007D3612" w:rsidRDefault="00E04C7A" w:rsidP="00E04C7A">
      <w:pPr>
        <w:numPr>
          <w:ilvl w:val="0"/>
          <w:numId w:val="6"/>
        </w:numPr>
        <w:autoSpaceDE w:val="0"/>
        <w:autoSpaceDN w:val="0"/>
        <w:adjustRightInd w:val="0"/>
        <w:spacing w:after="240"/>
        <w:jc w:val="both"/>
        <w:rPr>
          <w:rFonts w:asciiTheme="minorHAnsi" w:hAnsiTheme="minorHAnsi" w:cs="Tahoma"/>
          <w:spacing w:val="-5"/>
          <w:sz w:val="22"/>
          <w:szCs w:val="22"/>
        </w:rPr>
      </w:pPr>
      <w:r w:rsidRPr="007D3612">
        <w:rPr>
          <w:rFonts w:asciiTheme="minorHAnsi" w:hAnsiTheme="minorHAnsi" w:cs="Tahoma"/>
          <w:spacing w:val="-5"/>
          <w:sz w:val="22"/>
          <w:szCs w:val="22"/>
        </w:rPr>
        <w:t xml:space="preserve">Diferenciada, </w:t>
      </w:r>
      <w:r w:rsidRPr="007D3612">
        <w:rPr>
          <w:rFonts w:asciiTheme="minorHAnsi" w:hAnsiTheme="minorHAnsi" w:cs="Tahoma"/>
          <w:sz w:val="22"/>
          <w:szCs w:val="22"/>
        </w:rPr>
        <w:t>para identificar los niveles de logro de aprendizajes curriculares, detectando las dificultades para averiguar sus causas y adoptar medidas.</w:t>
      </w:r>
    </w:p>
    <w:p w:rsidR="00E04C7A" w:rsidRPr="007D3612" w:rsidRDefault="00E04C7A" w:rsidP="00E04C7A">
      <w:pPr>
        <w:autoSpaceDE w:val="0"/>
        <w:autoSpaceDN w:val="0"/>
        <w:adjustRightInd w:val="0"/>
        <w:spacing w:after="240"/>
        <w:ind w:left="1068"/>
        <w:jc w:val="both"/>
        <w:rPr>
          <w:rFonts w:asciiTheme="minorHAnsi" w:hAnsiTheme="minorHAnsi" w:cs="Tahoma"/>
          <w:spacing w:val="-5"/>
          <w:sz w:val="22"/>
          <w:szCs w:val="22"/>
        </w:rPr>
      </w:pPr>
    </w:p>
    <w:p w:rsidR="00E04C7A" w:rsidRPr="007D3612" w:rsidRDefault="00E04C7A" w:rsidP="00E04C7A">
      <w:pPr>
        <w:pStyle w:val="Ttulo2"/>
        <w:ind w:left="1418" w:hanging="709"/>
        <w:rPr>
          <w:rFonts w:asciiTheme="minorHAnsi" w:hAnsiTheme="minorHAnsi" w:cs="Tahoma"/>
          <w:sz w:val="22"/>
          <w:szCs w:val="22"/>
        </w:rPr>
      </w:pPr>
      <w:bookmarkStart w:id="9" w:name="_Toc182204934"/>
      <w:r w:rsidRPr="007D3612">
        <w:rPr>
          <w:rFonts w:asciiTheme="minorHAnsi" w:hAnsiTheme="minorHAnsi" w:cs="Tahoma"/>
          <w:sz w:val="22"/>
          <w:szCs w:val="22"/>
        </w:rPr>
        <w:t>I</w:t>
      </w:r>
      <w:r w:rsidR="00650881" w:rsidRPr="007D3612">
        <w:rPr>
          <w:rFonts w:asciiTheme="minorHAnsi" w:hAnsiTheme="minorHAnsi" w:cs="Tahoma"/>
          <w:sz w:val="22"/>
          <w:szCs w:val="22"/>
        </w:rPr>
        <w:t>nstrumentos de Evaluación</w:t>
      </w:r>
      <w:bookmarkEnd w:id="9"/>
    </w:p>
    <w:p w:rsidR="005F1D54" w:rsidRPr="007D3612" w:rsidRDefault="005F1D54" w:rsidP="00D77F37">
      <w:pPr>
        <w:numPr>
          <w:ilvl w:val="1"/>
          <w:numId w:val="6"/>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sz w:val="22"/>
          <w:szCs w:val="22"/>
        </w:rPr>
        <w:t>Cuaderno del profesorado, con los siguientes apartados</w:t>
      </w:r>
      <w:r w:rsidRPr="007D3612">
        <w:rPr>
          <w:rFonts w:asciiTheme="minorHAnsi" w:hAnsiTheme="minorHAnsi" w:cs="Tahoma"/>
          <w:spacing w:val="-5"/>
          <w:sz w:val="22"/>
          <w:szCs w:val="22"/>
          <w:lang w:val="es-ES"/>
        </w:rPr>
        <w:t>:</w:t>
      </w:r>
    </w:p>
    <w:p w:rsidR="005F1D54" w:rsidRPr="007D3612" w:rsidRDefault="005F1D54" w:rsidP="00D77F37">
      <w:pPr>
        <w:pStyle w:val="Prrafodelista"/>
        <w:numPr>
          <w:ilvl w:val="1"/>
          <w:numId w:val="8"/>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b/>
          <w:spacing w:val="-5"/>
          <w:sz w:val="22"/>
          <w:szCs w:val="22"/>
        </w:rPr>
        <w:t>Registro de evaluación individual por actividades</w:t>
      </w:r>
      <w:r w:rsidRPr="007D3612">
        <w:rPr>
          <w:rFonts w:asciiTheme="minorHAnsi" w:hAnsiTheme="minorHAnsi" w:cs="Tahoma"/>
          <w:spacing w:val="-5"/>
          <w:sz w:val="22"/>
          <w:szCs w:val="22"/>
        </w:rPr>
        <w:t>, con las valoraciones de cada uno de los aspectos evaluados, asociados a los criterios de evaluación.</w:t>
      </w:r>
    </w:p>
    <w:p w:rsidR="00D77F37" w:rsidRPr="007D3612" w:rsidRDefault="00D77F37" w:rsidP="00D77F37">
      <w:pPr>
        <w:numPr>
          <w:ilvl w:val="1"/>
          <w:numId w:val="6"/>
        </w:numPr>
        <w:autoSpaceDE w:val="0"/>
        <w:autoSpaceDN w:val="0"/>
        <w:adjustRightInd w:val="0"/>
        <w:jc w:val="both"/>
        <w:rPr>
          <w:rFonts w:asciiTheme="minorHAnsi" w:hAnsiTheme="minorHAnsi" w:cs="Tahoma"/>
          <w:b/>
          <w:spacing w:val="-5"/>
          <w:sz w:val="22"/>
          <w:szCs w:val="22"/>
        </w:rPr>
      </w:pPr>
      <w:r w:rsidRPr="007D3612">
        <w:rPr>
          <w:rFonts w:asciiTheme="minorHAnsi" w:hAnsiTheme="minorHAnsi" w:cs="Tahoma"/>
          <w:b/>
          <w:sz w:val="22"/>
          <w:szCs w:val="22"/>
        </w:rPr>
        <w:t>Pruebas</w:t>
      </w:r>
      <w:r w:rsidRPr="007D3612">
        <w:rPr>
          <w:rFonts w:asciiTheme="minorHAnsi" w:hAnsiTheme="minorHAnsi" w:cs="Tahoma"/>
          <w:b/>
          <w:spacing w:val="-5"/>
          <w:sz w:val="22"/>
          <w:szCs w:val="22"/>
          <w:lang w:val="es-ES"/>
        </w:rPr>
        <w:t xml:space="preserve"> prácticas, exámenes teóricos y trabajos.</w:t>
      </w:r>
    </w:p>
    <w:p w:rsidR="00D77F37" w:rsidRPr="007D3612" w:rsidRDefault="00D77F37" w:rsidP="00D77F37">
      <w:pPr>
        <w:pStyle w:val="Prrafodelista"/>
        <w:numPr>
          <w:ilvl w:val="1"/>
          <w:numId w:val="8"/>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spacing w:val="-5"/>
          <w:sz w:val="22"/>
          <w:szCs w:val="22"/>
        </w:rPr>
        <w:tab/>
        <w:t xml:space="preserve">La evaluación de las </w:t>
      </w:r>
      <w:r w:rsidRPr="007D3612">
        <w:rPr>
          <w:rFonts w:asciiTheme="minorHAnsi" w:hAnsiTheme="minorHAnsi" w:cs="Tahoma"/>
          <w:spacing w:val="-5"/>
          <w:sz w:val="22"/>
          <w:szCs w:val="22"/>
          <w:lang w:val="es-ES"/>
        </w:rPr>
        <w:t>pruebas prácticas, exámenes teóricos y trabajos se realiza mediante rúbricas, incluidas en el cuaderno del profesorado.</w:t>
      </w:r>
    </w:p>
    <w:p w:rsidR="00D77F37" w:rsidRPr="007D3612" w:rsidRDefault="00D77F37" w:rsidP="00D77F37">
      <w:pPr>
        <w:pStyle w:val="Prrafodelista"/>
        <w:numPr>
          <w:ilvl w:val="1"/>
          <w:numId w:val="8"/>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spacing w:val="-5"/>
          <w:sz w:val="22"/>
          <w:szCs w:val="22"/>
        </w:rPr>
        <w:tab/>
        <w:t>Las</w:t>
      </w:r>
      <w:r w:rsidRPr="007D3612">
        <w:rPr>
          <w:rFonts w:asciiTheme="minorHAnsi" w:hAnsiTheme="minorHAnsi" w:cs="Tahoma"/>
          <w:spacing w:val="-5"/>
          <w:sz w:val="22"/>
          <w:szCs w:val="22"/>
          <w:lang w:val="es-ES"/>
        </w:rPr>
        <w:t xml:space="preserve"> pruebas prácticas se desarrollarán de forma periódica a lo largo de cada evaluación, calculándose la nota media de todas las pruebas realizadas. </w:t>
      </w:r>
      <w:r w:rsidRPr="007D3612">
        <w:rPr>
          <w:rFonts w:asciiTheme="minorHAnsi" w:hAnsiTheme="minorHAnsi" w:cs="Tahoma"/>
          <w:spacing w:val="-5"/>
          <w:sz w:val="22"/>
          <w:szCs w:val="22"/>
          <w:lang w:val="es-ES"/>
        </w:rPr>
        <w:tab/>
      </w:r>
      <w:r w:rsidRPr="007D3612">
        <w:rPr>
          <w:rFonts w:asciiTheme="minorHAnsi" w:hAnsiTheme="minorHAnsi" w:cs="Tahoma"/>
          <w:spacing w:val="-5"/>
          <w:sz w:val="22"/>
          <w:szCs w:val="22"/>
        </w:rPr>
        <w:t>Los exámenes teóricos y los trabajos propuestos por el profesor deberán</w:t>
      </w:r>
      <w:r w:rsidRPr="007D3612">
        <w:rPr>
          <w:rFonts w:asciiTheme="minorHAnsi" w:hAnsiTheme="minorHAnsi" w:cs="Tahoma"/>
          <w:spacing w:val="-5"/>
          <w:sz w:val="22"/>
          <w:szCs w:val="22"/>
          <w:lang w:val="es-ES"/>
        </w:rPr>
        <w:t xml:space="preserve"> superarse con una nota mínima de 5 para aprobar la evaluación.</w:t>
      </w:r>
    </w:p>
    <w:p w:rsidR="005F1D54" w:rsidRPr="007D3612" w:rsidRDefault="005F1D54" w:rsidP="00D77F37">
      <w:pPr>
        <w:pStyle w:val="Prrafodelista"/>
        <w:numPr>
          <w:ilvl w:val="1"/>
          <w:numId w:val="8"/>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b/>
          <w:spacing w:val="-5"/>
          <w:sz w:val="22"/>
          <w:szCs w:val="22"/>
        </w:rPr>
        <w:t>Perfil competencial específico</w:t>
      </w:r>
      <w:r w:rsidRPr="007D3612">
        <w:rPr>
          <w:rFonts w:asciiTheme="minorHAnsi" w:hAnsiTheme="minorHAnsi" w:cs="Tahoma"/>
          <w:spacing w:val="-5"/>
          <w:sz w:val="22"/>
          <w:szCs w:val="22"/>
        </w:rPr>
        <w:t xml:space="preserve"> e individual de la materia, en el que se presentan los criterios de evaluación.</w:t>
      </w:r>
    </w:p>
    <w:p w:rsidR="005F1D54" w:rsidRPr="007D3612" w:rsidRDefault="005F1D54" w:rsidP="00D77F37">
      <w:pPr>
        <w:pStyle w:val="Prrafodelista"/>
        <w:numPr>
          <w:ilvl w:val="1"/>
          <w:numId w:val="8"/>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b/>
          <w:spacing w:val="-5"/>
          <w:sz w:val="22"/>
          <w:szCs w:val="22"/>
        </w:rPr>
        <w:t>Registro trimestral de calificación y evaluación de las competencias específicas y la contribución ponderada hacia el perfil de salida de las competencias clave</w:t>
      </w:r>
      <w:r w:rsidRPr="007D3612">
        <w:rPr>
          <w:rFonts w:asciiTheme="minorHAnsi" w:hAnsiTheme="minorHAnsi" w:cs="Tahoma"/>
          <w:spacing w:val="-5"/>
          <w:sz w:val="22"/>
          <w:szCs w:val="22"/>
        </w:rPr>
        <w:t>, con los datos globales de cada uno de los aspectos evaluados.</w:t>
      </w:r>
    </w:p>
    <w:p w:rsidR="005F1D54" w:rsidRPr="007D3612" w:rsidRDefault="005F1D54" w:rsidP="00D77F37">
      <w:pPr>
        <w:pStyle w:val="Prrafodelista"/>
        <w:numPr>
          <w:ilvl w:val="1"/>
          <w:numId w:val="8"/>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b/>
          <w:spacing w:val="-5"/>
          <w:sz w:val="22"/>
          <w:szCs w:val="22"/>
          <w:lang w:val="es-ES"/>
        </w:rPr>
        <w:t>Registro de Asistencia.</w:t>
      </w:r>
      <w:r w:rsidRPr="007D3612">
        <w:rPr>
          <w:rFonts w:asciiTheme="minorHAnsi" w:hAnsiTheme="minorHAnsi" w:cs="Tahoma"/>
          <w:spacing w:val="-5"/>
          <w:sz w:val="22"/>
          <w:szCs w:val="22"/>
          <w:lang w:val="es-ES"/>
        </w:rPr>
        <w:t xml:space="preserve"> El alumno no podrá superar la evaluación si excede el límite de faltas que suponen la pérdida de la evaluación continua en la materia. Este último aspecto podrá revisarse si se justifican documentalmente todas las faltas. En ese caso se debería que realizar un trabajo alternativo, siempre y cuando las justificaciones se hagan dentro del plazo reglamentario.</w:t>
      </w:r>
    </w:p>
    <w:p w:rsidR="00D77F37" w:rsidRPr="007D3612" w:rsidRDefault="005F1D54" w:rsidP="00D77F37">
      <w:pPr>
        <w:pStyle w:val="Prrafodelista"/>
        <w:numPr>
          <w:ilvl w:val="1"/>
          <w:numId w:val="8"/>
        </w:numPr>
        <w:autoSpaceDE w:val="0"/>
        <w:autoSpaceDN w:val="0"/>
        <w:adjustRightInd w:val="0"/>
        <w:jc w:val="both"/>
        <w:rPr>
          <w:rFonts w:asciiTheme="minorHAnsi" w:hAnsiTheme="minorHAnsi" w:cs="Tahoma"/>
          <w:b/>
          <w:color w:val="000000" w:themeColor="text1"/>
          <w:spacing w:val="-5"/>
          <w:sz w:val="22"/>
          <w:szCs w:val="22"/>
          <w:u w:val="single"/>
        </w:rPr>
      </w:pPr>
      <w:r w:rsidRPr="007D3612">
        <w:rPr>
          <w:rFonts w:asciiTheme="minorHAnsi" w:hAnsiTheme="minorHAnsi" w:cs="Tahoma"/>
          <w:b/>
          <w:spacing w:val="-5"/>
          <w:sz w:val="22"/>
          <w:szCs w:val="22"/>
        </w:rPr>
        <w:t>Rúbricas,</w:t>
      </w:r>
      <w:r w:rsidRPr="007D3612">
        <w:rPr>
          <w:rFonts w:asciiTheme="minorHAnsi" w:hAnsiTheme="minorHAnsi" w:cs="Tahoma"/>
          <w:spacing w:val="-5"/>
          <w:sz w:val="22"/>
          <w:szCs w:val="22"/>
        </w:rPr>
        <w:t xml:space="preserve"> como instrumento que contribuya a objetivar las valoraciones asociadas a los niveles de desempeño y con carácter formativo. Se contempla la utilización de la autoevaluación, la </w:t>
      </w:r>
      <w:proofErr w:type="spellStart"/>
      <w:r w:rsidRPr="007D3612">
        <w:rPr>
          <w:rFonts w:asciiTheme="minorHAnsi" w:hAnsiTheme="minorHAnsi" w:cs="Tahoma"/>
          <w:spacing w:val="-5"/>
          <w:sz w:val="22"/>
          <w:szCs w:val="22"/>
        </w:rPr>
        <w:t>coevaluación</w:t>
      </w:r>
      <w:proofErr w:type="spellEnd"/>
      <w:r w:rsidRPr="007D3612">
        <w:rPr>
          <w:rFonts w:asciiTheme="minorHAnsi" w:hAnsiTheme="minorHAnsi" w:cs="Tahoma"/>
          <w:spacing w:val="-5"/>
          <w:sz w:val="22"/>
          <w:szCs w:val="22"/>
        </w:rPr>
        <w:t xml:space="preserve"> y la </w:t>
      </w:r>
      <w:proofErr w:type="spellStart"/>
      <w:r w:rsidRPr="007D3612">
        <w:rPr>
          <w:rFonts w:asciiTheme="minorHAnsi" w:hAnsiTheme="minorHAnsi" w:cs="Tahoma"/>
          <w:spacing w:val="-5"/>
          <w:sz w:val="22"/>
          <w:szCs w:val="22"/>
        </w:rPr>
        <w:t>heteroevaluación</w:t>
      </w:r>
      <w:proofErr w:type="spellEnd"/>
      <w:r w:rsidRPr="007D3612">
        <w:rPr>
          <w:rFonts w:asciiTheme="minorHAnsi" w:hAnsiTheme="minorHAnsi" w:cs="Tahoma"/>
          <w:spacing w:val="-5"/>
          <w:sz w:val="22"/>
          <w:szCs w:val="22"/>
        </w:rPr>
        <w:t xml:space="preserve">. </w:t>
      </w:r>
    </w:p>
    <w:p w:rsidR="00D77F37" w:rsidRPr="007D3612" w:rsidRDefault="00D77F37" w:rsidP="00D77F37">
      <w:pPr>
        <w:autoSpaceDE w:val="0"/>
        <w:autoSpaceDN w:val="0"/>
        <w:adjustRightInd w:val="0"/>
        <w:ind w:left="1788"/>
        <w:jc w:val="both"/>
        <w:rPr>
          <w:rFonts w:asciiTheme="minorHAnsi" w:hAnsiTheme="minorHAnsi" w:cs="Tahoma"/>
          <w:b/>
          <w:color w:val="000000" w:themeColor="text1"/>
          <w:spacing w:val="-5"/>
          <w:sz w:val="22"/>
          <w:szCs w:val="22"/>
          <w:u w:val="single"/>
        </w:rPr>
      </w:pPr>
    </w:p>
    <w:p w:rsidR="00D77F37" w:rsidRPr="007D3612" w:rsidRDefault="00D77F37" w:rsidP="00D77F37">
      <w:pPr>
        <w:autoSpaceDE w:val="0"/>
        <w:autoSpaceDN w:val="0"/>
        <w:adjustRightInd w:val="0"/>
        <w:ind w:left="1788"/>
        <w:jc w:val="both"/>
        <w:rPr>
          <w:rFonts w:asciiTheme="minorHAnsi" w:hAnsiTheme="minorHAnsi" w:cs="Tahoma"/>
          <w:b/>
          <w:color w:val="000000" w:themeColor="text1"/>
          <w:spacing w:val="-5"/>
          <w:sz w:val="22"/>
          <w:szCs w:val="22"/>
          <w:u w:val="single"/>
        </w:rPr>
      </w:pPr>
    </w:p>
    <w:p w:rsidR="00D77F37" w:rsidRPr="007D3612" w:rsidRDefault="00D77F37">
      <w:pPr>
        <w:rPr>
          <w:rFonts w:asciiTheme="minorHAnsi" w:hAnsiTheme="minorHAnsi" w:cs="Tahoma"/>
          <w:spacing w:val="-5"/>
          <w:sz w:val="22"/>
          <w:szCs w:val="22"/>
        </w:rPr>
      </w:pPr>
      <w:r w:rsidRPr="007D3612">
        <w:rPr>
          <w:rFonts w:asciiTheme="minorHAnsi" w:hAnsiTheme="minorHAnsi" w:cs="Tahoma"/>
          <w:spacing w:val="-5"/>
          <w:sz w:val="22"/>
          <w:szCs w:val="22"/>
        </w:rPr>
        <w:br w:type="page"/>
      </w:r>
    </w:p>
    <w:p w:rsidR="005F1D54" w:rsidRPr="007D3612" w:rsidRDefault="00D77F37" w:rsidP="00D77F37">
      <w:pPr>
        <w:autoSpaceDE w:val="0"/>
        <w:autoSpaceDN w:val="0"/>
        <w:adjustRightInd w:val="0"/>
        <w:ind w:left="1788"/>
        <w:jc w:val="both"/>
        <w:rPr>
          <w:rFonts w:asciiTheme="minorHAnsi" w:hAnsiTheme="minorHAnsi" w:cs="Tahoma"/>
          <w:b/>
          <w:color w:val="000000" w:themeColor="text1"/>
          <w:spacing w:val="-5"/>
          <w:sz w:val="22"/>
          <w:szCs w:val="22"/>
          <w:u w:val="single"/>
        </w:rPr>
      </w:pPr>
      <w:r w:rsidRPr="007D3612">
        <w:rPr>
          <w:rFonts w:asciiTheme="minorHAnsi" w:hAnsiTheme="minorHAnsi" w:cs="Tahoma"/>
          <w:spacing w:val="-5"/>
          <w:sz w:val="22"/>
          <w:szCs w:val="22"/>
        </w:rPr>
        <w:lastRenderedPageBreak/>
        <w:t>Entre las rúbricas, se incluyen las relativas a</w:t>
      </w:r>
      <w:r w:rsidR="005F1D54" w:rsidRPr="007D3612">
        <w:rPr>
          <w:rFonts w:asciiTheme="minorHAnsi" w:hAnsiTheme="minorHAnsi" w:cs="Tahoma"/>
          <w:spacing w:val="-5"/>
          <w:sz w:val="22"/>
          <w:szCs w:val="22"/>
        </w:rPr>
        <w:t xml:space="preserve">l </w:t>
      </w:r>
      <w:r w:rsidR="005F1D54" w:rsidRPr="007D3612">
        <w:rPr>
          <w:rFonts w:asciiTheme="minorHAnsi" w:hAnsiTheme="minorHAnsi" w:cs="Tahoma"/>
          <w:b/>
          <w:spacing w:val="-5"/>
          <w:sz w:val="22"/>
          <w:szCs w:val="22"/>
        </w:rPr>
        <w:t xml:space="preserve">Modelo de Responsabilidad Personal y Social. </w:t>
      </w:r>
    </w:p>
    <w:p w:rsidR="005F1D54" w:rsidRPr="007D3612" w:rsidRDefault="005F1D54" w:rsidP="00D77F37">
      <w:pPr>
        <w:pStyle w:val="Prrafodelista"/>
        <w:autoSpaceDE w:val="0"/>
        <w:autoSpaceDN w:val="0"/>
        <w:adjustRightInd w:val="0"/>
        <w:ind w:left="2148"/>
        <w:jc w:val="both"/>
        <w:rPr>
          <w:rFonts w:asciiTheme="minorHAnsi" w:hAnsiTheme="minorHAnsi" w:cs="Tahoma"/>
          <w:b/>
          <w:color w:val="000000" w:themeColor="text1"/>
          <w:spacing w:val="-5"/>
          <w:sz w:val="22"/>
          <w:szCs w:val="22"/>
          <w:u w:val="single"/>
        </w:rPr>
      </w:pPr>
      <w:r w:rsidRPr="007D3612">
        <w:rPr>
          <w:rFonts w:asciiTheme="minorHAnsi" w:hAnsiTheme="minorHAnsi" w:cs="Tahoma"/>
          <w:spacing w:val="-5"/>
          <w:sz w:val="22"/>
          <w:szCs w:val="22"/>
          <w:lang w:val="es-ES"/>
        </w:rPr>
        <w:t>Indicadores de evaluación (conductas a evaluar).</w:t>
      </w:r>
    </w:p>
    <w:p w:rsidR="005F1D54" w:rsidRPr="007D3612" w:rsidRDefault="005F1D54" w:rsidP="00D77F37">
      <w:pPr>
        <w:pStyle w:val="Prrafodelista"/>
        <w:numPr>
          <w:ilvl w:val="0"/>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Nivel 0. Responsabilidad básica.</w:t>
      </w:r>
    </w:p>
    <w:p w:rsidR="005F1D54" w:rsidRPr="007D3612" w:rsidRDefault="005F1D54" w:rsidP="00D77F3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No molesto a otras personas durante el desplazamiento al vestuario.</w:t>
      </w:r>
    </w:p>
    <w:p w:rsidR="005F1D54" w:rsidRPr="007D3612" w:rsidRDefault="005F1D54" w:rsidP="00D77F3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Llego al vestuario lo antes posible.</w:t>
      </w:r>
    </w:p>
    <w:p w:rsidR="005F1D54" w:rsidRPr="007D3612" w:rsidRDefault="005F1D54" w:rsidP="00D77F3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Llevo los útiles de aseo, la ropa y el calzado de EF.</w:t>
      </w:r>
    </w:p>
    <w:p w:rsidR="005F1D54" w:rsidRPr="007D3612" w:rsidRDefault="005F1D54" w:rsidP="00D77F3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Me desplazo al punto de reunión para iniciar la clase.</w:t>
      </w:r>
    </w:p>
    <w:p w:rsidR="005F1D54" w:rsidRPr="007D3612" w:rsidRDefault="005F1D54" w:rsidP="00D77F37">
      <w:pPr>
        <w:pStyle w:val="Prrafodelista"/>
        <w:numPr>
          <w:ilvl w:val="0"/>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Nivel I: Respeto.  Cuido el material y las instalaciones.</w:t>
      </w:r>
    </w:p>
    <w:p w:rsidR="005F1D54" w:rsidRPr="007D3612" w:rsidRDefault="005F1D54" w:rsidP="00D77F3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Escucho en silencio al profesor/a cuando se dirige a mí o al grupo.</w:t>
      </w:r>
    </w:p>
    <w:p w:rsidR="005F1D54" w:rsidRPr="007D3612" w:rsidRDefault="005F1D54" w:rsidP="00D77F3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Sigo las indicaciones del profesor/a.</w:t>
      </w:r>
    </w:p>
    <w:p w:rsidR="005F1D54" w:rsidRPr="007D3612" w:rsidRDefault="005F1D54" w:rsidP="00D77F3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Guardo mi turno de palabra cuando hablo con el profesor/a o con los compañeros/as.</w:t>
      </w:r>
    </w:p>
    <w:p w:rsidR="005F1D54" w:rsidRPr="007D3612" w:rsidRDefault="005F1D54" w:rsidP="00D77F3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No hablo mal del profesor/a o de los compañeros/as.</w:t>
      </w:r>
    </w:p>
    <w:p w:rsidR="005F1D54" w:rsidRPr="007D3612" w:rsidRDefault="005F1D54" w:rsidP="00D77F3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Sigo las reglas de las actividades.</w:t>
      </w:r>
    </w:p>
    <w:p w:rsidR="005F1D54" w:rsidRPr="007D3612" w:rsidRDefault="005F1D54" w:rsidP="00D77F3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Me expreso correctamente, sin menosprecios, gritos, insultos, amenazas o violencia.</w:t>
      </w:r>
    </w:p>
    <w:p w:rsidR="005F1D54" w:rsidRPr="007D3612" w:rsidRDefault="005F1D54" w:rsidP="00D77F3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Dialogo en situaciones conflictivas o en las que estoy en desacuerdo.</w:t>
      </w:r>
    </w:p>
    <w:p w:rsidR="005F1D54" w:rsidRPr="007D3612" w:rsidRDefault="005F1D54" w:rsidP="00D77F37">
      <w:pPr>
        <w:pStyle w:val="Prrafodelista"/>
        <w:numPr>
          <w:ilvl w:val="0"/>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Nivel II: Participación.</w:t>
      </w:r>
    </w:p>
    <w:p w:rsidR="005F1D54" w:rsidRPr="007D3612" w:rsidRDefault="005F1D54" w:rsidP="00D77F3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No protesto ni me quejo por tener que hacer una actividad.</w:t>
      </w:r>
    </w:p>
    <w:p w:rsidR="005F1D54" w:rsidRPr="007D3612" w:rsidRDefault="005F1D54" w:rsidP="00D77F3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Colaboro en la organización del material siguiendo las indicaciones del profesor/a.</w:t>
      </w:r>
    </w:p>
    <w:p w:rsidR="005F1D54" w:rsidRPr="007D3612" w:rsidRDefault="005F1D54" w:rsidP="00D77F3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Participo en todas las actividades, aunque no me encuentre en el grupo de compañeros preferidos.</w:t>
      </w:r>
    </w:p>
    <w:p w:rsidR="005F1D54" w:rsidRPr="007D3612" w:rsidRDefault="005F1D54" w:rsidP="00D77F3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Me esfuerzo por realizar correctamente todas las actividades.</w:t>
      </w:r>
    </w:p>
    <w:p w:rsidR="005F1D54" w:rsidRPr="007D3612" w:rsidRDefault="005F1D54" w:rsidP="00D77F3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Persisto cuando fallo, no consigo hacer correctamente las actividades o no estoy ganando en el juego.</w:t>
      </w:r>
    </w:p>
    <w:p w:rsidR="005F1D54" w:rsidRPr="007D3612" w:rsidRDefault="005F1D54" w:rsidP="00D77F37">
      <w:pPr>
        <w:pStyle w:val="Prrafodelista"/>
        <w:numPr>
          <w:ilvl w:val="0"/>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Nivel III: Autonomía.</w:t>
      </w:r>
    </w:p>
    <w:p w:rsidR="005F1D54" w:rsidRPr="007D3612" w:rsidRDefault="005F1D54" w:rsidP="00D77F3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Hago las actividades sin que el profesor/a tenga que estar pendiente de mí.</w:t>
      </w:r>
    </w:p>
    <w:p w:rsidR="005F1D54" w:rsidRPr="007D3612" w:rsidRDefault="005F1D54" w:rsidP="00D77F3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Cumplo con la función que el profesor/a me haya indicado en la actividad.</w:t>
      </w:r>
    </w:p>
    <w:p w:rsidR="005F1D54" w:rsidRPr="007D3612" w:rsidRDefault="005F1D54" w:rsidP="00D77F3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Cumplo con el rol o responsabilidad que tenga en las rutinas de clase.</w:t>
      </w:r>
    </w:p>
    <w:p w:rsidR="005F1D54" w:rsidRPr="007D3612" w:rsidRDefault="005F1D54" w:rsidP="00D77F3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Hago las actividades y cumplo con mi función, aunque otros/as me indiquen lo contrario.</w:t>
      </w:r>
    </w:p>
    <w:p w:rsidR="005F1D54" w:rsidRPr="007D3612" w:rsidRDefault="005F1D54" w:rsidP="00D77F3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Respeto las normas de convivencia, aunque otros/as hagan lo contrario o vea que otros no las siguen.</w:t>
      </w:r>
    </w:p>
    <w:p w:rsidR="005F1D54" w:rsidRPr="007D3612" w:rsidRDefault="005F1D54" w:rsidP="00D77F3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Me pongo algún objetivo a cumplir.</w:t>
      </w:r>
    </w:p>
    <w:p w:rsidR="005F1D54" w:rsidRPr="007D3612" w:rsidRDefault="005F1D54" w:rsidP="00D77F3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Hago una autoevaluación de mis comportamientos.</w:t>
      </w:r>
    </w:p>
    <w:p w:rsidR="005F1D54" w:rsidRPr="007D3612" w:rsidRDefault="005F1D54" w:rsidP="00D77F37">
      <w:pPr>
        <w:pStyle w:val="Prrafodelista"/>
        <w:numPr>
          <w:ilvl w:val="0"/>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Nivel IV: Ayuda a los demás.</w:t>
      </w:r>
    </w:p>
    <w:p w:rsidR="005F1D54" w:rsidRPr="007D3612" w:rsidRDefault="005F1D54" w:rsidP="00D77F3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Escucho, ayudo y animo a otros compañeros/as que tienen dificultades para realizar las actividades.</w:t>
      </w:r>
    </w:p>
    <w:p w:rsidR="005F1D54" w:rsidRPr="007D3612" w:rsidRDefault="005F1D54" w:rsidP="00D77F3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Colaboro con otros compañeros/as para realizar las actividades.</w:t>
      </w:r>
    </w:p>
    <w:p w:rsidR="005F1D54" w:rsidRPr="007D3612" w:rsidRDefault="005F1D54" w:rsidP="00D77F3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Ayudo a resolver diferencias de manera pacífica y democrática.</w:t>
      </w:r>
    </w:p>
    <w:p w:rsidR="003C0B61" w:rsidRPr="007D3612" w:rsidRDefault="005F1D54" w:rsidP="00D77F37">
      <w:pPr>
        <w:pStyle w:val="Prrafodelista"/>
        <w:numPr>
          <w:ilvl w:val="1"/>
          <w:numId w:val="10"/>
        </w:numPr>
        <w:rPr>
          <w:rFonts w:asciiTheme="minorHAnsi" w:hAnsiTheme="minorHAnsi" w:cs="Tahoma"/>
          <w:spacing w:val="-5"/>
          <w:sz w:val="22"/>
          <w:szCs w:val="22"/>
        </w:rPr>
      </w:pPr>
      <w:r w:rsidRPr="007D3612">
        <w:rPr>
          <w:rFonts w:asciiTheme="minorHAnsi" w:hAnsiTheme="minorHAnsi" w:cs="Tahoma"/>
          <w:spacing w:val="-5"/>
          <w:sz w:val="22"/>
          <w:szCs w:val="22"/>
          <w:lang w:val="es-ES"/>
        </w:rPr>
        <w:t>Asumo la responsabilidad de liderar a otros compañeros/as en la realización de actividades.</w:t>
      </w:r>
    </w:p>
    <w:p w:rsidR="003C0B61" w:rsidRPr="007D3612" w:rsidRDefault="003C0B61" w:rsidP="003C0B61">
      <w:pPr>
        <w:spacing w:line="360" w:lineRule="auto"/>
        <w:rPr>
          <w:rFonts w:asciiTheme="minorHAnsi" w:hAnsiTheme="minorHAnsi" w:cs="Tahoma"/>
          <w:spacing w:val="-5"/>
          <w:sz w:val="22"/>
          <w:szCs w:val="22"/>
          <w:lang w:val="es-ES"/>
        </w:rPr>
      </w:pPr>
    </w:p>
    <w:p w:rsidR="005F1D54" w:rsidRPr="007D3612" w:rsidRDefault="005F1D54" w:rsidP="003C0B61">
      <w:pPr>
        <w:spacing w:line="360" w:lineRule="auto"/>
        <w:rPr>
          <w:rFonts w:asciiTheme="minorHAnsi" w:hAnsiTheme="minorHAnsi" w:cs="Tahoma"/>
          <w:spacing w:val="-5"/>
          <w:sz w:val="22"/>
          <w:szCs w:val="22"/>
        </w:rPr>
      </w:pPr>
      <w:r w:rsidRPr="007D3612">
        <w:rPr>
          <w:rFonts w:asciiTheme="minorHAnsi" w:hAnsiTheme="minorHAnsi" w:cs="Tahoma"/>
          <w:spacing w:val="-5"/>
          <w:sz w:val="22"/>
          <w:szCs w:val="22"/>
          <w:lang w:val="es-ES"/>
        </w:rPr>
        <w:br w:type="page"/>
      </w:r>
    </w:p>
    <w:p w:rsidR="005F1D54" w:rsidRPr="007D3612" w:rsidRDefault="005F1D54" w:rsidP="00D77F37">
      <w:pPr>
        <w:autoSpaceDE w:val="0"/>
        <w:autoSpaceDN w:val="0"/>
        <w:adjustRightInd w:val="0"/>
        <w:ind w:firstLine="708"/>
        <w:jc w:val="both"/>
        <w:rPr>
          <w:rFonts w:asciiTheme="minorHAnsi" w:hAnsiTheme="minorHAnsi" w:cs="Tahoma"/>
          <w:spacing w:val="-5"/>
          <w:sz w:val="22"/>
          <w:szCs w:val="22"/>
        </w:rPr>
      </w:pPr>
      <w:r w:rsidRPr="007D3612">
        <w:rPr>
          <w:rFonts w:asciiTheme="minorHAnsi" w:hAnsiTheme="minorHAnsi" w:cs="Tahoma"/>
          <w:spacing w:val="-5"/>
          <w:sz w:val="22"/>
          <w:szCs w:val="22"/>
        </w:rPr>
        <w:lastRenderedPageBreak/>
        <w:t xml:space="preserve">Las </w:t>
      </w:r>
      <w:r w:rsidRPr="007D3612">
        <w:rPr>
          <w:rFonts w:asciiTheme="minorHAnsi" w:hAnsiTheme="minorHAnsi" w:cs="Tahoma"/>
          <w:spacing w:val="-5"/>
          <w:sz w:val="22"/>
          <w:szCs w:val="22"/>
          <w:lang w:val="es-ES"/>
        </w:rPr>
        <w:t>normas de clase que tienen que cumplir el alumnado son las siguientes:</w:t>
      </w:r>
    </w:p>
    <w:p w:rsidR="005F1D54" w:rsidRPr="007D3612" w:rsidRDefault="005F1D54" w:rsidP="00D77F37">
      <w:pPr>
        <w:autoSpaceDE w:val="0"/>
        <w:autoSpaceDN w:val="0"/>
        <w:adjustRightInd w:val="0"/>
        <w:ind w:left="708" w:firstLine="708"/>
        <w:jc w:val="both"/>
        <w:rPr>
          <w:rFonts w:asciiTheme="minorHAnsi" w:hAnsiTheme="minorHAnsi" w:cs="Tahoma"/>
          <w:spacing w:val="-5"/>
          <w:sz w:val="22"/>
          <w:szCs w:val="22"/>
        </w:rPr>
      </w:pPr>
      <w:r w:rsidRPr="007D3612">
        <w:rPr>
          <w:rFonts w:asciiTheme="minorHAnsi" w:hAnsiTheme="minorHAnsi" w:cs="Tahoma"/>
          <w:color w:val="000000"/>
          <w:sz w:val="22"/>
          <w:szCs w:val="22"/>
        </w:rPr>
        <w:t>Llevar</w:t>
      </w:r>
      <w:r w:rsidRPr="007D3612">
        <w:rPr>
          <w:rFonts w:asciiTheme="minorHAnsi" w:hAnsiTheme="minorHAnsi" w:cs="Tahoma"/>
          <w:spacing w:val="-5"/>
          <w:sz w:val="22"/>
          <w:szCs w:val="22"/>
          <w:lang w:val="es-ES"/>
        </w:rPr>
        <w:t xml:space="preserve"> atuendo deportivo: Se entiende por ropa deportiva alguna o todas las prendas siguientes: pantalón corto deportivo, pantalón de chándal, camiseta deportiva, sudadera, chaqueta de chándal,  calcetines y zapatillas deportivas.</w:t>
      </w:r>
    </w:p>
    <w:p w:rsidR="005F1D54" w:rsidRPr="007D3612" w:rsidRDefault="005F1D54" w:rsidP="00D77F37">
      <w:pPr>
        <w:autoSpaceDE w:val="0"/>
        <w:autoSpaceDN w:val="0"/>
        <w:adjustRightInd w:val="0"/>
        <w:ind w:left="708" w:firstLine="708"/>
        <w:jc w:val="both"/>
        <w:rPr>
          <w:rFonts w:asciiTheme="minorHAnsi" w:hAnsiTheme="minorHAnsi" w:cs="Tahoma"/>
          <w:spacing w:val="-5"/>
          <w:sz w:val="22"/>
          <w:szCs w:val="22"/>
        </w:rPr>
      </w:pPr>
      <w:r w:rsidRPr="007D3612">
        <w:rPr>
          <w:rFonts w:asciiTheme="minorHAnsi" w:hAnsiTheme="minorHAnsi" w:cs="Tahoma"/>
          <w:color w:val="000000"/>
          <w:sz w:val="22"/>
          <w:szCs w:val="22"/>
        </w:rPr>
        <w:t>Asistencia</w:t>
      </w:r>
      <w:r w:rsidRPr="007D3612">
        <w:rPr>
          <w:rFonts w:asciiTheme="minorHAnsi" w:hAnsiTheme="minorHAnsi" w:cs="Tahoma"/>
          <w:spacing w:val="-5"/>
          <w:sz w:val="22"/>
          <w:szCs w:val="22"/>
          <w:lang w:val="es-ES"/>
        </w:rPr>
        <w:t xml:space="preserve"> y puntualidad: Los justificantes por falta de asistencia se deben presentar al profesor (antes de entregarlos al tutor) cuando el alumnado se incorpore al centro, dándose para la presentación un margen máximo de cuatro días lectivos desde su incorporación. El tiempo máximo disponible para los cambios de ropa y de aseo personal será de 5 minutos. Siempre que el alumnado deba ausentarse de clase tendrá que pedir permiso al profesor/a y entregar la justificación por escrito, si fuese necesario.</w:t>
      </w:r>
    </w:p>
    <w:p w:rsidR="005F1D54" w:rsidRPr="007D3612" w:rsidRDefault="005F1D54" w:rsidP="00D77F37">
      <w:pPr>
        <w:autoSpaceDE w:val="0"/>
        <w:autoSpaceDN w:val="0"/>
        <w:adjustRightInd w:val="0"/>
        <w:ind w:left="708" w:firstLine="708"/>
        <w:jc w:val="both"/>
        <w:rPr>
          <w:rFonts w:asciiTheme="minorHAnsi" w:hAnsiTheme="minorHAnsi" w:cs="Tahoma"/>
          <w:spacing w:val="-5"/>
          <w:sz w:val="22"/>
          <w:szCs w:val="22"/>
        </w:rPr>
      </w:pPr>
      <w:r w:rsidRPr="007D3612">
        <w:rPr>
          <w:rFonts w:asciiTheme="minorHAnsi" w:hAnsiTheme="minorHAnsi" w:cs="Tahoma"/>
          <w:color w:val="000000"/>
          <w:sz w:val="22"/>
          <w:szCs w:val="22"/>
        </w:rPr>
        <w:t>Actitud</w:t>
      </w:r>
      <w:r w:rsidRPr="007D3612">
        <w:rPr>
          <w:rFonts w:asciiTheme="minorHAnsi" w:hAnsiTheme="minorHAnsi" w:cs="Tahoma"/>
          <w:spacing w:val="-5"/>
          <w:sz w:val="22"/>
          <w:szCs w:val="22"/>
          <w:lang w:val="es-ES"/>
        </w:rPr>
        <w:t>: Acudir rápidamente al sitio donde el profesor explica y dirigirse con prontitud al lugar indicado para comenzar la siguiente tarea. No perder tiempo entre una tarea y otra. Evitar molestar e intentar concentrarse en las tareas que se están realizando. Trabajo en equipo, colaboración con los compañeros/as. Comportamiento deportivo, según las normas de la actividad que se desarrolle No usar palabras que puedan herir la sensibilidad de algún miembro de la clase. Guardar silencio y el adecuado comportamiento durante las explicaciones del profesor. Respetar y cuidar las instalaciones los  equipamientos y el material, colocándolo y  ordenándolo siempre que sea necesario. No usar las instalaciones, los  equipamientos y el material sin indicación expresa del profesor.</w:t>
      </w:r>
    </w:p>
    <w:p w:rsidR="005F1D54" w:rsidRPr="007D3612" w:rsidRDefault="005F1D54" w:rsidP="00D77F37">
      <w:pPr>
        <w:autoSpaceDE w:val="0"/>
        <w:autoSpaceDN w:val="0"/>
        <w:adjustRightInd w:val="0"/>
        <w:ind w:left="708" w:firstLine="708"/>
        <w:jc w:val="both"/>
        <w:rPr>
          <w:rFonts w:asciiTheme="minorHAnsi" w:hAnsiTheme="minorHAnsi" w:cs="Tahoma"/>
          <w:color w:val="000000"/>
          <w:sz w:val="22"/>
          <w:szCs w:val="22"/>
        </w:rPr>
      </w:pPr>
    </w:p>
    <w:p w:rsidR="005F1D54" w:rsidRPr="007D3612" w:rsidRDefault="005F1D54" w:rsidP="00D77F37">
      <w:pPr>
        <w:autoSpaceDE w:val="0"/>
        <w:autoSpaceDN w:val="0"/>
        <w:adjustRightInd w:val="0"/>
        <w:ind w:left="708" w:firstLine="708"/>
        <w:jc w:val="both"/>
        <w:rPr>
          <w:rFonts w:asciiTheme="minorHAnsi" w:hAnsiTheme="minorHAnsi" w:cs="Tahoma"/>
          <w:spacing w:val="-5"/>
          <w:sz w:val="22"/>
          <w:szCs w:val="22"/>
        </w:rPr>
      </w:pPr>
      <w:r w:rsidRPr="007D3612">
        <w:rPr>
          <w:rFonts w:asciiTheme="minorHAnsi" w:hAnsiTheme="minorHAnsi" w:cs="Tahoma"/>
          <w:color w:val="000000"/>
          <w:sz w:val="22"/>
          <w:szCs w:val="22"/>
        </w:rPr>
        <w:t>Exenciones</w:t>
      </w:r>
      <w:r w:rsidRPr="007D3612">
        <w:rPr>
          <w:rFonts w:asciiTheme="minorHAnsi" w:hAnsiTheme="minorHAnsi" w:cs="Tahoma"/>
          <w:spacing w:val="-5"/>
          <w:sz w:val="22"/>
          <w:szCs w:val="22"/>
        </w:rPr>
        <w:t xml:space="preserve">: </w:t>
      </w:r>
      <w:r w:rsidRPr="007D3612">
        <w:rPr>
          <w:rFonts w:asciiTheme="minorHAnsi" w:hAnsiTheme="minorHAnsi" w:cs="Tahoma"/>
          <w:spacing w:val="-5"/>
          <w:sz w:val="22"/>
          <w:szCs w:val="22"/>
          <w:lang w:val="es-ES"/>
        </w:rPr>
        <w:t>El alumnado exento de la parte práctica deberán presentar un certificado médico (antes del 15 de octubre), en el que se especifique la lesión o enfermedad que padecen. Se les aplican las mismas normas que al resto del alumnado, a excepción de la obligatoriedad de vestir ropa deportiva. Los exentos temporales de la parte práctica deberán justificar su falta con volante médico, si la causa de baja fuese de este tipo, en el plazo de 15 días a partir del inicio de la lesión o enfermedad.</w:t>
      </w:r>
    </w:p>
    <w:p w:rsidR="00E04C7A" w:rsidRPr="007D3612" w:rsidRDefault="00E04C7A">
      <w:pPr>
        <w:rPr>
          <w:rFonts w:asciiTheme="minorHAnsi" w:hAnsiTheme="minorHAnsi" w:cs="Arial"/>
          <w:i/>
          <w:sz w:val="22"/>
          <w:szCs w:val="22"/>
        </w:rPr>
      </w:pPr>
      <w:r w:rsidRPr="007D3612">
        <w:rPr>
          <w:rFonts w:asciiTheme="minorHAnsi" w:hAnsiTheme="minorHAnsi" w:cs="Arial"/>
          <w:b/>
          <w:sz w:val="22"/>
          <w:szCs w:val="22"/>
        </w:rPr>
        <w:br w:type="page"/>
      </w:r>
    </w:p>
    <w:p w:rsidR="00C62314" w:rsidRPr="007D3612" w:rsidRDefault="00E04C7A" w:rsidP="00D77F37">
      <w:pPr>
        <w:pStyle w:val="Ttulo2"/>
        <w:numPr>
          <w:ilvl w:val="0"/>
          <w:numId w:val="0"/>
        </w:numPr>
        <w:spacing w:after="240"/>
        <w:ind w:left="709"/>
        <w:jc w:val="both"/>
        <w:rPr>
          <w:rFonts w:asciiTheme="minorHAnsi" w:hAnsiTheme="minorHAnsi" w:cs="Arial"/>
          <w:sz w:val="22"/>
          <w:szCs w:val="22"/>
        </w:rPr>
      </w:pPr>
      <w:bookmarkStart w:id="10" w:name="_Toc182204935"/>
      <w:r w:rsidRPr="007D3612">
        <w:rPr>
          <w:rFonts w:asciiTheme="minorHAnsi" w:hAnsiTheme="minorHAnsi" w:cs="Arial"/>
          <w:sz w:val="22"/>
          <w:szCs w:val="22"/>
          <w:lang w:val="es-ES"/>
        </w:rPr>
        <w:lastRenderedPageBreak/>
        <w:t>3.3</w:t>
      </w:r>
      <w:r w:rsidR="00C62314" w:rsidRPr="007D3612">
        <w:rPr>
          <w:rFonts w:asciiTheme="minorHAnsi" w:hAnsiTheme="minorHAnsi" w:cs="Arial"/>
          <w:sz w:val="22"/>
          <w:szCs w:val="22"/>
          <w:lang w:val="es-ES"/>
        </w:rPr>
        <w:tab/>
      </w:r>
      <w:r w:rsidR="00650881" w:rsidRPr="007D3612">
        <w:rPr>
          <w:rFonts w:asciiTheme="minorHAnsi" w:hAnsiTheme="minorHAnsi" w:cs="Arial"/>
          <w:sz w:val="22"/>
          <w:szCs w:val="22"/>
          <w:lang w:val="es-ES"/>
        </w:rPr>
        <w:t>Calificación</w:t>
      </w:r>
      <w:r w:rsidR="00D77F37" w:rsidRPr="007D3612">
        <w:rPr>
          <w:rFonts w:asciiTheme="minorHAnsi" w:hAnsiTheme="minorHAnsi" w:cs="Arial"/>
          <w:sz w:val="22"/>
          <w:szCs w:val="22"/>
          <w:lang w:val="es-ES"/>
        </w:rPr>
        <w:t>.</w:t>
      </w:r>
      <w:bookmarkEnd w:id="10"/>
      <w:r w:rsidR="00D77F37" w:rsidRPr="007D3612">
        <w:rPr>
          <w:rFonts w:asciiTheme="minorHAnsi" w:hAnsiTheme="minorHAnsi" w:cs="Arial"/>
          <w:sz w:val="22"/>
          <w:szCs w:val="22"/>
          <w:lang w:val="es-ES"/>
        </w:rPr>
        <w:t xml:space="preserve"> </w:t>
      </w:r>
      <w:bookmarkEnd w:id="7"/>
      <w:bookmarkEnd w:id="8"/>
    </w:p>
    <w:p w:rsidR="009C4FD3" w:rsidRPr="007D3612" w:rsidRDefault="009C4FD3" w:rsidP="003769B5">
      <w:pPr>
        <w:spacing w:after="240"/>
        <w:ind w:left="720"/>
        <w:jc w:val="both"/>
        <w:rPr>
          <w:rFonts w:asciiTheme="minorHAnsi" w:hAnsiTheme="minorHAnsi" w:cs="Arial"/>
          <w:sz w:val="22"/>
          <w:szCs w:val="22"/>
        </w:rPr>
      </w:pPr>
      <w:r w:rsidRPr="007D3612">
        <w:rPr>
          <w:rFonts w:asciiTheme="minorHAnsi" w:hAnsiTheme="minorHAnsi" w:cs="Arial"/>
          <w:sz w:val="22"/>
          <w:szCs w:val="22"/>
        </w:rPr>
        <w:t xml:space="preserve">La calificación del grado de consecución correspondientes a los criterios de evaluación de cada competencia específica se aplica según los </w:t>
      </w:r>
      <w:r w:rsidR="005302DE">
        <w:rPr>
          <w:rFonts w:asciiTheme="minorHAnsi" w:hAnsiTheme="minorHAnsi" w:cs="Arial"/>
          <w:sz w:val="22"/>
          <w:szCs w:val="22"/>
        </w:rPr>
        <w:t xml:space="preserve">siguientes </w:t>
      </w:r>
      <w:r w:rsidRPr="007D3612">
        <w:rPr>
          <w:rFonts w:asciiTheme="minorHAnsi" w:hAnsiTheme="minorHAnsi" w:cs="Arial"/>
          <w:sz w:val="22"/>
          <w:szCs w:val="22"/>
        </w:rPr>
        <w:t xml:space="preserve">valores: </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63"/>
        <w:gridCol w:w="1985"/>
      </w:tblGrid>
      <w:tr w:rsidR="009C4FD3" w:rsidRPr="007D3612" w:rsidTr="005302DE">
        <w:tc>
          <w:tcPr>
            <w:tcW w:w="8363" w:type="dxa"/>
            <w:tcBorders>
              <w:top w:val="nil"/>
              <w:left w:val="nil"/>
              <w:bottom w:val="nil"/>
              <w:right w:val="single" w:sz="8" w:space="0" w:color="FFFFFF"/>
            </w:tcBorders>
            <w:shd w:val="clear" w:color="auto" w:fill="BFBFBF"/>
            <w:vAlign w:val="center"/>
          </w:tcPr>
          <w:p w:rsidR="009C4FD3" w:rsidRPr="007D3612" w:rsidRDefault="009C4FD3" w:rsidP="005302DE">
            <w:pPr>
              <w:spacing w:before="60" w:after="60"/>
              <w:jc w:val="center"/>
              <w:rPr>
                <w:rFonts w:asciiTheme="minorHAnsi" w:eastAsia="Calibri" w:hAnsiTheme="minorHAnsi" w:cs="Arial"/>
                <w:sz w:val="22"/>
                <w:szCs w:val="22"/>
                <w:lang w:val="es-ES" w:eastAsia="en-US"/>
              </w:rPr>
            </w:pPr>
            <w:r w:rsidRPr="007D3612">
              <w:rPr>
                <w:rFonts w:asciiTheme="minorHAnsi" w:eastAsia="Calibri" w:hAnsiTheme="minorHAnsi" w:cs="Arial"/>
                <w:b/>
                <w:bCs/>
                <w:color w:val="FFFFFF"/>
                <w:sz w:val="22"/>
                <w:szCs w:val="22"/>
                <w:lang w:val="es-ES" w:eastAsia="en-US"/>
              </w:rPr>
              <w:t xml:space="preserve">Grado de consecución de los criterios de evaluación </w:t>
            </w:r>
            <w:r w:rsidR="005302DE">
              <w:rPr>
                <w:rFonts w:asciiTheme="minorHAnsi" w:eastAsia="Calibri" w:hAnsiTheme="minorHAnsi" w:cs="Arial"/>
                <w:b/>
                <w:bCs/>
                <w:color w:val="FFFFFF"/>
                <w:sz w:val="22"/>
                <w:szCs w:val="22"/>
                <w:lang w:val="es-ES" w:eastAsia="en-US"/>
              </w:rPr>
              <w:t>de las competencias específicas</w:t>
            </w:r>
          </w:p>
        </w:tc>
        <w:tc>
          <w:tcPr>
            <w:tcW w:w="1985" w:type="dxa"/>
            <w:tcBorders>
              <w:top w:val="nil"/>
              <w:left w:val="single" w:sz="8" w:space="0" w:color="FFFFFF"/>
              <w:bottom w:val="nil"/>
              <w:right w:val="nil"/>
            </w:tcBorders>
            <w:shd w:val="clear" w:color="auto" w:fill="BFBFBF"/>
            <w:vAlign w:val="center"/>
          </w:tcPr>
          <w:p w:rsidR="009C4FD3" w:rsidRPr="007D3612" w:rsidRDefault="009C4FD3" w:rsidP="003769B5">
            <w:pPr>
              <w:spacing w:before="60" w:after="60"/>
              <w:jc w:val="center"/>
              <w:rPr>
                <w:rFonts w:asciiTheme="minorHAnsi" w:hAnsiTheme="minorHAnsi" w:cs="Arial"/>
                <w:b/>
                <w:bCs/>
                <w:noProof/>
                <w:color w:val="FFFFFF"/>
                <w:sz w:val="22"/>
                <w:szCs w:val="22"/>
                <w:lang w:val="es-ES"/>
              </w:rPr>
            </w:pPr>
            <w:r w:rsidRPr="007D3612">
              <w:rPr>
                <w:rFonts w:asciiTheme="minorHAnsi" w:hAnsiTheme="minorHAnsi" w:cs="Arial"/>
                <w:b/>
                <w:bCs/>
                <w:color w:val="FFFFFF"/>
                <w:sz w:val="22"/>
                <w:szCs w:val="22"/>
                <w:lang w:val="es-ES"/>
              </w:rPr>
              <w:t xml:space="preserve">Valor </w:t>
            </w:r>
          </w:p>
        </w:tc>
      </w:tr>
      <w:tr w:rsidR="009C4FD3" w:rsidRPr="007D3612" w:rsidTr="005302DE">
        <w:trPr>
          <w:trHeight w:val="71"/>
        </w:trPr>
        <w:tc>
          <w:tcPr>
            <w:tcW w:w="8363" w:type="dxa"/>
            <w:tcBorders>
              <w:top w:val="nil"/>
              <w:left w:val="nil"/>
              <w:right w:val="nil"/>
            </w:tcBorders>
            <w:shd w:val="clear" w:color="auto" w:fill="auto"/>
          </w:tcPr>
          <w:p w:rsidR="009C4FD3" w:rsidRPr="007D3612" w:rsidRDefault="009C4FD3" w:rsidP="003769B5">
            <w:pPr>
              <w:jc w:val="both"/>
              <w:rPr>
                <w:rFonts w:asciiTheme="minorHAnsi" w:hAnsiTheme="minorHAnsi" w:cs="Arial"/>
                <w:spacing w:val="-5"/>
                <w:sz w:val="22"/>
                <w:szCs w:val="22"/>
              </w:rPr>
            </w:pPr>
          </w:p>
        </w:tc>
        <w:tc>
          <w:tcPr>
            <w:tcW w:w="1985" w:type="dxa"/>
            <w:tcBorders>
              <w:top w:val="nil"/>
              <w:left w:val="nil"/>
              <w:right w:val="nil"/>
            </w:tcBorders>
            <w:shd w:val="clear" w:color="auto" w:fill="auto"/>
          </w:tcPr>
          <w:p w:rsidR="009C4FD3" w:rsidRPr="007D3612" w:rsidRDefault="009C4FD3" w:rsidP="003769B5">
            <w:pPr>
              <w:jc w:val="both"/>
              <w:rPr>
                <w:rFonts w:asciiTheme="minorHAnsi" w:hAnsiTheme="minorHAnsi" w:cs="Arial"/>
                <w:spacing w:val="-5"/>
                <w:sz w:val="22"/>
                <w:szCs w:val="22"/>
              </w:rPr>
            </w:pPr>
          </w:p>
        </w:tc>
      </w:tr>
      <w:tr w:rsidR="009C4FD3" w:rsidRPr="007D3612" w:rsidTr="005302DE">
        <w:trPr>
          <w:trHeight w:val="999"/>
        </w:trPr>
        <w:tc>
          <w:tcPr>
            <w:tcW w:w="8363" w:type="dxa"/>
            <w:shd w:val="clear" w:color="auto" w:fill="auto"/>
          </w:tcPr>
          <w:p w:rsidR="009C4FD3" w:rsidRPr="007D3612" w:rsidRDefault="009C4FD3" w:rsidP="003769B5">
            <w:pPr>
              <w:spacing w:before="40" w:after="40"/>
              <w:ind w:left="425" w:hanging="425"/>
              <w:rPr>
                <w:rFonts w:asciiTheme="minorHAnsi" w:hAnsiTheme="minorHAnsi" w:cs="Arial"/>
                <w:color w:val="000000"/>
                <w:sz w:val="22"/>
                <w:szCs w:val="22"/>
              </w:rPr>
            </w:pPr>
            <w:r w:rsidRPr="007D3612">
              <w:rPr>
                <w:rFonts w:asciiTheme="minorHAnsi" w:hAnsiTheme="minorHAnsi" w:cs="Arial"/>
                <w:color w:val="000000"/>
                <w:sz w:val="22"/>
                <w:szCs w:val="22"/>
              </w:rPr>
              <w:t>No conseguido (NC).</w:t>
            </w:r>
          </w:p>
          <w:p w:rsidR="009C4FD3" w:rsidRPr="007D3612" w:rsidRDefault="009C4FD3" w:rsidP="003769B5">
            <w:pPr>
              <w:spacing w:before="40" w:after="40"/>
              <w:ind w:left="425" w:hanging="425"/>
              <w:rPr>
                <w:rFonts w:asciiTheme="minorHAnsi" w:hAnsiTheme="minorHAnsi" w:cs="Arial"/>
                <w:color w:val="000000"/>
                <w:sz w:val="22"/>
                <w:szCs w:val="22"/>
              </w:rPr>
            </w:pPr>
            <w:r w:rsidRPr="007D3612">
              <w:rPr>
                <w:rFonts w:asciiTheme="minorHAnsi" w:hAnsiTheme="minorHAnsi" w:cs="Arial"/>
                <w:color w:val="000000"/>
                <w:sz w:val="22"/>
                <w:szCs w:val="22"/>
              </w:rPr>
              <w:t>Grado de consecución bajo (BC).</w:t>
            </w:r>
          </w:p>
          <w:p w:rsidR="009C4FD3" w:rsidRPr="007D3612" w:rsidRDefault="009C4FD3" w:rsidP="003769B5">
            <w:pPr>
              <w:spacing w:before="40" w:after="40"/>
              <w:ind w:left="425" w:hanging="425"/>
              <w:rPr>
                <w:rFonts w:asciiTheme="minorHAnsi" w:hAnsiTheme="minorHAnsi" w:cs="Arial"/>
                <w:color w:val="000000"/>
                <w:sz w:val="22"/>
                <w:szCs w:val="22"/>
              </w:rPr>
            </w:pPr>
            <w:r w:rsidRPr="007D3612">
              <w:rPr>
                <w:rFonts w:asciiTheme="minorHAnsi" w:hAnsiTheme="minorHAnsi" w:cs="Arial"/>
                <w:color w:val="000000"/>
                <w:sz w:val="22"/>
                <w:szCs w:val="22"/>
              </w:rPr>
              <w:t>Grado de consecución medio (MC).</w:t>
            </w:r>
          </w:p>
          <w:p w:rsidR="009C4FD3" w:rsidRPr="007D3612" w:rsidRDefault="009C4FD3" w:rsidP="003769B5">
            <w:pPr>
              <w:spacing w:before="40" w:after="40"/>
              <w:ind w:left="425" w:hanging="425"/>
              <w:rPr>
                <w:rFonts w:asciiTheme="minorHAnsi" w:hAnsiTheme="minorHAnsi" w:cs="Arial"/>
                <w:color w:val="000000"/>
                <w:sz w:val="22"/>
                <w:szCs w:val="22"/>
              </w:rPr>
            </w:pPr>
            <w:r w:rsidRPr="007D3612">
              <w:rPr>
                <w:rFonts w:asciiTheme="minorHAnsi" w:hAnsiTheme="minorHAnsi" w:cs="Arial"/>
                <w:color w:val="000000"/>
                <w:sz w:val="22"/>
                <w:szCs w:val="22"/>
              </w:rPr>
              <w:t>Grado de consecución alto (AC).</w:t>
            </w:r>
          </w:p>
        </w:tc>
        <w:tc>
          <w:tcPr>
            <w:tcW w:w="1985" w:type="dxa"/>
            <w:shd w:val="clear" w:color="auto" w:fill="auto"/>
          </w:tcPr>
          <w:p w:rsidR="009C4FD3" w:rsidRPr="007D3612" w:rsidRDefault="009C4FD3" w:rsidP="003769B5">
            <w:pPr>
              <w:spacing w:before="40" w:after="40"/>
              <w:ind w:left="425" w:hanging="425"/>
              <w:jc w:val="center"/>
              <w:rPr>
                <w:rFonts w:asciiTheme="minorHAnsi" w:hAnsiTheme="minorHAnsi" w:cs="Arial"/>
                <w:color w:val="000000"/>
                <w:sz w:val="22"/>
                <w:szCs w:val="22"/>
              </w:rPr>
            </w:pPr>
            <w:r w:rsidRPr="007D3612">
              <w:rPr>
                <w:rFonts w:asciiTheme="minorHAnsi" w:hAnsiTheme="minorHAnsi" w:cs="Arial"/>
                <w:color w:val="000000"/>
                <w:sz w:val="22"/>
                <w:szCs w:val="22"/>
              </w:rPr>
              <w:t>0</w:t>
            </w:r>
          </w:p>
          <w:p w:rsidR="009C4FD3" w:rsidRPr="007D3612" w:rsidRDefault="009C4FD3" w:rsidP="003769B5">
            <w:pPr>
              <w:spacing w:before="40" w:after="40"/>
              <w:ind w:left="425" w:hanging="425"/>
              <w:jc w:val="center"/>
              <w:rPr>
                <w:rFonts w:asciiTheme="minorHAnsi" w:hAnsiTheme="minorHAnsi" w:cs="Arial"/>
                <w:color w:val="000000"/>
                <w:sz w:val="22"/>
                <w:szCs w:val="22"/>
              </w:rPr>
            </w:pPr>
            <w:r w:rsidRPr="007D3612">
              <w:rPr>
                <w:rFonts w:asciiTheme="minorHAnsi" w:hAnsiTheme="minorHAnsi" w:cs="Arial"/>
                <w:color w:val="000000"/>
                <w:sz w:val="22"/>
                <w:szCs w:val="22"/>
              </w:rPr>
              <w:t>1</w:t>
            </w:r>
          </w:p>
          <w:p w:rsidR="009C4FD3" w:rsidRPr="007D3612" w:rsidRDefault="009C4FD3" w:rsidP="003769B5">
            <w:pPr>
              <w:spacing w:before="40" w:after="40"/>
              <w:ind w:left="425" w:hanging="425"/>
              <w:jc w:val="center"/>
              <w:rPr>
                <w:rFonts w:asciiTheme="minorHAnsi" w:hAnsiTheme="minorHAnsi" w:cs="Arial"/>
                <w:color w:val="000000"/>
                <w:sz w:val="22"/>
                <w:szCs w:val="22"/>
              </w:rPr>
            </w:pPr>
            <w:r w:rsidRPr="007D3612">
              <w:rPr>
                <w:rFonts w:asciiTheme="minorHAnsi" w:hAnsiTheme="minorHAnsi" w:cs="Arial"/>
                <w:color w:val="000000"/>
                <w:sz w:val="22"/>
                <w:szCs w:val="22"/>
              </w:rPr>
              <w:t>2</w:t>
            </w:r>
          </w:p>
          <w:p w:rsidR="009C4FD3" w:rsidRPr="007D3612" w:rsidRDefault="009C4FD3" w:rsidP="003769B5">
            <w:pPr>
              <w:spacing w:before="40" w:after="40"/>
              <w:ind w:left="425" w:hanging="425"/>
              <w:jc w:val="center"/>
              <w:rPr>
                <w:rFonts w:asciiTheme="minorHAnsi" w:hAnsiTheme="minorHAnsi" w:cs="Arial"/>
                <w:color w:val="000000"/>
                <w:sz w:val="22"/>
                <w:szCs w:val="22"/>
              </w:rPr>
            </w:pPr>
            <w:r w:rsidRPr="007D3612">
              <w:rPr>
                <w:rFonts w:asciiTheme="minorHAnsi" w:hAnsiTheme="minorHAnsi" w:cs="Arial"/>
                <w:color w:val="000000"/>
                <w:sz w:val="22"/>
                <w:szCs w:val="22"/>
              </w:rPr>
              <w:t>3</w:t>
            </w:r>
          </w:p>
        </w:tc>
      </w:tr>
    </w:tbl>
    <w:p w:rsidR="009C4FD3" w:rsidRPr="007D3612" w:rsidRDefault="009C4FD3" w:rsidP="003769B5">
      <w:pPr>
        <w:spacing w:before="240" w:after="240"/>
        <w:ind w:left="720"/>
        <w:jc w:val="both"/>
        <w:rPr>
          <w:rFonts w:asciiTheme="minorHAnsi" w:hAnsiTheme="minorHAnsi" w:cs="Arial"/>
          <w:sz w:val="22"/>
          <w:szCs w:val="22"/>
        </w:rPr>
      </w:pPr>
      <w:r w:rsidRPr="007D3612">
        <w:rPr>
          <w:rFonts w:asciiTheme="minorHAnsi" w:hAnsiTheme="minorHAnsi" w:cs="Arial"/>
          <w:sz w:val="22"/>
          <w:szCs w:val="22"/>
        </w:rPr>
        <w:t>Para una evaluación positiva de la materia el alumnado debe obtener una puntuación media de 2 (grado de consecución medio: MC) en los criterios correspondientes a cada competencia específica:</w:t>
      </w:r>
    </w:p>
    <w:p w:rsidR="009C4FD3" w:rsidRPr="007D3612" w:rsidRDefault="009C4FD3" w:rsidP="003769B5">
      <w:pPr>
        <w:spacing w:after="240"/>
        <w:ind w:left="720"/>
        <w:jc w:val="both"/>
        <w:rPr>
          <w:rFonts w:asciiTheme="minorHAnsi" w:hAnsiTheme="minorHAnsi" w:cs="Tahoma"/>
          <w:spacing w:val="-5"/>
          <w:sz w:val="22"/>
          <w:szCs w:val="22"/>
          <w:lang w:val="es-ES"/>
        </w:rPr>
      </w:pPr>
      <w:r w:rsidRPr="007D3612">
        <w:rPr>
          <w:rFonts w:asciiTheme="minorHAnsi" w:hAnsiTheme="minorHAnsi" w:cs="Tahoma"/>
          <w:spacing w:val="-5"/>
          <w:sz w:val="22"/>
          <w:szCs w:val="22"/>
          <w:lang w:val="es-ES"/>
        </w:rPr>
        <w:t>Calificación del grado de consecución de los descriptores operativos de las competencias clave:</w:t>
      </w:r>
    </w:p>
    <w:tbl>
      <w:tblPr>
        <w:tblStyle w:val="Tablaconcuadrcula"/>
        <w:tblW w:w="0" w:type="auto"/>
        <w:tblInd w:w="817" w:type="dxa"/>
        <w:tblLook w:val="04A0"/>
      </w:tblPr>
      <w:tblGrid>
        <w:gridCol w:w="8363"/>
        <w:gridCol w:w="1985"/>
      </w:tblGrid>
      <w:tr w:rsidR="009C4FD3" w:rsidRPr="007D3612" w:rsidTr="005302DE">
        <w:tc>
          <w:tcPr>
            <w:tcW w:w="8363" w:type="dxa"/>
            <w:tcBorders>
              <w:top w:val="nil"/>
              <w:left w:val="nil"/>
              <w:bottom w:val="nil"/>
              <w:right w:val="single" w:sz="8" w:space="0" w:color="FFFFFF" w:themeColor="background1"/>
            </w:tcBorders>
            <w:shd w:val="clear" w:color="auto" w:fill="BFBFBF"/>
            <w:vAlign w:val="center"/>
          </w:tcPr>
          <w:p w:rsidR="009C4FD3" w:rsidRPr="007D3612" w:rsidRDefault="009C4FD3" w:rsidP="003769B5">
            <w:pPr>
              <w:spacing w:before="60" w:after="60"/>
              <w:jc w:val="center"/>
              <w:rPr>
                <w:rFonts w:asciiTheme="minorHAnsi" w:eastAsia="Calibri" w:hAnsiTheme="minorHAnsi" w:cs="Tahoma"/>
                <w:sz w:val="22"/>
                <w:szCs w:val="22"/>
                <w:lang w:val="es-ES" w:eastAsia="en-US"/>
              </w:rPr>
            </w:pPr>
            <w:r w:rsidRPr="007D3612">
              <w:rPr>
                <w:rFonts w:asciiTheme="minorHAnsi" w:eastAsia="Calibri" w:hAnsiTheme="minorHAnsi" w:cs="Tahoma"/>
                <w:b/>
                <w:bCs/>
                <w:color w:val="FFFFFF"/>
                <w:sz w:val="22"/>
                <w:szCs w:val="22"/>
                <w:lang w:val="es-ES" w:eastAsia="en-US"/>
              </w:rPr>
              <w:t>Grado de consecución de los descriptores operativos de las competencias clave</w:t>
            </w:r>
          </w:p>
        </w:tc>
        <w:tc>
          <w:tcPr>
            <w:tcW w:w="1985" w:type="dxa"/>
            <w:tcBorders>
              <w:top w:val="nil"/>
              <w:left w:val="single" w:sz="8" w:space="0" w:color="FFFFFF" w:themeColor="background1"/>
              <w:bottom w:val="nil"/>
              <w:right w:val="nil"/>
            </w:tcBorders>
            <w:shd w:val="clear" w:color="auto" w:fill="BFBFBF"/>
            <w:vAlign w:val="center"/>
          </w:tcPr>
          <w:p w:rsidR="009C4FD3" w:rsidRPr="007D3612" w:rsidRDefault="009C4FD3" w:rsidP="003769B5">
            <w:pPr>
              <w:spacing w:before="60" w:after="60"/>
              <w:jc w:val="center"/>
              <w:rPr>
                <w:rFonts w:asciiTheme="minorHAnsi" w:hAnsiTheme="minorHAnsi" w:cs="Tahoma"/>
                <w:b/>
                <w:bCs/>
                <w:noProof/>
                <w:color w:val="FFFFFF"/>
                <w:sz w:val="22"/>
                <w:szCs w:val="22"/>
                <w:lang w:val="es-ES"/>
              </w:rPr>
            </w:pPr>
            <w:r w:rsidRPr="007D3612">
              <w:rPr>
                <w:rFonts w:asciiTheme="minorHAnsi" w:hAnsiTheme="minorHAnsi" w:cs="Tahoma"/>
                <w:b/>
                <w:bCs/>
                <w:color w:val="FFFFFF"/>
                <w:sz w:val="22"/>
                <w:szCs w:val="22"/>
                <w:lang w:val="es-ES"/>
              </w:rPr>
              <w:t xml:space="preserve">Valor </w:t>
            </w:r>
          </w:p>
        </w:tc>
      </w:tr>
      <w:tr w:rsidR="009C4FD3" w:rsidRPr="007D3612" w:rsidTr="005302DE">
        <w:trPr>
          <w:trHeight w:val="93"/>
        </w:trPr>
        <w:tc>
          <w:tcPr>
            <w:tcW w:w="8363" w:type="dxa"/>
            <w:tcBorders>
              <w:top w:val="nil"/>
              <w:left w:val="nil"/>
              <w:right w:val="nil"/>
            </w:tcBorders>
          </w:tcPr>
          <w:p w:rsidR="009C4FD3" w:rsidRPr="007D3612" w:rsidRDefault="009C4FD3" w:rsidP="003769B5">
            <w:pPr>
              <w:jc w:val="both"/>
              <w:rPr>
                <w:rFonts w:asciiTheme="minorHAnsi" w:hAnsiTheme="minorHAnsi" w:cs="Tahoma"/>
                <w:spacing w:val="-5"/>
                <w:sz w:val="22"/>
                <w:szCs w:val="22"/>
              </w:rPr>
            </w:pPr>
          </w:p>
        </w:tc>
        <w:tc>
          <w:tcPr>
            <w:tcW w:w="1985" w:type="dxa"/>
            <w:tcBorders>
              <w:top w:val="nil"/>
              <w:left w:val="nil"/>
              <w:right w:val="nil"/>
            </w:tcBorders>
          </w:tcPr>
          <w:p w:rsidR="009C4FD3" w:rsidRPr="007D3612" w:rsidRDefault="009C4FD3" w:rsidP="003769B5">
            <w:pPr>
              <w:jc w:val="both"/>
              <w:rPr>
                <w:rFonts w:asciiTheme="minorHAnsi" w:hAnsiTheme="minorHAnsi" w:cs="Tahoma"/>
                <w:spacing w:val="-5"/>
                <w:sz w:val="22"/>
                <w:szCs w:val="22"/>
              </w:rPr>
            </w:pPr>
          </w:p>
        </w:tc>
      </w:tr>
      <w:tr w:rsidR="009C4FD3" w:rsidRPr="007D3612" w:rsidTr="005302DE">
        <w:trPr>
          <w:trHeight w:val="1287"/>
        </w:trPr>
        <w:tc>
          <w:tcPr>
            <w:tcW w:w="8363" w:type="dxa"/>
          </w:tcPr>
          <w:p w:rsidR="009C4FD3" w:rsidRPr="007D3612" w:rsidRDefault="009C4FD3" w:rsidP="003769B5">
            <w:pPr>
              <w:spacing w:before="40" w:after="40"/>
              <w:ind w:left="425" w:hanging="425"/>
              <w:rPr>
                <w:rFonts w:asciiTheme="minorHAnsi" w:hAnsiTheme="minorHAnsi" w:cs="Tahoma"/>
                <w:color w:val="000000"/>
                <w:sz w:val="22"/>
                <w:szCs w:val="22"/>
              </w:rPr>
            </w:pPr>
            <w:r w:rsidRPr="007D3612">
              <w:rPr>
                <w:rFonts w:asciiTheme="minorHAnsi" w:hAnsiTheme="minorHAnsi" w:cs="Tahoma"/>
                <w:color w:val="000000"/>
                <w:sz w:val="22"/>
                <w:szCs w:val="22"/>
              </w:rPr>
              <w:t>No conseguido (NC).</w:t>
            </w:r>
          </w:p>
          <w:p w:rsidR="009C4FD3" w:rsidRPr="007D3612" w:rsidRDefault="009C4FD3" w:rsidP="003769B5">
            <w:pPr>
              <w:spacing w:before="40" w:after="40"/>
              <w:ind w:left="425" w:hanging="425"/>
              <w:rPr>
                <w:rFonts w:asciiTheme="minorHAnsi" w:hAnsiTheme="minorHAnsi" w:cs="Tahoma"/>
                <w:color w:val="000000"/>
                <w:sz w:val="22"/>
                <w:szCs w:val="22"/>
              </w:rPr>
            </w:pPr>
            <w:r w:rsidRPr="007D3612">
              <w:rPr>
                <w:rFonts w:asciiTheme="minorHAnsi" w:hAnsiTheme="minorHAnsi" w:cs="Tahoma"/>
                <w:color w:val="000000"/>
                <w:sz w:val="22"/>
                <w:szCs w:val="22"/>
              </w:rPr>
              <w:t>Grado de consecución bajo (BC).</w:t>
            </w:r>
          </w:p>
          <w:p w:rsidR="009C4FD3" w:rsidRPr="007D3612" w:rsidRDefault="009C4FD3" w:rsidP="003769B5">
            <w:pPr>
              <w:spacing w:before="40" w:after="40"/>
              <w:ind w:left="425" w:hanging="425"/>
              <w:rPr>
                <w:rFonts w:asciiTheme="minorHAnsi" w:hAnsiTheme="minorHAnsi" w:cs="Tahoma"/>
                <w:color w:val="000000"/>
                <w:sz w:val="22"/>
                <w:szCs w:val="22"/>
              </w:rPr>
            </w:pPr>
            <w:r w:rsidRPr="007D3612">
              <w:rPr>
                <w:rFonts w:asciiTheme="minorHAnsi" w:hAnsiTheme="minorHAnsi" w:cs="Tahoma"/>
                <w:color w:val="000000"/>
                <w:sz w:val="22"/>
                <w:szCs w:val="22"/>
              </w:rPr>
              <w:t>Grado de consecución medio (MC).</w:t>
            </w:r>
          </w:p>
          <w:p w:rsidR="009C4FD3" w:rsidRPr="007D3612" w:rsidRDefault="009C4FD3" w:rsidP="003769B5">
            <w:pPr>
              <w:spacing w:before="40" w:after="40"/>
              <w:ind w:left="425" w:hanging="425"/>
              <w:rPr>
                <w:rFonts w:asciiTheme="minorHAnsi" w:hAnsiTheme="minorHAnsi" w:cs="Tahoma"/>
                <w:color w:val="000000"/>
                <w:sz w:val="22"/>
                <w:szCs w:val="22"/>
              </w:rPr>
            </w:pPr>
            <w:r w:rsidRPr="007D3612">
              <w:rPr>
                <w:rFonts w:asciiTheme="minorHAnsi" w:hAnsiTheme="minorHAnsi" w:cs="Tahoma"/>
                <w:color w:val="000000"/>
                <w:sz w:val="22"/>
                <w:szCs w:val="22"/>
              </w:rPr>
              <w:t>Grado de consecución alto (AC).</w:t>
            </w:r>
          </w:p>
        </w:tc>
        <w:tc>
          <w:tcPr>
            <w:tcW w:w="1985" w:type="dxa"/>
          </w:tcPr>
          <w:p w:rsidR="009C4FD3" w:rsidRPr="007D3612" w:rsidRDefault="009C4FD3" w:rsidP="003769B5">
            <w:pPr>
              <w:spacing w:before="40" w:after="40"/>
              <w:ind w:left="425" w:hanging="425"/>
              <w:jc w:val="center"/>
              <w:rPr>
                <w:rFonts w:asciiTheme="minorHAnsi" w:hAnsiTheme="minorHAnsi" w:cs="Tahoma"/>
                <w:color w:val="000000"/>
                <w:sz w:val="22"/>
                <w:szCs w:val="22"/>
              </w:rPr>
            </w:pPr>
            <w:r w:rsidRPr="007D3612">
              <w:rPr>
                <w:rFonts w:asciiTheme="minorHAnsi" w:hAnsiTheme="minorHAnsi" w:cs="Tahoma"/>
                <w:color w:val="000000"/>
                <w:sz w:val="22"/>
                <w:szCs w:val="22"/>
              </w:rPr>
              <w:t>0</w:t>
            </w:r>
          </w:p>
          <w:p w:rsidR="009C4FD3" w:rsidRPr="007D3612" w:rsidRDefault="009C4FD3" w:rsidP="003769B5">
            <w:pPr>
              <w:spacing w:before="40" w:after="40"/>
              <w:ind w:left="425" w:hanging="425"/>
              <w:jc w:val="center"/>
              <w:rPr>
                <w:rFonts w:asciiTheme="minorHAnsi" w:hAnsiTheme="minorHAnsi" w:cs="Tahoma"/>
                <w:color w:val="000000"/>
                <w:sz w:val="22"/>
                <w:szCs w:val="22"/>
              </w:rPr>
            </w:pPr>
            <w:r w:rsidRPr="007D3612">
              <w:rPr>
                <w:rFonts w:asciiTheme="minorHAnsi" w:hAnsiTheme="minorHAnsi" w:cs="Tahoma"/>
                <w:color w:val="000000"/>
                <w:sz w:val="22"/>
                <w:szCs w:val="22"/>
              </w:rPr>
              <w:t>1</w:t>
            </w:r>
          </w:p>
          <w:p w:rsidR="009C4FD3" w:rsidRPr="007D3612" w:rsidRDefault="009C4FD3" w:rsidP="003769B5">
            <w:pPr>
              <w:spacing w:before="40" w:after="40"/>
              <w:ind w:left="425" w:hanging="425"/>
              <w:jc w:val="center"/>
              <w:rPr>
                <w:rFonts w:asciiTheme="minorHAnsi" w:hAnsiTheme="minorHAnsi" w:cs="Tahoma"/>
                <w:color w:val="000000"/>
                <w:sz w:val="22"/>
                <w:szCs w:val="22"/>
              </w:rPr>
            </w:pPr>
            <w:r w:rsidRPr="007D3612">
              <w:rPr>
                <w:rFonts w:asciiTheme="minorHAnsi" w:hAnsiTheme="minorHAnsi" w:cs="Tahoma"/>
                <w:color w:val="000000"/>
                <w:sz w:val="22"/>
                <w:szCs w:val="22"/>
              </w:rPr>
              <w:t>2</w:t>
            </w:r>
          </w:p>
          <w:p w:rsidR="009C4FD3" w:rsidRPr="007D3612" w:rsidRDefault="009C4FD3" w:rsidP="003769B5">
            <w:pPr>
              <w:spacing w:before="40" w:after="40"/>
              <w:ind w:left="425" w:hanging="425"/>
              <w:jc w:val="center"/>
              <w:rPr>
                <w:rFonts w:asciiTheme="minorHAnsi" w:hAnsiTheme="minorHAnsi" w:cs="Tahoma"/>
                <w:color w:val="000000"/>
                <w:sz w:val="22"/>
                <w:szCs w:val="22"/>
              </w:rPr>
            </w:pPr>
            <w:r w:rsidRPr="007D3612">
              <w:rPr>
                <w:rFonts w:asciiTheme="minorHAnsi" w:hAnsiTheme="minorHAnsi" w:cs="Tahoma"/>
                <w:color w:val="000000"/>
                <w:sz w:val="22"/>
                <w:szCs w:val="22"/>
              </w:rPr>
              <w:t>3</w:t>
            </w:r>
          </w:p>
        </w:tc>
      </w:tr>
    </w:tbl>
    <w:p w:rsidR="009C4FD3" w:rsidRPr="007D3612" w:rsidRDefault="009C4FD3" w:rsidP="003769B5">
      <w:pPr>
        <w:jc w:val="both"/>
        <w:rPr>
          <w:rFonts w:asciiTheme="minorHAnsi" w:hAnsiTheme="minorHAnsi" w:cs="Tahoma"/>
          <w:spacing w:val="-5"/>
          <w:sz w:val="22"/>
          <w:szCs w:val="22"/>
          <w:lang w:val="es-ES"/>
        </w:rPr>
      </w:pPr>
    </w:p>
    <w:p w:rsidR="009C4FD3" w:rsidRPr="007D3612" w:rsidRDefault="009C4FD3" w:rsidP="003769B5">
      <w:pPr>
        <w:spacing w:after="240"/>
        <w:ind w:left="720"/>
        <w:jc w:val="both"/>
        <w:rPr>
          <w:rFonts w:asciiTheme="minorHAnsi" w:hAnsiTheme="minorHAnsi" w:cs="Tahoma"/>
          <w:spacing w:val="-5"/>
          <w:sz w:val="22"/>
          <w:szCs w:val="22"/>
          <w:lang w:val="es-ES"/>
        </w:rPr>
      </w:pPr>
      <w:r w:rsidRPr="007D3612">
        <w:rPr>
          <w:rFonts w:asciiTheme="minorHAnsi" w:hAnsiTheme="minorHAnsi" w:cs="Tahoma"/>
          <w:spacing w:val="-5"/>
          <w:sz w:val="22"/>
          <w:szCs w:val="22"/>
          <w:lang w:val="es-ES"/>
        </w:rPr>
        <w:t>Los criterios de evaluación contribuyen al grado de desarrollo de la competencia específica correspondiente, y también para la evaluación de las actividades, aunque dichos criterios se correspondan con distintas competencias específicas.</w:t>
      </w:r>
    </w:p>
    <w:p w:rsidR="009C4FD3" w:rsidRPr="005302DE" w:rsidRDefault="009C4FD3" w:rsidP="003769B5">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708"/>
        <w:jc w:val="both"/>
        <w:rPr>
          <w:rFonts w:asciiTheme="minorHAnsi" w:eastAsia="Tahoma" w:hAnsiTheme="minorHAnsi" w:cs="Tahoma"/>
          <w:sz w:val="22"/>
          <w:szCs w:val="22"/>
        </w:rPr>
      </w:pPr>
      <w:r w:rsidRPr="005302DE">
        <w:rPr>
          <w:rFonts w:asciiTheme="minorHAnsi" w:eastAsia="Tahoma" w:hAnsiTheme="minorHAnsi" w:cs="Tahoma"/>
          <w:sz w:val="22"/>
          <w:szCs w:val="22"/>
        </w:rPr>
        <w:t>Al finalizar cada una de las evaluaciones, cada alumno tendrá una calificación de la misma sobre 10, obtenida a partir de todos los instrumentos y pruebas que han evaluado las competencias específicas y descriptores operativos, asociados a las correspondientes competencias clave.</w:t>
      </w:r>
    </w:p>
    <w:p w:rsidR="009C4FD3" w:rsidRPr="005302DE" w:rsidRDefault="009C4FD3" w:rsidP="003769B5">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708"/>
        <w:jc w:val="both"/>
        <w:rPr>
          <w:rFonts w:asciiTheme="minorHAnsi" w:eastAsia="Tahoma" w:hAnsiTheme="minorHAnsi" w:cs="Tahoma"/>
          <w:sz w:val="22"/>
          <w:szCs w:val="22"/>
        </w:rPr>
      </w:pPr>
      <w:r w:rsidRPr="005302DE">
        <w:rPr>
          <w:rFonts w:asciiTheme="minorHAnsi" w:eastAsia="Tahoma" w:hAnsiTheme="minorHAnsi" w:cs="Tahoma"/>
          <w:sz w:val="22"/>
          <w:szCs w:val="22"/>
        </w:rPr>
        <w:t>La calificación final de la asignatura será, con carácter general, aquella que se obtenga como media aritmética de las tres evaluaciones. Para el cálculo de la misma se tendrá en cuenta la progresión del aprendizaje del alumno. Se considerará superada la asignatura cuando el alumno consiga una evaluación positiva según los criterios de evaluación asociados a las competencias específicas y a los descriptores operativos. Para superar la materia en junio, la calificación en la evaluación final ordinaria deberá ser igual o superior a 5.</w:t>
      </w:r>
    </w:p>
    <w:p w:rsidR="00C64D9C" w:rsidRPr="007D3612" w:rsidRDefault="00C64D9C" w:rsidP="00C64D9C">
      <w:pPr>
        <w:spacing w:line="360" w:lineRule="auto"/>
        <w:jc w:val="both"/>
        <w:rPr>
          <w:rFonts w:asciiTheme="minorHAnsi" w:hAnsiTheme="minorHAnsi" w:cs="Arial"/>
          <w:sz w:val="22"/>
          <w:szCs w:val="22"/>
        </w:rPr>
      </w:pPr>
    </w:p>
    <w:p w:rsidR="00C62314" w:rsidRPr="007D3612" w:rsidRDefault="00C62314" w:rsidP="00EC473E">
      <w:pPr>
        <w:ind w:left="709"/>
        <w:rPr>
          <w:rFonts w:asciiTheme="minorHAnsi" w:hAnsiTheme="minorHAnsi"/>
          <w:sz w:val="22"/>
          <w:szCs w:val="22"/>
        </w:rPr>
      </w:pPr>
      <w:r w:rsidRPr="007D3612">
        <w:rPr>
          <w:rFonts w:asciiTheme="minorHAnsi" w:hAnsiTheme="minorHAnsi"/>
          <w:sz w:val="22"/>
          <w:szCs w:val="22"/>
        </w:rPr>
        <w:br w:type="page"/>
      </w:r>
    </w:p>
    <w:p w:rsidR="00C62314" w:rsidRPr="007D3612" w:rsidRDefault="004423B8" w:rsidP="007D3302">
      <w:pPr>
        <w:pStyle w:val="Ttulo1"/>
        <w:spacing w:before="600"/>
        <w:ind w:left="709" w:hanging="709"/>
        <w:rPr>
          <w:rFonts w:asciiTheme="minorHAnsi" w:hAnsiTheme="minorHAnsi"/>
          <w:szCs w:val="28"/>
        </w:rPr>
      </w:pPr>
      <w:bookmarkStart w:id="11" w:name="_Toc401245505"/>
      <w:bookmarkStart w:id="12" w:name="_Toc182204936"/>
      <w:r w:rsidRPr="007D3612">
        <w:rPr>
          <w:rFonts w:asciiTheme="minorHAnsi" w:hAnsiTheme="minorHAnsi"/>
          <w:szCs w:val="28"/>
        </w:rPr>
        <w:lastRenderedPageBreak/>
        <w:t>Procedimiento de r</w:t>
      </w:r>
      <w:r w:rsidR="00AD32A2" w:rsidRPr="007D3612">
        <w:rPr>
          <w:rFonts w:asciiTheme="minorHAnsi" w:hAnsiTheme="minorHAnsi"/>
          <w:szCs w:val="28"/>
        </w:rPr>
        <w:t>ecuperación de Evaluaciones pendientes</w:t>
      </w:r>
      <w:bookmarkEnd w:id="11"/>
      <w:bookmarkEnd w:id="12"/>
    </w:p>
    <w:p w:rsidR="00C62314" w:rsidRPr="007D3612" w:rsidRDefault="00C62314" w:rsidP="00EC473E">
      <w:pPr>
        <w:ind w:left="709"/>
        <w:rPr>
          <w:rFonts w:asciiTheme="minorHAnsi" w:hAnsiTheme="minorHAnsi"/>
          <w:sz w:val="22"/>
          <w:szCs w:val="22"/>
        </w:rPr>
      </w:pPr>
    </w:p>
    <w:p w:rsidR="00AD32A2" w:rsidRPr="007D3612" w:rsidRDefault="00AD32A2" w:rsidP="00AD32A2">
      <w:pPr>
        <w:pStyle w:val="Normal0"/>
        <w:tabs>
          <w:tab w:val="left" w:pos="996"/>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708"/>
        <w:jc w:val="both"/>
        <w:rPr>
          <w:rFonts w:asciiTheme="minorHAnsi" w:eastAsia="Tahoma" w:hAnsiTheme="minorHAnsi" w:cs="Tahoma"/>
          <w:sz w:val="22"/>
          <w:szCs w:val="22"/>
        </w:rPr>
      </w:pPr>
      <w:bookmarkStart w:id="13" w:name="_Toc401245506"/>
      <w:r w:rsidRPr="007D3612">
        <w:rPr>
          <w:rFonts w:asciiTheme="minorHAnsi" w:eastAsia="Tahoma" w:hAnsiTheme="minorHAnsi" w:cs="Tahoma"/>
          <w:sz w:val="22"/>
          <w:szCs w:val="22"/>
        </w:rPr>
        <w:t xml:space="preserve">Cuando los resultados del tras el proceso de evaluación continua no sean suficientes para superar la asignatura, y se determine que esos resultados no satisfactorios sean debidos a una dificultad para la adquisición de las competencias establecidas, y no a una falta de trabajo o atención por parte del alumno, se establecerán medidas personalizadas de apoyo y refuerzo. </w:t>
      </w:r>
    </w:p>
    <w:p w:rsidR="00AD32A2" w:rsidRPr="007D3612" w:rsidRDefault="00AD32A2" w:rsidP="00AD32A2">
      <w:pPr>
        <w:pStyle w:val="Normal0"/>
        <w:tabs>
          <w:tab w:val="left" w:pos="996"/>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708"/>
        <w:jc w:val="both"/>
        <w:rPr>
          <w:rFonts w:asciiTheme="minorHAnsi" w:eastAsia="Tahoma" w:hAnsiTheme="minorHAnsi" w:cs="Tahoma"/>
          <w:sz w:val="22"/>
          <w:szCs w:val="22"/>
        </w:rPr>
      </w:pPr>
      <w:r w:rsidRPr="007D3612">
        <w:rPr>
          <w:rFonts w:asciiTheme="minorHAnsi" w:eastAsia="Tahoma" w:hAnsiTheme="minorHAnsi" w:cs="Tahoma"/>
          <w:sz w:val="22"/>
          <w:szCs w:val="22"/>
        </w:rPr>
        <w:t>El tipo de medida específica se hará después de determinar el tipo de dificultad encontrada por el alumnado. Se establecerá un plan de trabajo con el objetivo de superar las dificultades encontradas por el alumno y este plan se evaluará periódicamente.</w:t>
      </w:r>
    </w:p>
    <w:p w:rsidR="00AD32A2" w:rsidRPr="007D3612" w:rsidRDefault="00AD32A2" w:rsidP="00AD32A2">
      <w:pPr>
        <w:spacing w:after="240"/>
        <w:ind w:left="720"/>
        <w:jc w:val="both"/>
        <w:rPr>
          <w:rFonts w:asciiTheme="minorHAnsi" w:hAnsiTheme="minorHAnsi" w:cs="Tahoma"/>
          <w:spacing w:val="-5"/>
          <w:sz w:val="22"/>
          <w:szCs w:val="22"/>
          <w:lang w:val="es-ES"/>
        </w:rPr>
      </w:pPr>
      <w:r w:rsidRPr="007D3612">
        <w:rPr>
          <w:rFonts w:asciiTheme="minorHAnsi" w:hAnsiTheme="minorHAnsi" w:cs="Tahoma"/>
          <w:spacing w:val="-5"/>
          <w:sz w:val="22"/>
          <w:szCs w:val="22"/>
          <w:lang w:val="es-ES"/>
        </w:rPr>
        <w:t>Las recuperación para el alumnado que suspenda alguna evaluación incluirá dos partes diferenciadas:</w:t>
      </w:r>
    </w:p>
    <w:p w:rsidR="00AD32A2" w:rsidRPr="007D3612" w:rsidRDefault="00AD32A2" w:rsidP="00AD32A2">
      <w:pPr>
        <w:spacing w:after="240"/>
        <w:ind w:left="720"/>
        <w:jc w:val="both"/>
        <w:rPr>
          <w:rFonts w:asciiTheme="minorHAnsi" w:hAnsiTheme="minorHAnsi" w:cs="Tahoma"/>
          <w:sz w:val="22"/>
          <w:szCs w:val="22"/>
        </w:rPr>
      </w:pPr>
      <w:r w:rsidRPr="007D3612">
        <w:rPr>
          <w:rFonts w:asciiTheme="minorHAnsi" w:hAnsiTheme="minorHAnsi" w:cs="Tahoma"/>
          <w:sz w:val="22"/>
          <w:szCs w:val="22"/>
        </w:rPr>
        <w:t xml:space="preserve">Parte A. La evaluación de las Competencias Específicas y el progreso hacia el perfil de salida de las Competencias Clave se valorará a través del desempeño del alumno durante la siguiente evaluación. </w:t>
      </w:r>
    </w:p>
    <w:p w:rsidR="00AD32A2" w:rsidRPr="007D3612" w:rsidRDefault="00AD32A2" w:rsidP="00AD32A2">
      <w:pPr>
        <w:spacing w:after="240"/>
        <w:ind w:left="720"/>
        <w:jc w:val="both"/>
        <w:rPr>
          <w:rFonts w:asciiTheme="minorHAnsi" w:hAnsiTheme="minorHAnsi" w:cs="Tahoma"/>
          <w:sz w:val="22"/>
          <w:szCs w:val="22"/>
        </w:rPr>
      </w:pPr>
      <w:r w:rsidRPr="007D3612">
        <w:rPr>
          <w:rFonts w:asciiTheme="minorHAnsi" w:hAnsiTheme="minorHAnsi" w:cs="Tahoma"/>
          <w:sz w:val="22"/>
          <w:szCs w:val="22"/>
        </w:rPr>
        <w:t xml:space="preserve">Parte B. Se informará al alumno de las pruebas prácticas que debe realizar y se fomentará que el alumno prepare las pruebas durante las clases en momentos propicios acordados con el profesor. </w:t>
      </w:r>
    </w:p>
    <w:p w:rsidR="00AD32A2" w:rsidRPr="007D3612" w:rsidRDefault="00AD32A2" w:rsidP="00AD32A2">
      <w:pPr>
        <w:pStyle w:val="Prrafodelista"/>
        <w:numPr>
          <w:ilvl w:val="0"/>
          <w:numId w:val="8"/>
        </w:numPr>
        <w:spacing w:after="240"/>
        <w:jc w:val="both"/>
        <w:rPr>
          <w:rFonts w:asciiTheme="minorHAnsi" w:hAnsiTheme="minorHAnsi" w:cs="Tahoma"/>
          <w:sz w:val="22"/>
          <w:szCs w:val="22"/>
        </w:rPr>
      </w:pPr>
      <w:r w:rsidRPr="007D3612">
        <w:rPr>
          <w:rFonts w:asciiTheme="minorHAnsi" w:hAnsiTheme="minorHAnsi" w:cs="Tahoma"/>
          <w:sz w:val="22"/>
          <w:szCs w:val="22"/>
        </w:rPr>
        <w:t xml:space="preserve">Prueba práctica de alguna habilidad o habilidades técnicas entre las trabajadas en la anterior evaluación. </w:t>
      </w:r>
    </w:p>
    <w:p w:rsidR="00AD32A2" w:rsidRPr="007D3612" w:rsidRDefault="00AD32A2" w:rsidP="00AD32A2">
      <w:pPr>
        <w:pStyle w:val="Prrafodelista"/>
        <w:numPr>
          <w:ilvl w:val="0"/>
          <w:numId w:val="8"/>
        </w:numPr>
        <w:spacing w:after="240"/>
        <w:jc w:val="both"/>
        <w:rPr>
          <w:rFonts w:asciiTheme="minorHAnsi" w:hAnsiTheme="minorHAnsi" w:cs="Tahoma"/>
          <w:sz w:val="22"/>
          <w:szCs w:val="22"/>
        </w:rPr>
      </w:pPr>
      <w:r w:rsidRPr="007D3612">
        <w:rPr>
          <w:rFonts w:asciiTheme="minorHAnsi" w:hAnsiTheme="minorHAnsi" w:cs="Tahoma"/>
          <w:sz w:val="22"/>
          <w:szCs w:val="22"/>
        </w:rPr>
        <w:t xml:space="preserve">Prueba teórica sobre los contenidos y vocabulario trabajados en la anterior evaluación. </w:t>
      </w:r>
    </w:p>
    <w:p w:rsidR="00AD32A2" w:rsidRPr="007D3612" w:rsidRDefault="00AD32A2" w:rsidP="00AD32A2">
      <w:pPr>
        <w:pStyle w:val="Prrafodelista"/>
        <w:numPr>
          <w:ilvl w:val="0"/>
          <w:numId w:val="8"/>
        </w:numPr>
        <w:spacing w:after="240"/>
        <w:jc w:val="both"/>
        <w:rPr>
          <w:rFonts w:asciiTheme="minorHAnsi" w:hAnsiTheme="minorHAnsi" w:cs="Tahoma"/>
          <w:sz w:val="22"/>
          <w:szCs w:val="22"/>
        </w:rPr>
      </w:pPr>
      <w:r w:rsidRPr="007D3612">
        <w:rPr>
          <w:rFonts w:asciiTheme="minorHAnsi" w:hAnsiTheme="minorHAnsi" w:cs="Tahoma"/>
          <w:sz w:val="22"/>
          <w:szCs w:val="22"/>
        </w:rPr>
        <w:t>Cuestionario de reflexión personal y autoevaluación sobre el propio desempeño en la evaluación que ha suspendido.</w:t>
      </w:r>
    </w:p>
    <w:p w:rsidR="00AD32A2" w:rsidRPr="007D3612" w:rsidRDefault="00AD32A2" w:rsidP="00AD32A2">
      <w:pPr>
        <w:spacing w:after="240"/>
        <w:ind w:left="708"/>
        <w:jc w:val="both"/>
        <w:rPr>
          <w:rFonts w:asciiTheme="minorHAnsi" w:hAnsiTheme="minorHAnsi" w:cs="Tahoma"/>
          <w:sz w:val="22"/>
          <w:szCs w:val="22"/>
        </w:rPr>
      </w:pPr>
      <w:r w:rsidRPr="007D3612">
        <w:rPr>
          <w:rFonts w:asciiTheme="minorHAnsi" w:hAnsiTheme="minorHAnsi" w:cs="Tahoma"/>
          <w:sz w:val="22"/>
          <w:szCs w:val="22"/>
        </w:rPr>
        <w:t>El alumno deberá superar cada parte con una calificación mínima suficiente para calcular la calificación final haciendo la media aritmética.</w:t>
      </w:r>
    </w:p>
    <w:p w:rsidR="00AD32A2" w:rsidRPr="007D3612" w:rsidRDefault="00AD32A2" w:rsidP="00AD32A2">
      <w:pPr>
        <w:pStyle w:val="Normal0"/>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708"/>
        <w:jc w:val="both"/>
        <w:rPr>
          <w:rFonts w:asciiTheme="minorHAnsi" w:eastAsia="Tahoma" w:hAnsiTheme="minorHAnsi" w:cs="Tahoma"/>
          <w:sz w:val="22"/>
          <w:szCs w:val="22"/>
        </w:rPr>
      </w:pPr>
      <w:r w:rsidRPr="007D3612">
        <w:rPr>
          <w:rFonts w:asciiTheme="minorHAnsi" w:eastAsia="Tahoma" w:hAnsiTheme="minorHAnsi" w:cs="Tahoma"/>
          <w:sz w:val="22"/>
          <w:szCs w:val="22"/>
        </w:rPr>
        <w:t xml:space="preserve">Aquel alumno que por la falta de asistencia regular a la clase pierda el derecho a la evaluación continua realizará una </w:t>
      </w:r>
      <w:r w:rsidRPr="007D3612">
        <w:rPr>
          <w:rFonts w:asciiTheme="minorHAnsi" w:eastAsia="Tahoma" w:hAnsiTheme="minorHAnsi" w:cs="Tahoma"/>
          <w:b/>
          <w:sz w:val="22"/>
          <w:szCs w:val="22"/>
        </w:rPr>
        <w:t>única prueba, que recoja todos aquellos aprendizajes no evaluados durante su ausencia</w:t>
      </w:r>
      <w:r w:rsidRPr="007D3612">
        <w:rPr>
          <w:rFonts w:asciiTheme="minorHAnsi" w:eastAsia="Tahoma" w:hAnsiTheme="minorHAnsi" w:cs="Tahoma"/>
          <w:sz w:val="22"/>
          <w:szCs w:val="22"/>
        </w:rPr>
        <w:t xml:space="preserve"> basados en los contenidos, criterios de evaluación y competencias específicas recogidos en esta programación a finales de curso en fecha y hora que se indicará en el tablón de anuncios.</w:t>
      </w:r>
    </w:p>
    <w:p w:rsidR="00AD32A2" w:rsidRPr="007D3612" w:rsidRDefault="00AD32A2" w:rsidP="00AD32A2">
      <w:pPr>
        <w:spacing w:line="360" w:lineRule="auto"/>
        <w:jc w:val="both"/>
        <w:rPr>
          <w:rFonts w:asciiTheme="minorHAnsi" w:hAnsiTheme="minorHAnsi" w:cs="Arial"/>
          <w:sz w:val="22"/>
          <w:szCs w:val="22"/>
          <w:lang w:val="es-ES"/>
        </w:rPr>
      </w:pPr>
    </w:p>
    <w:p w:rsidR="001F72C8" w:rsidRPr="007D3612" w:rsidRDefault="001F72C8" w:rsidP="001F72C8">
      <w:pPr>
        <w:spacing w:after="240" w:line="360" w:lineRule="auto"/>
        <w:ind w:left="720"/>
        <w:jc w:val="both"/>
        <w:rPr>
          <w:rFonts w:asciiTheme="minorHAnsi" w:hAnsiTheme="minorHAnsi" w:cs="Arial"/>
          <w:sz w:val="22"/>
          <w:szCs w:val="22"/>
          <w:lang w:val="es-ES"/>
        </w:rPr>
      </w:pPr>
    </w:p>
    <w:p w:rsidR="005302DE" w:rsidRDefault="005302DE">
      <w:pPr>
        <w:rPr>
          <w:rFonts w:asciiTheme="minorHAnsi" w:hAnsiTheme="minorHAnsi"/>
          <w:sz w:val="22"/>
          <w:szCs w:val="22"/>
        </w:rPr>
      </w:pPr>
      <w:r>
        <w:rPr>
          <w:rFonts w:asciiTheme="minorHAnsi" w:hAnsiTheme="minorHAnsi"/>
          <w:sz w:val="22"/>
          <w:szCs w:val="22"/>
        </w:rPr>
        <w:br w:type="page"/>
      </w:r>
    </w:p>
    <w:p w:rsidR="00C62314" w:rsidRPr="007D3612" w:rsidRDefault="00C62314" w:rsidP="007D3302">
      <w:pPr>
        <w:pStyle w:val="Ttulo1"/>
        <w:spacing w:before="600"/>
        <w:ind w:left="709" w:hanging="709"/>
        <w:rPr>
          <w:rFonts w:asciiTheme="minorHAnsi" w:hAnsiTheme="minorHAnsi"/>
          <w:szCs w:val="28"/>
        </w:rPr>
      </w:pPr>
      <w:bookmarkStart w:id="14" w:name="_Toc182204937"/>
      <w:r w:rsidRPr="007D3612">
        <w:rPr>
          <w:rFonts w:asciiTheme="minorHAnsi" w:hAnsiTheme="minorHAnsi"/>
          <w:szCs w:val="28"/>
        </w:rPr>
        <w:lastRenderedPageBreak/>
        <w:t>Orientaciones, actividades de recuperación y apoyos para los alumnos con la materia pendiente</w:t>
      </w:r>
      <w:bookmarkEnd w:id="13"/>
      <w:r w:rsidR="00AD32A2" w:rsidRPr="007D3612">
        <w:rPr>
          <w:rFonts w:asciiTheme="minorHAnsi" w:hAnsiTheme="minorHAnsi"/>
          <w:szCs w:val="28"/>
        </w:rPr>
        <w:t>.</w:t>
      </w:r>
      <w:bookmarkEnd w:id="14"/>
    </w:p>
    <w:p w:rsidR="00E04C7A" w:rsidRPr="007D3612" w:rsidRDefault="00E04C7A" w:rsidP="00E04C7A">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360" w:lineRule="auto"/>
        <w:ind w:left="708"/>
        <w:jc w:val="both"/>
        <w:rPr>
          <w:rFonts w:asciiTheme="minorHAnsi" w:eastAsia="Tahoma" w:hAnsiTheme="minorHAnsi" w:cs="Tahoma"/>
          <w:sz w:val="22"/>
          <w:szCs w:val="22"/>
        </w:rPr>
      </w:pPr>
      <w:bookmarkStart w:id="15" w:name="_GoBack"/>
      <w:bookmarkEnd w:id="15"/>
      <w:r w:rsidRPr="007D3612">
        <w:rPr>
          <w:rFonts w:asciiTheme="minorHAnsi" w:eastAsia="Tahoma" w:hAnsiTheme="minorHAnsi" w:cs="Tahoma"/>
          <w:sz w:val="22"/>
          <w:szCs w:val="22"/>
        </w:rPr>
        <w:t xml:space="preserve">Los/as alumnos/as que repitan curso, hayan o no hayan superado esta materia el curso anterior, cursarán de manera ordinaria el curso como sus compañeros de clase. Para atender a sus necesidades de aprendizaje se tendrá en cuenta el informe del equipo docente del curso anterior. </w:t>
      </w:r>
    </w:p>
    <w:p w:rsidR="00E04C7A" w:rsidRPr="007D3612" w:rsidRDefault="00E04C7A" w:rsidP="005302DE">
      <w:pPr>
        <w:spacing w:after="240" w:line="360" w:lineRule="auto"/>
        <w:ind w:left="708"/>
        <w:jc w:val="both"/>
        <w:rPr>
          <w:rFonts w:asciiTheme="minorHAnsi" w:hAnsiTheme="minorHAnsi" w:cs="Tahoma"/>
          <w:sz w:val="22"/>
          <w:szCs w:val="22"/>
        </w:rPr>
      </w:pPr>
      <w:r w:rsidRPr="007D3612">
        <w:rPr>
          <w:rFonts w:asciiTheme="minorHAnsi" w:hAnsiTheme="minorHAnsi" w:cs="Tahoma"/>
          <w:sz w:val="22"/>
          <w:szCs w:val="22"/>
        </w:rPr>
        <w:t>Para los alumnos que promocionaron al curso siguiente con la materia pendiente, no existe un periodo lectivo semanal asignado para el plan de refuerzo de estos alumnos por lo que serán los profesores que dan clase a estos alumnos quienes realicen el seguimiento e informan a las familias (a través de Roble) y tutores (</w:t>
      </w:r>
      <w:proofErr w:type="spellStart"/>
      <w:r w:rsidRPr="007D3612">
        <w:rPr>
          <w:rFonts w:asciiTheme="minorHAnsi" w:hAnsiTheme="minorHAnsi" w:cs="Tahoma"/>
          <w:sz w:val="22"/>
          <w:szCs w:val="22"/>
        </w:rPr>
        <w:t>Classroom</w:t>
      </w:r>
      <w:proofErr w:type="spellEnd"/>
      <w:r w:rsidRPr="007D3612">
        <w:rPr>
          <w:rFonts w:asciiTheme="minorHAnsi" w:hAnsiTheme="minorHAnsi" w:cs="Tahoma"/>
          <w:sz w:val="22"/>
          <w:szCs w:val="22"/>
        </w:rPr>
        <w:t xml:space="preserve"> de cada grupo y Juntas de Evaluación).Por otro lado, se relacionarán los bloques de contenidos del curso presente con los del curso anterior. Se hará entrega a los alumnos de un cuadernillo con los contenidos mínimos y que también les serán de utilidad en el curso presente. Se llevará a cabo un repaso de los contenidos teóricos</w:t>
      </w:r>
      <w:r w:rsidR="005302DE">
        <w:rPr>
          <w:rFonts w:asciiTheme="minorHAnsi" w:hAnsiTheme="minorHAnsi" w:cs="Tahoma"/>
          <w:sz w:val="22"/>
          <w:szCs w:val="22"/>
        </w:rPr>
        <w:t xml:space="preserve"> y prácticos del curso anterior</w:t>
      </w:r>
      <w:r w:rsidRPr="007D3612">
        <w:rPr>
          <w:rFonts w:asciiTheme="minorHAnsi" w:hAnsiTheme="minorHAnsi" w:cs="Tahoma"/>
          <w:sz w:val="22"/>
          <w:szCs w:val="22"/>
        </w:rPr>
        <w:t>.</w:t>
      </w:r>
      <w:r w:rsidR="005302DE">
        <w:rPr>
          <w:rFonts w:asciiTheme="minorHAnsi" w:hAnsiTheme="minorHAnsi" w:cs="Tahoma"/>
          <w:sz w:val="22"/>
          <w:szCs w:val="22"/>
        </w:rPr>
        <w:t xml:space="preserve"> </w:t>
      </w:r>
      <w:r w:rsidRPr="007D3612">
        <w:rPr>
          <w:rFonts w:asciiTheme="minorHAnsi" w:hAnsiTheme="minorHAnsi" w:cs="Tahoma"/>
          <w:sz w:val="22"/>
          <w:szCs w:val="22"/>
        </w:rPr>
        <w:t>Se entregará al alumno una descripción detallada de las pruebas prácticas que debe realizar y se fomentará que el alumno prepare las pruebas durante las clases en momentos propicios acordados con el profesor. Las Actividades de Evaluación incluyen:</w:t>
      </w:r>
    </w:p>
    <w:p w:rsidR="00E04C7A" w:rsidRPr="007D3612" w:rsidRDefault="00E04C7A" w:rsidP="00E04C7A">
      <w:pPr>
        <w:spacing w:after="240" w:line="360" w:lineRule="auto"/>
        <w:ind w:left="720"/>
        <w:jc w:val="both"/>
        <w:rPr>
          <w:rFonts w:asciiTheme="minorHAnsi" w:hAnsiTheme="minorHAnsi" w:cs="Tahoma"/>
          <w:sz w:val="22"/>
          <w:szCs w:val="22"/>
        </w:rPr>
      </w:pPr>
      <w:r w:rsidRPr="007D3612">
        <w:rPr>
          <w:rFonts w:asciiTheme="minorHAnsi" w:hAnsiTheme="minorHAnsi" w:cs="Tahoma"/>
          <w:sz w:val="22"/>
          <w:szCs w:val="22"/>
        </w:rPr>
        <w:t xml:space="preserve">Parte A. La evaluación de las Competencias Específicas y el progreso hacia el perfil de salida de las Competencias Clave se valorará a través del desempeño del alumno durante el curso presente en las dos primeras evaluaciones </w:t>
      </w:r>
    </w:p>
    <w:p w:rsidR="00E04C7A" w:rsidRPr="007D3612" w:rsidRDefault="00E04C7A" w:rsidP="00E04C7A">
      <w:pPr>
        <w:spacing w:after="240" w:line="360" w:lineRule="auto"/>
        <w:ind w:left="720"/>
        <w:jc w:val="both"/>
        <w:rPr>
          <w:rFonts w:asciiTheme="minorHAnsi" w:hAnsiTheme="minorHAnsi" w:cs="Tahoma"/>
          <w:sz w:val="22"/>
          <w:szCs w:val="22"/>
        </w:rPr>
      </w:pPr>
      <w:r w:rsidRPr="007D3612">
        <w:rPr>
          <w:rFonts w:asciiTheme="minorHAnsi" w:hAnsiTheme="minorHAnsi" w:cs="Tahoma"/>
          <w:sz w:val="22"/>
          <w:szCs w:val="22"/>
        </w:rPr>
        <w:t xml:space="preserve">Parte B. Para reforzar los aprendizajes no adquiridos de los saberes básicos específicos del curso pendiente, cada alumno deberá realizar las siguientes actividades: </w:t>
      </w:r>
    </w:p>
    <w:p w:rsidR="00E04C7A" w:rsidRPr="007D3612" w:rsidRDefault="00E04C7A" w:rsidP="00E04C7A">
      <w:pPr>
        <w:pStyle w:val="Prrafodelista"/>
        <w:numPr>
          <w:ilvl w:val="0"/>
          <w:numId w:val="8"/>
        </w:numPr>
        <w:spacing w:after="240" w:line="360" w:lineRule="auto"/>
        <w:jc w:val="both"/>
        <w:rPr>
          <w:rFonts w:asciiTheme="minorHAnsi" w:hAnsiTheme="minorHAnsi" w:cs="Tahoma"/>
          <w:sz w:val="22"/>
          <w:szCs w:val="22"/>
        </w:rPr>
      </w:pPr>
      <w:r w:rsidRPr="007D3612">
        <w:rPr>
          <w:rFonts w:asciiTheme="minorHAnsi" w:hAnsiTheme="minorHAnsi" w:cs="Tahoma"/>
          <w:sz w:val="22"/>
          <w:szCs w:val="22"/>
        </w:rPr>
        <w:t>Trabajo de reflexión personal y autoevaluación centrado en el concepto integral de salud y estilo de vida activo, hábitos de práctica de actividad física, alimentación saludable, hábitos de descanso y sueño; conductas de riesgo (alcohol, tabaquismo, etc.). Así como la actividad física como fuente de disfrute y actividad social, actitudes negativas hacia la actividad física derivadas de prejuicios, estereotipos o experiencias negativas, aceptación de limitaciones y posibilidades de mejora.</w:t>
      </w:r>
    </w:p>
    <w:p w:rsidR="00E04C7A" w:rsidRPr="007D3612" w:rsidRDefault="00E04C7A" w:rsidP="00E04C7A">
      <w:pPr>
        <w:pStyle w:val="Prrafodelista"/>
        <w:numPr>
          <w:ilvl w:val="0"/>
          <w:numId w:val="8"/>
        </w:numPr>
        <w:spacing w:after="240" w:line="360" w:lineRule="auto"/>
        <w:jc w:val="both"/>
        <w:rPr>
          <w:rFonts w:asciiTheme="minorHAnsi" w:hAnsiTheme="minorHAnsi" w:cs="Tahoma"/>
          <w:sz w:val="22"/>
          <w:szCs w:val="22"/>
        </w:rPr>
      </w:pPr>
      <w:r w:rsidRPr="007D3612">
        <w:rPr>
          <w:rFonts w:asciiTheme="minorHAnsi" w:hAnsiTheme="minorHAnsi" w:cs="Tahoma"/>
          <w:sz w:val="22"/>
          <w:szCs w:val="22"/>
        </w:rPr>
        <w:t>Prueba práctica de alguna habilidad o habilidades técnicas entre las trabajadas el curso anterior.</w:t>
      </w:r>
    </w:p>
    <w:p w:rsidR="00E04C7A" w:rsidRPr="007D3612" w:rsidRDefault="00E04C7A" w:rsidP="00E04C7A">
      <w:pPr>
        <w:pStyle w:val="Prrafodelista"/>
        <w:numPr>
          <w:ilvl w:val="0"/>
          <w:numId w:val="8"/>
        </w:numPr>
        <w:spacing w:after="240" w:line="360" w:lineRule="auto"/>
        <w:jc w:val="both"/>
        <w:rPr>
          <w:rFonts w:asciiTheme="minorHAnsi" w:hAnsiTheme="minorHAnsi" w:cs="Tahoma"/>
          <w:sz w:val="22"/>
          <w:szCs w:val="22"/>
        </w:rPr>
      </w:pPr>
      <w:r w:rsidRPr="007D3612">
        <w:rPr>
          <w:rFonts w:asciiTheme="minorHAnsi" w:hAnsiTheme="minorHAnsi" w:cs="Tahoma"/>
          <w:sz w:val="22"/>
          <w:szCs w:val="22"/>
        </w:rPr>
        <w:t>Prueba teórica sobre los contenidos y vocabulario trabajados el curso anterior con materiales proporcionados por el Departamento.</w:t>
      </w:r>
    </w:p>
    <w:p w:rsidR="00E04C7A" w:rsidRPr="007D3612" w:rsidRDefault="00E04C7A" w:rsidP="00E04C7A">
      <w:pPr>
        <w:spacing w:after="240" w:line="360" w:lineRule="auto"/>
        <w:ind w:left="708"/>
        <w:jc w:val="both"/>
        <w:rPr>
          <w:rFonts w:asciiTheme="minorHAnsi" w:hAnsiTheme="minorHAnsi" w:cs="Tahoma"/>
          <w:sz w:val="22"/>
          <w:szCs w:val="22"/>
        </w:rPr>
      </w:pPr>
      <w:r w:rsidRPr="007D3612">
        <w:rPr>
          <w:rFonts w:asciiTheme="minorHAnsi" w:hAnsiTheme="minorHAnsi" w:cs="Tahoma"/>
          <w:sz w:val="22"/>
          <w:szCs w:val="22"/>
        </w:rPr>
        <w:t>El alumno deberá superar cada parte con una calificación mínima suficiente para calcular la calificación final haciendo la media aritmética.</w:t>
      </w:r>
    </w:p>
    <w:sectPr w:rsidR="00E04C7A" w:rsidRPr="007D3612" w:rsidSect="00041572">
      <w:footerReference w:type="default" r:id="rId8"/>
      <w:pgSz w:w="16840" w:h="11907" w:orient="landscape" w:code="9"/>
      <w:pgMar w:top="720" w:right="720" w:bottom="720" w:left="720" w:header="624" w:footer="51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63F" w:rsidRDefault="0004463F">
      <w:r>
        <w:separator/>
      </w:r>
    </w:p>
  </w:endnote>
  <w:endnote w:type="continuationSeparator" w:id="0">
    <w:p w:rsidR="0004463F" w:rsidRDefault="000446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S Albert">
    <w:altName w:val="Arial"/>
    <w:panose1 w:val="00000000000000000000"/>
    <w:charset w:val="00"/>
    <w:family w:val="modern"/>
    <w:notTrueType/>
    <w:pitch w:val="variable"/>
    <w:sig w:usb0="A00000E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mo">
    <w:altName w:val="Arimo"/>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C7A" w:rsidRDefault="00E04C7A" w:rsidP="00982F78">
    <w:pPr>
      <w:ind w:left="-993" w:right="-851"/>
      <w:jc w:val="center"/>
      <w:rPr>
        <w:rFonts w:ascii="Arial" w:hAnsi="Arial" w:cs="Arial"/>
        <w:noProof/>
        <w:sz w:val="14"/>
        <w:lang w:val="es-ES"/>
      </w:rPr>
    </w:pPr>
  </w:p>
  <w:p w:rsidR="00E04C7A" w:rsidRPr="008334A5" w:rsidRDefault="00E04C7A" w:rsidP="00982F78">
    <w:pPr>
      <w:ind w:left="-993" w:right="-851"/>
      <w:jc w:val="center"/>
      <w:rPr>
        <w:sz w:val="14"/>
        <w:szCs w:val="14"/>
      </w:rPr>
    </w:pPr>
    <w:r>
      <w:rPr>
        <w:rFonts w:ascii="Arial" w:hAnsi="Arial" w:cs="Arial"/>
        <w:noProof/>
        <w:sz w:val="14"/>
        <w:lang w:val="es-ES"/>
      </w:rPr>
      <w:t xml:space="preserve">Pag. </w:t>
    </w:r>
    <w:r w:rsidR="00D62303" w:rsidRPr="00E93BB9">
      <w:rPr>
        <w:rFonts w:ascii="Arial" w:hAnsi="Arial" w:cs="Arial"/>
        <w:noProof/>
        <w:sz w:val="14"/>
        <w:lang w:val="es-ES"/>
      </w:rPr>
      <w:fldChar w:fldCharType="begin"/>
    </w:r>
    <w:r w:rsidRPr="00E93BB9">
      <w:rPr>
        <w:rFonts w:ascii="Arial" w:hAnsi="Arial" w:cs="Arial"/>
        <w:noProof/>
        <w:sz w:val="14"/>
        <w:lang w:val="es-ES"/>
      </w:rPr>
      <w:instrText xml:space="preserve"> PAGE   \* MERGEFORMAT </w:instrText>
    </w:r>
    <w:r w:rsidR="00D62303" w:rsidRPr="00E93BB9">
      <w:rPr>
        <w:rFonts w:ascii="Arial" w:hAnsi="Arial" w:cs="Arial"/>
        <w:noProof/>
        <w:sz w:val="14"/>
        <w:lang w:val="es-ES"/>
      </w:rPr>
      <w:fldChar w:fldCharType="separate"/>
    </w:r>
    <w:r w:rsidR="00B27177">
      <w:rPr>
        <w:rFonts w:ascii="Arial" w:hAnsi="Arial" w:cs="Arial"/>
        <w:noProof/>
        <w:sz w:val="14"/>
        <w:lang w:val="es-ES"/>
      </w:rPr>
      <w:t>1</w:t>
    </w:r>
    <w:r w:rsidR="00D62303" w:rsidRPr="00E93BB9">
      <w:rPr>
        <w:rFonts w:ascii="Arial" w:hAnsi="Arial" w:cs="Arial"/>
        <w:noProof/>
        <w:sz w:val="14"/>
        <w:lang w:val="es-ES"/>
      </w:rPr>
      <w:fldChar w:fldCharType="end"/>
    </w:r>
  </w:p>
  <w:p w:rsidR="00E04C7A" w:rsidRPr="00982F78" w:rsidRDefault="00E04C7A" w:rsidP="00982F78">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63F" w:rsidRDefault="0004463F">
      <w:r>
        <w:separator/>
      </w:r>
    </w:p>
  </w:footnote>
  <w:footnote w:type="continuationSeparator" w:id="0">
    <w:p w:rsidR="0004463F" w:rsidRDefault="000446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Ttulo1"/>
      <w:lvlText w:val="%1."/>
      <w:legacy w:legacy="1" w:legacySpace="0" w:legacyIndent="708"/>
      <w:lvlJc w:val="left"/>
      <w:pPr>
        <w:ind w:left="708" w:hanging="708"/>
      </w:pPr>
      <w:rPr>
        <w:rFonts w:cs="Times New Roman"/>
      </w:rPr>
    </w:lvl>
    <w:lvl w:ilvl="1">
      <w:start w:val="1"/>
      <w:numFmt w:val="decimal"/>
      <w:pStyle w:val="Ttulo2"/>
      <w:lvlText w:val="%1.%2."/>
      <w:legacy w:legacy="1" w:legacySpace="0" w:legacyIndent="708"/>
      <w:lvlJc w:val="left"/>
      <w:pPr>
        <w:ind w:left="1416" w:hanging="708"/>
      </w:pPr>
      <w:rPr>
        <w:rFonts w:cs="Times New Roman"/>
      </w:rPr>
    </w:lvl>
    <w:lvl w:ilvl="2">
      <w:start w:val="1"/>
      <w:numFmt w:val="decimal"/>
      <w:pStyle w:val="Ttulo3"/>
      <w:lvlText w:val="%1.%2.%3."/>
      <w:legacy w:legacy="1" w:legacySpace="0" w:legacyIndent="708"/>
      <w:lvlJc w:val="left"/>
      <w:pPr>
        <w:ind w:left="2124" w:hanging="708"/>
      </w:pPr>
      <w:rPr>
        <w:rFonts w:cs="Times New Roman"/>
      </w:rPr>
    </w:lvl>
    <w:lvl w:ilvl="3">
      <w:start w:val="1"/>
      <w:numFmt w:val="decimal"/>
      <w:pStyle w:val="Ttulo4"/>
      <w:lvlText w:val="%1.%2.%3.%4."/>
      <w:legacy w:legacy="1" w:legacySpace="0" w:legacyIndent="708"/>
      <w:lvlJc w:val="left"/>
      <w:pPr>
        <w:ind w:left="2832" w:hanging="708"/>
      </w:pPr>
      <w:rPr>
        <w:rFonts w:cs="Times New Roman"/>
      </w:rPr>
    </w:lvl>
    <w:lvl w:ilvl="4">
      <w:start w:val="1"/>
      <w:numFmt w:val="decimal"/>
      <w:pStyle w:val="Ttulo5"/>
      <w:lvlText w:val="%1.%2.%3.%4.%5."/>
      <w:legacy w:legacy="1" w:legacySpace="0" w:legacyIndent="708"/>
      <w:lvlJc w:val="left"/>
      <w:pPr>
        <w:ind w:left="3540" w:hanging="708"/>
      </w:pPr>
      <w:rPr>
        <w:rFonts w:cs="Times New Roman"/>
      </w:rPr>
    </w:lvl>
    <w:lvl w:ilvl="5">
      <w:start w:val="1"/>
      <w:numFmt w:val="decimal"/>
      <w:pStyle w:val="Ttulo6"/>
      <w:lvlText w:val="%1.%2.%3.%4.%5.%6."/>
      <w:legacy w:legacy="1" w:legacySpace="0" w:legacyIndent="708"/>
      <w:lvlJc w:val="left"/>
      <w:pPr>
        <w:ind w:left="4248" w:hanging="708"/>
      </w:pPr>
      <w:rPr>
        <w:rFonts w:cs="Times New Roman"/>
      </w:rPr>
    </w:lvl>
    <w:lvl w:ilvl="6">
      <w:start w:val="1"/>
      <w:numFmt w:val="decimal"/>
      <w:pStyle w:val="Ttulo7"/>
      <w:lvlText w:val="%1.%2.%3.%4.%5.%6.%7."/>
      <w:legacy w:legacy="1" w:legacySpace="0" w:legacyIndent="708"/>
      <w:lvlJc w:val="left"/>
      <w:pPr>
        <w:ind w:left="4956" w:hanging="708"/>
      </w:pPr>
      <w:rPr>
        <w:rFonts w:cs="Times New Roman"/>
      </w:rPr>
    </w:lvl>
    <w:lvl w:ilvl="7">
      <w:start w:val="1"/>
      <w:numFmt w:val="decimal"/>
      <w:pStyle w:val="Ttulo8"/>
      <w:lvlText w:val="%1.%2.%3.%4.%5.%6.%7.%8."/>
      <w:legacy w:legacy="1" w:legacySpace="0" w:legacyIndent="708"/>
      <w:lvlJc w:val="left"/>
      <w:pPr>
        <w:ind w:left="5664" w:hanging="708"/>
      </w:pPr>
      <w:rPr>
        <w:rFonts w:cs="Times New Roman"/>
      </w:rPr>
    </w:lvl>
    <w:lvl w:ilvl="8">
      <w:start w:val="1"/>
      <w:numFmt w:val="decimal"/>
      <w:pStyle w:val="Ttulo9"/>
      <w:lvlText w:val="%1.%2.%3.%4.%5.%6.%7.%8.%9."/>
      <w:legacy w:legacy="1" w:legacySpace="0" w:legacyIndent="708"/>
      <w:lvlJc w:val="left"/>
      <w:pPr>
        <w:ind w:left="6372" w:hanging="708"/>
      </w:pPr>
      <w:rPr>
        <w:rFonts w:cs="Times New Roman"/>
      </w:rPr>
    </w:lvl>
  </w:abstractNum>
  <w:abstractNum w:abstractNumId="1">
    <w:nsid w:val="171415FF"/>
    <w:multiLevelType w:val="multilevel"/>
    <w:tmpl w:val="171415F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A655778"/>
    <w:multiLevelType w:val="hybridMultilevel"/>
    <w:tmpl w:val="D7A2EE1E"/>
    <w:lvl w:ilvl="0" w:tplc="0C0A0001">
      <w:start w:val="1"/>
      <w:numFmt w:val="bullet"/>
      <w:lvlText w:val=""/>
      <w:lvlJc w:val="left"/>
      <w:pPr>
        <w:ind w:left="1083" w:hanging="360"/>
      </w:pPr>
      <w:rPr>
        <w:rFonts w:ascii="Symbol" w:hAnsi="Symbol" w:hint="default"/>
      </w:rPr>
    </w:lvl>
    <w:lvl w:ilvl="1" w:tplc="0C0A0003" w:tentative="1">
      <w:start w:val="1"/>
      <w:numFmt w:val="bullet"/>
      <w:lvlText w:val="o"/>
      <w:lvlJc w:val="left"/>
      <w:pPr>
        <w:ind w:left="1803" w:hanging="360"/>
      </w:pPr>
      <w:rPr>
        <w:rFonts w:ascii="Courier New" w:hAnsi="Courier New" w:hint="default"/>
      </w:rPr>
    </w:lvl>
    <w:lvl w:ilvl="2" w:tplc="0C0A0005" w:tentative="1">
      <w:start w:val="1"/>
      <w:numFmt w:val="bullet"/>
      <w:lvlText w:val=""/>
      <w:lvlJc w:val="left"/>
      <w:pPr>
        <w:ind w:left="2523" w:hanging="360"/>
      </w:pPr>
      <w:rPr>
        <w:rFonts w:ascii="Wingdings" w:hAnsi="Wingdings" w:hint="default"/>
      </w:rPr>
    </w:lvl>
    <w:lvl w:ilvl="3" w:tplc="0C0A0001" w:tentative="1">
      <w:start w:val="1"/>
      <w:numFmt w:val="bullet"/>
      <w:lvlText w:val=""/>
      <w:lvlJc w:val="left"/>
      <w:pPr>
        <w:ind w:left="3243" w:hanging="360"/>
      </w:pPr>
      <w:rPr>
        <w:rFonts w:ascii="Symbol" w:hAnsi="Symbol" w:hint="default"/>
      </w:rPr>
    </w:lvl>
    <w:lvl w:ilvl="4" w:tplc="0C0A0003" w:tentative="1">
      <w:start w:val="1"/>
      <w:numFmt w:val="bullet"/>
      <w:lvlText w:val="o"/>
      <w:lvlJc w:val="left"/>
      <w:pPr>
        <w:ind w:left="3963" w:hanging="360"/>
      </w:pPr>
      <w:rPr>
        <w:rFonts w:ascii="Courier New" w:hAnsi="Courier New" w:hint="default"/>
      </w:rPr>
    </w:lvl>
    <w:lvl w:ilvl="5" w:tplc="0C0A0005" w:tentative="1">
      <w:start w:val="1"/>
      <w:numFmt w:val="bullet"/>
      <w:lvlText w:val=""/>
      <w:lvlJc w:val="left"/>
      <w:pPr>
        <w:ind w:left="4683" w:hanging="360"/>
      </w:pPr>
      <w:rPr>
        <w:rFonts w:ascii="Wingdings" w:hAnsi="Wingdings" w:hint="default"/>
      </w:rPr>
    </w:lvl>
    <w:lvl w:ilvl="6" w:tplc="0C0A0001" w:tentative="1">
      <w:start w:val="1"/>
      <w:numFmt w:val="bullet"/>
      <w:lvlText w:val=""/>
      <w:lvlJc w:val="left"/>
      <w:pPr>
        <w:ind w:left="5403" w:hanging="360"/>
      </w:pPr>
      <w:rPr>
        <w:rFonts w:ascii="Symbol" w:hAnsi="Symbol" w:hint="default"/>
      </w:rPr>
    </w:lvl>
    <w:lvl w:ilvl="7" w:tplc="0C0A0003" w:tentative="1">
      <w:start w:val="1"/>
      <w:numFmt w:val="bullet"/>
      <w:lvlText w:val="o"/>
      <w:lvlJc w:val="left"/>
      <w:pPr>
        <w:ind w:left="6123" w:hanging="360"/>
      </w:pPr>
      <w:rPr>
        <w:rFonts w:ascii="Courier New" w:hAnsi="Courier New" w:hint="default"/>
      </w:rPr>
    </w:lvl>
    <w:lvl w:ilvl="8" w:tplc="0C0A0005" w:tentative="1">
      <w:start w:val="1"/>
      <w:numFmt w:val="bullet"/>
      <w:lvlText w:val=""/>
      <w:lvlJc w:val="left"/>
      <w:pPr>
        <w:ind w:left="6843" w:hanging="360"/>
      </w:pPr>
      <w:rPr>
        <w:rFonts w:ascii="Wingdings" w:hAnsi="Wingdings" w:hint="default"/>
      </w:rPr>
    </w:lvl>
  </w:abstractNum>
  <w:abstractNum w:abstractNumId="3">
    <w:nsid w:val="292D59FD"/>
    <w:multiLevelType w:val="hybridMultilevel"/>
    <w:tmpl w:val="53DC7F8A"/>
    <w:lvl w:ilvl="0" w:tplc="42B0AFF2">
      <w:start w:val="1"/>
      <w:numFmt w:val="bullet"/>
      <w:lvlText w:val="-"/>
      <w:lvlJc w:val="left"/>
      <w:pPr>
        <w:ind w:left="1428" w:hanging="360"/>
      </w:pPr>
      <w:rPr>
        <w:rFonts w:ascii="FS Albert" w:eastAsia="Times New Roman" w:hAnsi="FS Albert" w:cs="Aria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nsid w:val="36371CF7"/>
    <w:multiLevelType w:val="hybridMultilevel"/>
    <w:tmpl w:val="AC5AAA6E"/>
    <w:lvl w:ilvl="0" w:tplc="7F5EC956">
      <w:numFmt w:val="bullet"/>
      <w:lvlText w:val="•"/>
      <w:lvlJc w:val="left"/>
      <w:pPr>
        <w:ind w:left="1776" w:hanging="360"/>
      </w:pPr>
      <w:rPr>
        <w:rFonts w:hint="default"/>
        <w:lang w:val="es-ES" w:eastAsia="en-US" w:bidi="ar-SA"/>
      </w:rPr>
    </w:lvl>
    <w:lvl w:ilvl="1" w:tplc="7F5EC956">
      <w:numFmt w:val="bullet"/>
      <w:lvlText w:val="•"/>
      <w:lvlJc w:val="left"/>
      <w:pPr>
        <w:ind w:left="2496" w:hanging="360"/>
      </w:pPr>
      <w:rPr>
        <w:rFonts w:hint="default"/>
        <w:lang w:val="es-ES" w:eastAsia="en-US" w:bidi="ar-SA"/>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5">
    <w:nsid w:val="3BF31DE3"/>
    <w:multiLevelType w:val="hybridMultilevel"/>
    <w:tmpl w:val="9496C948"/>
    <w:lvl w:ilvl="0" w:tplc="0C0A0001">
      <w:start w:val="1"/>
      <w:numFmt w:val="bullet"/>
      <w:lvlText w:val=""/>
      <w:lvlJc w:val="left"/>
      <w:pPr>
        <w:ind w:left="1443" w:hanging="360"/>
      </w:pPr>
      <w:rPr>
        <w:rFonts w:ascii="Symbol" w:hAnsi="Symbol" w:hint="default"/>
      </w:rPr>
    </w:lvl>
    <w:lvl w:ilvl="1" w:tplc="0C0A0003">
      <w:start w:val="1"/>
      <w:numFmt w:val="bullet"/>
      <w:lvlText w:val="o"/>
      <w:lvlJc w:val="left"/>
      <w:pPr>
        <w:ind w:left="2163" w:hanging="360"/>
      </w:pPr>
      <w:rPr>
        <w:rFonts w:ascii="Courier New" w:hAnsi="Courier New" w:hint="default"/>
      </w:rPr>
    </w:lvl>
    <w:lvl w:ilvl="2" w:tplc="0C0A0005" w:tentative="1">
      <w:start w:val="1"/>
      <w:numFmt w:val="bullet"/>
      <w:lvlText w:val=""/>
      <w:lvlJc w:val="left"/>
      <w:pPr>
        <w:ind w:left="2883" w:hanging="360"/>
      </w:pPr>
      <w:rPr>
        <w:rFonts w:ascii="Wingdings" w:hAnsi="Wingdings" w:hint="default"/>
      </w:rPr>
    </w:lvl>
    <w:lvl w:ilvl="3" w:tplc="0C0A0001" w:tentative="1">
      <w:start w:val="1"/>
      <w:numFmt w:val="bullet"/>
      <w:lvlText w:val=""/>
      <w:lvlJc w:val="left"/>
      <w:pPr>
        <w:ind w:left="3603" w:hanging="360"/>
      </w:pPr>
      <w:rPr>
        <w:rFonts w:ascii="Symbol" w:hAnsi="Symbol" w:hint="default"/>
      </w:rPr>
    </w:lvl>
    <w:lvl w:ilvl="4" w:tplc="0C0A0003" w:tentative="1">
      <w:start w:val="1"/>
      <w:numFmt w:val="bullet"/>
      <w:lvlText w:val="o"/>
      <w:lvlJc w:val="left"/>
      <w:pPr>
        <w:ind w:left="4323" w:hanging="360"/>
      </w:pPr>
      <w:rPr>
        <w:rFonts w:ascii="Courier New" w:hAnsi="Courier New" w:hint="default"/>
      </w:rPr>
    </w:lvl>
    <w:lvl w:ilvl="5" w:tplc="0C0A0005" w:tentative="1">
      <w:start w:val="1"/>
      <w:numFmt w:val="bullet"/>
      <w:lvlText w:val=""/>
      <w:lvlJc w:val="left"/>
      <w:pPr>
        <w:ind w:left="5043" w:hanging="360"/>
      </w:pPr>
      <w:rPr>
        <w:rFonts w:ascii="Wingdings" w:hAnsi="Wingdings" w:hint="default"/>
      </w:rPr>
    </w:lvl>
    <w:lvl w:ilvl="6" w:tplc="0C0A0001" w:tentative="1">
      <w:start w:val="1"/>
      <w:numFmt w:val="bullet"/>
      <w:lvlText w:val=""/>
      <w:lvlJc w:val="left"/>
      <w:pPr>
        <w:ind w:left="5763" w:hanging="360"/>
      </w:pPr>
      <w:rPr>
        <w:rFonts w:ascii="Symbol" w:hAnsi="Symbol" w:hint="default"/>
      </w:rPr>
    </w:lvl>
    <w:lvl w:ilvl="7" w:tplc="0C0A0003" w:tentative="1">
      <w:start w:val="1"/>
      <w:numFmt w:val="bullet"/>
      <w:lvlText w:val="o"/>
      <w:lvlJc w:val="left"/>
      <w:pPr>
        <w:ind w:left="6483" w:hanging="360"/>
      </w:pPr>
      <w:rPr>
        <w:rFonts w:ascii="Courier New" w:hAnsi="Courier New" w:hint="default"/>
      </w:rPr>
    </w:lvl>
    <w:lvl w:ilvl="8" w:tplc="0C0A0005" w:tentative="1">
      <w:start w:val="1"/>
      <w:numFmt w:val="bullet"/>
      <w:lvlText w:val=""/>
      <w:lvlJc w:val="left"/>
      <w:pPr>
        <w:ind w:left="7203" w:hanging="360"/>
      </w:pPr>
      <w:rPr>
        <w:rFonts w:ascii="Wingdings" w:hAnsi="Wingdings" w:hint="default"/>
      </w:rPr>
    </w:lvl>
  </w:abstractNum>
  <w:abstractNum w:abstractNumId="6">
    <w:nsid w:val="48162B95"/>
    <w:multiLevelType w:val="hybridMultilevel"/>
    <w:tmpl w:val="CBF291A6"/>
    <w:lvl w:ilvl="0" w:tplc="4192DC86">
      <w:start w:val="1"/>
      <w:numFmt w:val="lowerLetter"/>
      <w:lvlText w:val="%1)"/>
      <w:lvlJc w:val="left"/>
      <w:pPr>
        <w:tabs>
          <w:tab w:val="num" w:pos="1083"/>
        </w:tabs>
        <w:ind w:left="1083" w:hanging="363"/>
      </w:pPr>
      <w:rPr>
        <w:rFonts w:cs="Times New Roman" w:hint="default"/>
      </w:rPr>
    </w:lvl>
    <w:lvl w:ilvl="1" w:tplc="0C0A0019" w:tentative="1">
      <w:start w:val="1"/>
      <w:numFmt w:val="lowerLetter"/>
      <w:lvlText w:val="%2."/>
      <w:lvlJc w:val="left"/>
      <w:pPr>
        <w:tabs>
          <w:tab w:val="num" w:pos="1457"/>
        </w:tabs>
        <w:ind w:left="1457" w:hanging="360"/>
      </w:pPr>
      <w:rPr>
        <w:rFonts w:cs="Times New Roman"/>
      </w:rPr>
    </w:lvl>
    <w:lvl w:ilvl="2" w:tplc="0C0A001B" w:tentative="1">
      <w:start w:val="1"/>
      <w:numFmt w:val="lowerRoman"/>
      <w:lvlText w:val="%3."/>
      <w:lvlJc w:val="right"/>
      <w:pPr>
        <w:tabs>
          <w:tab w:val="num" w:pos="2177"/>
        </w:tabs>
        <w:ind w:left="2177" w:hanging="180"/>
      </w:pPr>
      <w:rPr>
        <w:rFonts w:cs="Times New Roman"/>
      </w:rPr>
    </w:lvl>
    <w:lvl w:ilvl="3" w:tplc="0C0A000F" w:tentative="1">
      <w:start w:val="1"/>
      <w:numFmt w:val="decimal"/>
      <w:lvlText w:val="%4."/>
      <w:lvlJc w:val="left"/>
      <w:pPr>
        <w:tabs>
          <w:tab w:val="num" w:pos="2897"/>
        </w:tabs>
        <w:ind w:left="2897" w:hanging="360"/>
      </w:pPr>
      <w:rPr>
        <w:rFonts w:cs="Times New Roman"/>
      </w:rPr>
    </w:lvl>
    <w:lvl w:ilvl="4" w:tplc="0C0A0019" w:tentative="1">
      <w:start w:val="1"/>
      <w:numFmt w:val="lowerLetter"/>
      <w:lvlText w:val="%5."/>
      <w:lvlJc w:val="left"/>
      <w:pPr>
        <w:tabs>
          <w:tab w:val="num" w:pos="3617"/>
        </w:tabs>
        <w:ind w:left="3617" w:hanging="360"/>
      </w:pPr>
      <w:rPr>
        <w:rFonts w:cs="Times New Roman"/>
      </w:rPr>
    </w:lvl>
    <w:lvl w:ilvl="5" w:tplc="0C0A001B" w:tentative="1">
      <w:start w:val="1"/>
      <w:numFmt w:val="lowerRoman"/>
      <w:lvlText w:val="%6."/>
      <w:lvlJc w:val="right"/>
      <w:pPr>
        <w:tabs>
          <w:tab w:val="num" w:pos="4337"/>
        </w:tabs>
        <w:ind w:left="4337" w:hanging="180"/>
      </w:pPr>
      <w:rPr>
        <w:rFonts w:cs="Times New Roman"/>
      </w:rPr>
    </w:lvl>
    <w:lvl w:ilvl="6" w:tplc="0C0A000F" w:tentative="1">
      <w:start w:val="1"/>
      <w:numFmt w:val="decimal"/>
      <w:lvlText w:val="%7."/>
      <w:lvlJc w:val="left"/>
      <w:pPr>
        <w:tabs>
          <w:tab w:val="num" w:pos="5057"/>
        </w:tabs>
        <w:ind w:left="5057" w:hanging="360"/>
      </w:pPr>
      <w:rPr>
        <w:rFonts w:cs="Times New Roman"/>
      </w:rPr>
    </w:lvl>
    <w:lvl w:ilvl="7" w:tplc="0C0A0019" w:tentative="1">
      <w:start w:val="1"/>
      <w:numFmt w:val="lowerLetter"/>
      <w:lvlText w:val="%8."/>
      <w:lvlJc w:val="left"/>
      <w:pPr>
        <w:tabs>
          <w:tab w:val="num" w:pos="5777"/>
        </w:tabs>
        <w:ind w:left="5777" w:hanging="360"/>
      </w:pPr>
      <w:rPr>
        <w:rFonts w:cs="Times New Roman"/>
      </w:rPr>
    </w:lvl>
    <w:lvl w:ilvl="8" w:tplc="0C0A001B" w:tentative="1">
      <w:start w:val="1"/>
      <w:numFmt w:val="lowerRoman"/>
      <w:lvlText w:val="%9."/>
      <w:lvlJc w:val="right"/>
      <w:pPr>
        <w:tabs>
          <w:tab w:val="num" w:pos="6497"/>
        </w:tabs>
        <w:ind w:left="6497" w:hanging="180"/>
      </w:pPr>
      <w:rPr>
        <w:rFonts w:cs="Times New Roman"/>
      </w:rPr>
    </w:lvl>
  </w:abstractNum>
  <w:abstractNum w:abstractNumId="7">
    <w:nsid w:val="514E6A3B"/>
    <w:multiLevelType w:val="hybridMultilevel"/>
    <w:tmpl w:val="32E6FDF8"/>
    <w:lvl w:ilvl="0" w:tplc="4192DC86">
      <w:start w:val="1"/>
      <w:numFmt w:val="lowerLetter"/>
      <w:lvlText w:val="%1)"/>
      <w:lvlJc w:val="left"/>
      <w:pPr>
        <w:tabs>
          <w:tab w:val="num" w:pos="1803"/>
        </w:tabs>
        <w:ind w:left="1803" w:hanging="363"/>
      </w:pPr>
      <w:rPr>
        <w:rFonts w:cs="Times New Roman" w:hint="default"/>
      </w:rPr>
    </w:lvl>
    <w:lvl w:ilvl="1" w:tplc="0C0A0019" w:tentative="1">
      <w:start w:val="1"/>
      <w:numFmt w:val="lowerLetter"/>
      <w:lvlText w:val="%2."/>
      <w:lvlJc w:val="left"/>
      <w:pPr>
        <w:tabs>
          <w:tab w:val="num" w:pos="1077"/>
        </w:tabs>
        <w:ind w:left="1077" w:hanging="360"/>
      </w:pPr>
      <w:rPr>
        <w:rFonts w:cs="Times New Roman"/>
      </w:rPr>
    </w:lvl>
    <w:lvl w:ilvl="2" w:tplc="0C0A001B" w:tentative="1">
      <w:start w:val="1"/>
      <w:numFmt w:val="lowerRoman"/>
      <w:lvlText w:val="%3."/>
      <w:lvlJc w:val="right"/>
      <w:pPr>
        <w:tabs>
          <w:tab w:val="num" w:pos="1797"/>
        </w:tabs>
        <w:ind w:left="1797" w:hanging="180"/>
      </w:pPr>
      <w:rPr>
        <w:rFonts w:cs="Times New Roman"/>
      </w:rPr>
    </w:lvl>
    <w:lvl w:ilvl="3" w:tplc="0C0A000F" w:tentative="1">
      <w:start w:val="1"/>
      <w:numFmt w:val="decimal"/>
      <w:lvlText w:val="%4."/>
      <w:lvlJc w:val="left"/>
      <w:pPr>
        <w:tabs>
          <w:tab w:val="num" w:pos="2517"/>
        </w:tabs>
        <w:ind w:left="2517" w:hanging="360"/>
      </w:pPr>
      <w:rPr>
        <w:rFonts w:cs="Times New Roman"/>
      </w:rPr>
    </w:lvl>
    <w:lvl w:ilvl="4" w:tplc="0C0A0019" w:tentative="1">
      <w:start w:val="1"/>
      <w:numFmt w:val="lowerLetter"/>
      <w:lvlText w:val="%5."/>
      <w:lvlJc w:val="left"/>
      <w:pPr>
        <w:tabs>
          <w:tab w:val="num" w:pos="3237"/>
        </w:tabs>
        <w:ind w:left="3237" w:hanging="360"/>
      </w:pPr>
      <w:rPr>
        <w:rFonts w:cs="Times New Roman"/>
      </w:rPr>
    </w:lvl>
    <w:lvl w:ilvl="5" w:tplc="0C0A001B" w:tentative="1">
      <w:start w:val="1"/>
      <w:numFmt w:val="lowerRoman"/>
      <w:lvlText w:val="%6."/>
      <w:lvlJc w:val="right"/>
      <w:pPr>
        <w:tabs>
          <w:tab w:val="num" w:pos="3957"/>
        </w:tabs>
        <w:ind w:left="3957" w:hanging="180"/>
      </w:pPr>
      <w:rPr>
        <w:rFonts w:cs="Times New Roman"/>
      </w:rPr>
    </w:lvl>
    <w:lvl w:ilvl="6" w:tplc="0C0A000F" w:tentative="1">
      <w:start w:val="1"/>
      <w:numFmt w:val="decimal"/>
      <w:lvlText w:val="%7."/>
      <w:lvlJc w:val="left"/>
      <w:pPr>
        <w:tabs>
          <w:tab w:val="num" w:pos="4677"/>
        </w:tabs>
        <w:ind w:left="4677" w:hanging="360"/>
      </w:pPr>
      <w:rPr>
        <w:rFonts w:cs="Times New Roman"/>
      </w:rPr>
    </w:lvl>
    <w:lvl w:ilvl="7" w:tplc="0C0A0019" w:tentative="1">
      <w:start w:val="1"/>
      <w:numFmt w:val="lowerLetter"/>
      <w:lvlText w:val="%8."/>
      <w:lvlJc w:val="left"/>
      <w:pPr>
        <w:tabs>
          <w:tab w:val="num" w:pos="5397"/>
        </w:tabs>
        <w:ind w:left="5397" w:hanging="360"/>
      </w:pPr>
      <w:rPr>
        <w:rFonts w:cs="Times New Roman"/>
      </w:rPr>
    </w:lvl>
    <w:lvl w:ilvl="8" w:tplc="0C0A001B" w:tentative="1">
      <w:start w:val="1"/>
      <w:numFmt w:val="lowerRoman"/>
      <w:lvlText w:val="%9."/>
      <w:lvlJc w:val="right"/>
      <w:pPr>
        <w:tabs>
          <w:tab w:val="num" w:pos="6117"/>
        </w:tabs>
        <w:ind w:left="6117" w:hanging="180"/>
      </w:pPr>
      <w:rPr>
        <w:rFonts w:cs="Times New Roman"/>
      </w:rPr>
    </w:lvl>
  </w:abstractNum>
  <w:abstractNum w:abstractNumId="8">
    <w:nsid w:val="554C0C58"/>
    <w:multiLevelType w:val="hybridMultilevel"/>
    <w:tmpl w:val="B276DABA"/>
    <w:lvl w:ilvl="0" w:tplc="0C0A0001">
      <w:start w:val="1"/>
      <w:numFmt w:val="bullet"/>
      <w:lvlText w:val=""/>
      <w:lvlJc w:val="left"/>
      <w:pPr>
        <w:ind w:left="1068" w:hanging="360"/>
      </w:pPr>
      <w:rPr>
        <w:rFonts w:ascii="Symbol" w:hAnsi="Symbol" w:hint="default"/>
      </w:rPr>
    </w:lvl>
    <w:lvl w:ilvl="1" w:tplc="0C0A0001">
      <w:start w:val="1"/>
      <w:numFmt w:val="bullet"/>
      <w:lvlText w:val=""/>
      <w:lvlJc w:val="left"/>
      <w:pPr>
        <w:ind w:left="1788" w:hanging="360"/>
      </w:pPr>
      <w:rPr>
        <w:rFonts w:ascii="Symbol" w:hAnsi="Symbol" w:hint="default"/>
        <w:color w:val="000000"/>
        <w:w w:val="100"/>
        <w:sz w:val="22"/>
        <w:szCs w:val="22"/>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nsid w:val="6C0D03E1"/>
    <w:multiLevelType w:val="hybridMultilevel"/>
    <w:tmpl w:val="1BFC0654"/>
    <w:lvl w:ilvl="0" w:tplc="0C0A0003">
      <w:start w:val="1"/>
      <w:numFmt w:val="bullet"/>
      <w:lvlText w:val="o"/>
      <w:lvlJc w:val="left"/>
      <w:pPr>
        <w:ind w:left="2148" w:hanging="360"/>
      </w:pPr>
      <w:rPr>
        <w:rFonts w:ascii="Courier New" w:hAnsi="Courier New" w:cs="Courier New" w:hint="default"/>
      </w:rPr>
    </w:lvl>
    <w:lvl w:ilvl="1" w:tplc="0C0A0003">
      <w:start w:val="1"/>
      <w:numFmt w:val="bullet"/>
      <w:lvlText w:val="o"/>
      <w:lvlJc w:val="left"/>
      <w:pPr>
        <w:ind w:left="2868" w:hanging="360"/>
      </w:pPr>
      <w:rPr>
        <w:rFonts w:ascii="Courier New" w:hAnsi="Courier New" w:cs="Courier New" w:hint="default"/>
      </w:rPr>
    </w:lvl>
    <w:lvl w:ilvl="2" w:tplc="0C0A0005" w:tentative="1">
      <w:start w:val="1"/>
      <w:numFmt w:val="bullet"/>
      <w:lvlText w:val=""/>
      <w:lvlJc w:val="left"/>
      <w:pPr>
        <w:ind w:left="3588" w:hanging="360"/>
      </w:pPr>
      <w:rPr>
        <w:rFonts w:ascii="Wingdings" w:hAnsi="Wingdings" w:hint="default"/>
      </w:rPr>
    </w:lvl>
    <w:lvl w:ilvl="3" w:tplc="0C0A0001" w:tentative="1">
      <w:start w:val="1"/>
      <w:numFmt w:val="bullet"/>
      <w:lvlText w:val=""/>
      <w:lvlJc w:val="left"/>
      <w:pPr>
        <w:ind w:left="4308" w:hanging="360"/>
      </w:pPr>
      <w:rPr>
        <w:rFonts w:ascii="Symbol" w:hAnsi="Symbol" w:hint="default"/>
      </w:rPr>
    </w:lvl>
    <w:lvl w:ilvl="4" w:tplc="0C0A0003" w:tentative="1">
      <w:start w:val="1"/>
      <w:numFmt w:val="bullet"/>
      <w:lvlText w:val="o"/>
      <w:lvlJc w:val="left"/>
      <w:pPr>
        <w:ind w:left="5028" w:hanging="360"/>
      </w:pPr>
      <w:rPr>
        <w:rFonts w:ascii="Courier New" w:hAnsi="Courier New" w:cs="Courier New" w:hint="default"/>
      </w:rPr>
    </w:lvl>
    <w:lvl w:ilvl="5" w:tplc="0C0A0005" w:tentative="1">
      <w:start w:val="1"/>
      <w:numFmt w:val="bullet"/>
      <w:lvlText w:val=""/>
      <w:lvlJc w:val="left"/>
      <w:pPr>
        <w:ind w:left="5748" w:hanging="360"/>
      </w:pPr>
      <w:rPr>
        <w:rFonts w:ascii="Wingdings" w:hAnsi="Wingdings" w:hint="default"/>
      </w:rPr>
    </w:lvl>
    <w:lvl w:ilvl="6" w:tplc="0C0A0001" w:tentative="1">
      <w:start w:val="1"/>
      <w:numFmt w:val="bullet"/>
      <w:lvlText w:val=""/>
      <w:lvlJc w:val="left"/>
      <w:pPr>
        <w:ind w:left="6468" w:hanging="360"/>
      </w:pPr>
      <w:rPr>
        <w:rFonts w:ascii="Symbol" w:hAnsi="Symbol" w:hint="default"/>
      </w:rPr>
    </w:lvl>
    <w:lvl w:ilvl="7" w:tplc="0C0A0003" w:tentative="1">
      <w:start w:val="1"/>
      <w:numFmt w:val="bullet"/>
      <w:lvlText w:val="o"/>
      <w:lvlJc w:val="left"/>
      <w:pPr>
        <w:ind w:left="7188" w:hanging="360"/>
      </w:pPr>
      <w:rPr>
        <w:rFonts w:ascii="Courier New" w:hAnsi="Courier New" w:cs="Courier New" w:hint="default"/>
      </w:rPr>
    </w:lvl>
    <w:lvl w:ilvl="8" w:tplc="0C0A0005" w:tentative="1">
      <w:start w:val="1"/>
      <w:numFmt w:val="bullet"/>
      <w:lvlText w:val=""/>
      <w:lvlJc w:val="left"/>
      <w:pPr>
        <w:ind w:left="7908" w:hanging="360"/>
      </w:pPr>
      <w:rPr>
        <w:rFonts w:ascii="Wingdings" w:hAnsi="Wingdings" w:hint="default"/>
      </w:rPr>
    </w:lvl>
  </w:abstractNum>
  <w:num w:numId="1">
    <w:abstractNumId w:val="0"/>
  </w:num>
  <w:num w:numId="2">
    <w:abstractNumId w:val="2"/>
  </w:num>
  <w:num w:numId="3">
    <w:abstractNumId w:val="7"/>
  </w:num>
  <w:num w:numId="4">
    <w:abstractNumId w:val="5"/>
  </w:num>
  <w:num w:numId="5">
    <w:abstractNumId w:val="6"/>
  </w:num>
  <w:num w:numId="6">
    <w:abstractNumId w:val="8"/>
  </w:num>
  <w:num w:numId="7">
    <w:abstractNumId w:val="4"/>
  </w:num>
  <w:num w:numId="8">
    <w:abstractNumId w:val="3"/>
  </w:num>
  <w:num w:numId="9">
    <w:abstractNumId w:val="1"/>
  </w:num>
  <w:num w:numId="10">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E6B2D"/>
    <w:rsid w:val="00041572"/>
    <w:rsid w:val="0004463F"/>
    <w:rsid w:val="00053A13"/>
    <w:rsid w:val="00071FA1"/>
    <w:rsid w:val="000856BC"/>
    <w:rsid w:val="000973C8"/>
    <w:rsid w:val="00097C87"/>
    <w:rsid w:val="000A268D"/>
    <w:rsid w:val="000A700D"/>
    <w:rsid w:val="000B5DFC"/>
    <w:rsid w:val="000E6F23"/>
    <w:rsid w:val="000F07D9"/>
    <w:rsid w:val="000F257E"/>
    <w:rsid w:val="00106C5F"/>
    <w:rsid w:val="00114231"/>
    <w:rsid w:val="00133D09"/>
    <w:rsid w:val="001366CE"/>
    <w:rsid w:val="0015266B"/>
    <w:rsid w:val="001573BD"/>
    <w:rsid w:val="001627F7"/>
    <w:rsid w:val="00195A35"/>
    <w:rsid w:val="001B2CAA"/>
    <w:rsid w:val="001B529F"/>
    <w:rsid w:val="001F72C8"/>
    <w:rsid w:val="00243788"/>
    <w:rsid w:val="00244834"/>
    <w:rsid w:val="00254665"/>
    <w:rsid w:val="00295B80"/>
    <w:rsid w:val="00296094"/>
    <w:rsid w:val="002A19B4"/>
    <w:rsid w:val="002B63B7"/>
    <w:rsid w:val="002E102E"/>
    <w:rsid w:val="002E6358"/>
    <w:rsid w:val="002F0CAE"/>
    <w:rsid w:val="002F655F"/>
    <w:rsid w:val="003163B3"/>
    <w:rsid w:val="00326352"/>
    <w:rsid w:val="0032666E"/>
    <w:rsid w:val="00333CC0"/>
    <w:rsid w:val="003461AD"/>
    <w:rsid w:val="00365098"/>
    <w:rsid w:val="003769B5"/>
    <w:rsid w:val="00377E60"/>
    <w:rsid w:val="00383796"/>
    <w:rsid w:val="00392EFB"/>
    <w:rsid w:val="003A22D1"/>
    <w:rsid w:val="003A6C23"/>
    <w:rsid w:val="003C0B61"/>
    <w:rsid w:val="003C30CB"/>
    <w:rsid w:val="003C48CD"/>
    <w:rsid w:val="0040276F"/>
    <w:rsid w:val="004423B8"/>
    <w:rsid w:val="00486C13"/>
    <w:rsid w:val="004B2569"/>
    <w:rsid w:val="004B60F6"/>
    <w:rsid w:val="004B6DCD"/>
    <w:rsid w:val="0051483B"/>
    <w:rsid w:val="005152E8"/>
    <w:rsid w:val="00524780"/>
    <w:rsid w:val="005302DE"/>
    <w:rsid w:val="00582715"/>
    <w:rsid w:val="0058797F"/>
    <w:rsid w:val="00596B10"/>
    <w:rsid w:val="005B03E7"/>
    <w:rsid w:val="005C6315"/>
    <w:rsid w:val="005E6408"/>
    <w:rsid w:val="005F1D54"/>
    <w:rsid w:val="006136FE"/>
    <w:rsid w:val="00616F3A"/>
    <w:rsid w:val="006173CA"/>
    <w:rsid w:val="00640195"/>
    <w:rsid w:val="00646D4B"/>
    <w:rsid w:val="00650881"/>
    <w:rsid w:val="00653139"/>
    <w:rsid w:val="0067742D"/>
    <w:rsid w:val="0068259A"/>
    <w:rsid w:val="006A5715"/>
    <w:rsid w:val="006A7ED3"/>
    <w:rsid w:val="006E07E0"/>
    <w:rsid w:val="006E4CC1"/>
    <w:rsid w:val="006F0C61"/>
    <w:rsid w:val="006F198E"/>
    <w:rsid w:val="007071DF"/>
    <w:rsid w:val="0070755A"/>
    <w:rsid w:val="00710326"/>
    <w:rsid w:val="0071612C"/>
    <w:rsid w:val="00723324"/>
    <w:rsid w:val="0072522C"/>
    <w:rsid w:val="00734524"/>
    <w:rsid w:val="007352B9"/>
    <w:rsid w:val="007525D8"/>
    <w:rsid w:val="0077581E"/>
    <w:rsid w:val="007909CF"/>
    <w:rsid w:val="00795562"/>
    <w:rsid w:val="007A183D"/>
    <w:rsid w:val="007B040B"/>
    <w:rsid w:val="007C2832"/>
    <w:rsid w:val="007C3E37"/>
    <w:rsid w:val="007D3302"/>
    <w:rsid w:val="007D3612"/>
    <w:rsid w:val="0082308E"/>
    <w:rsid w:val="008324E0"/>
    <w:rsid w:val="008334A5"/>
    <w:rsid w:val="00840FAA"/>
    <w:rsid w:val="008430C4"/>
    <w:rsid w:val="00852B08"/>
    <w:rsid w:val="00875D44"/>
    <w:rsid w:val="008A3CB4"/>
    <w:rsid w:val="008A7FA8"/>
    <w:rsid w:val="008B1143"/>
    <w:rsid w:val="008B3251"/>
    <w:rsid w:val="008C308F"/>
    <w:rsid w:val="008C44AA"/>
    <w:rsid w:val="008C7E64"/>
    <w:rsid w:val="008D3A8F"/>
    <w:rsid w:val="008E0A0F"/>
    <w:rsid w:val="008E5912"/>
    <w:rsid w:val="008F0E98"/>
    <w:rsid w:val="00901140"/>
    <w:rsid w:val="00904E4E"/>
    <w:rsid w:val="00906CD9"/>
    <w:rsid w:val="00927188"/>
    <w:rsid w:val="00933530"/>
    <w:rsid w:val="00982F78"/>
    <w:rsid w:val="00994D49"/>
    <w:rsid w:val="009B73E9"/>
    <w:rsid w:val="009C4FD3"/>
    <w:rsid w:val="009D3E5D"/>
    <w:rsid w:val="009D714C"/>
    <w:rsid w:val="009F2972"/>
    <w:rsid w:val="00A21F7C"/>
    <w:rsid w:val="00A639D1"/>
    <w:rsid w:val="00AA5A46"/>
    <w:rsid w:val="00AB5F24"/>
    <w:rsid w:val="00AD32A2"/>
    <w:rsid w:val="00AE23E4"/>
    <w:rsid w:val="00AE4852"/>
    <w:rsid w:val="00B03903"/>
    <w:rsid w:val="00B168F0"/>
    <w:rsid w:val="00B27177"/>
    <w:rsid w:val="00B35811"/>
    <w:rsid w:val="00B552DA"/>
    <w:rsid w:val="00B61328"/>
    <w:rsid w:val="00B648E8"/>
    <w:rsid w:val="00B8484C"/>
    <w:rsid w:val="00B84E0A"/>
    <w:rsid w:val="00BA5469"/>
    <w:rsid w:val="00BB4D4C"/>
    <w:rsid w:val="00BC7018"/>
    <w:rsid w:val="00C013CC"/>
    <w:rsid w:val="00C06949"/>
    <w:rsid w:val="00C61B13"/>
    <w:rsid w:val="00C62314"/>
    <w:rsid w:val="00C64D9C"/>
    <w:rsid w:val="00C7294F"/>
    <w:rsid w:val="00C9440A"/>
    <w:rsid w:val="00CB6380"/>
    <w:rsid w:val="00CE6B2D"/>
    <w:rsid w:val="00D02BAF"/>
    <w:rsid w:val="00D10D1E"/>
    <w:rsid w:val="00D42023"/>
    <w:rsid w:val="00D42E5D"/>
    <w:rsid w:val="00D4694E"/>
    <w:rsid w:val="00D57A4B"/>
    <w:rsid w:val="00D60FF3"/>
    <w:rsid w:val="00D62303"/>
    <w:rsid w:val="00D7647F"/>
    <w:rsid w:val="00D77F37"/>
    <w:rsid w:val="00D8314C"/>
    <w:rsid w:val="00D8359E"/>
    <w:rsid w:val="00DA77AB"/>
    <w:rsid w:val="00DB7DC9"/>
    <w:rsid w:val="00DC36BF"/>
    <w:rsid w:val="00DE0D83"/>
    <w:rsid w:val="00DE4086"/>
    <w:rsid w:val="00DF01FF"/>
    <w:rsid w:val="00DF7E27"/>
    <w:rsid w:val="00E04C7A"/>
    <w:rsid w:val="00E44588"/>
    <w:rsid w:val="00E53491"/>
    <w:rsid w:val="00E556C6"/>
    <w:rsid w:val="00E61C36"/>
    <w:rsid w:val="00E93A3A"/>
    <w:rsid w:val="00E93BB9"/>
    <w:rsid w:val="00EB6E67"/>
    <w:rsid w:val="00EC473E"/>
    <w:rsid w:val="00ED3344"/>
    <w:rsid w:val="00EE48F4"/>
    <w:rsid w:val="00F0060D"/>
    <w:rsid w:val="00F44319"/>
    <w:rsid w:val="00F47A01"/>
    <w:rsid w:val="00F579EE"/>
    <w:rsid w:val="00F83679"/>
    <w:rsid w:val="00FB2C2B"/>
    <w:rsid w:val="00FD50E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C23"/>
    <w:rPr>
      <w:lang w:val="es-ES_tradnl"/>
    </w:rPr>
  </w:style>
  <w:style w:type="paragraph" w:styleId="Ttulo1">
    <w:name w:val="heading 1"/>
    <w:basedOn w:val="Normal"/>
    <w:next w:val="Normal"/>
    <w:link w:val="Ttulo1Car"/>
    <w:uiPriority w:val="9"/>
    <w:qFormat/>
    <w:rsid w:val="00EC473E"/>
    <w:pPr>
      <w:keepNext/>
      <w:numPr>
        <w:numId w:val="1"/>
      </w:numPr>
      <w:spacing w:before="240" w:after="60"/>
      <w:outlineLvl w:val="0"/>
    </w:pPr>
    <w:rPr>
      <w:rFonts w:ascii="Arial" w:hAnsi="Arial"/>
      <w:b/>
      <w:kern w:val="28"/>
      <w:sz w:val="28"/>
    </w:rPr>
  </w:style>
  <w:style w:type="paragraph" w:styleId="Ttulo2">
    <w:name w:val="heading 2"/>
    <w:basedOn w:val="Normal"/>
    <w:next w:val="Normal"/>
    <w:link w:val="Ttulo2Car"/>
    <w:uiPriority w:val="9"/>
    <w:qFormat/>
    <w:rsid w:val="00EC473E"/>
    <w:pPr>
      <w:keepNext/>
      <w:numPr>
        <w:ilvl w:val="1"/>
        <w:numId w:val="1"/>
      </w:numPr>
      <w:spacing w:before="240" w:after="60"/>
      <w:outlineLvl w:val="1"/>
    </w:pPr>
    <w:rPr>
      <w:rFonts w:ascii="Arial" w:hAnsi="Arial"/>
      <w:b/>
      <w:i/>
      <w:sz w:val="24"/>
    </w:rPr>
  </w:style>
  <w:style w:type="paragraph" w:styleId="Ttulo3">
    <w:name w:val="heading 3"/>
    <w:basedOn w:val="Normal"/>
    <w:next w:val="Normal"/>
    <w:link w:val="Ttulo3Car"/>
    <w:uiPriority w:val="9"/>
    <w:qFormat/>
    <w:rsid w:val="00EC473E"/>
    <w:pPr>
      <w:keepNext/>
      <w:numPr>
        <w:ilvl w:val="2"/>
        <w:numId w:val="1"/>
      </w:numPr>
      <w:spacing w:before="240" w:after="60"/>
      <w:outlineLvl w:val="2"/>
    </w:pPr>
    <w:rPr>
      <w:rFonts w:ascii="Arial" w:hAnsi="Arial"/>
      <w:sz w:val="24"/>
    </w:rPr>
  </w:style>
  <w:style w:type="paragraph" w:styleId="Ttulo4">
    <w:name w:val="heading 4"/>
    <w:basedOn w:val="Normal"/>
    <w:next w:val="Normal"/>
    <w:link w:val="Ttulo4Car"/>
    <w:uiPriority w:val="9"/>
    <w:qFormat/>
    <w:rsid w:val="00EC473E"/>
    <w:pPr>
      <w:keepNext/>
      <w:numPr>
        <w:ilvl w:val="3"/>
        <w:numId w:val="1"/>
      </w:numPr>
      <w:spacing w:before="240" w:after="60"/>
      <w:outlineLvl w:val="3"/>
    </w:pPr>
    <w:rPr>
      <w:rFonts w:ascii="Arial" w:hAnsi="Arial"/>
      <w:b/>
      <w:sz w:val="24"/>
    </w:rPr>
  </w:style>
  <w:style w:type="paragraph" w:styleId="Ttulo5">
    <w:name w:val="heading 5"/>
    <w:basedOn w:val="Normal"/>
    <w:next w:val="Normal"/>
    <w:link w:val="Ttulo5Car"/>
    <w:uiPriority w:val="9"/>
    <w:qFormat/>
    <w:rsid w:val="00EC473E"/>
    <w:pPr>
      <w:numPr>
        <w:ilvl w:val="4"/>
        <w:numId w:val="1"/>
      </w:numPr>
      <w:spacing w:before="240" w:after="60"/>
      <w:outlineLvl w:val="4"/>
    </w:pPr>
    <w:rPr>
      <w:rFonts w:ascii="Arial" w:hAnsi="Arial"/>
      <w:sz w:val="22"/>
    </w:rPr>
  </w:style>
  <w:style w:type="paragraph" w:styleId="Ttulo6">
    <w:name w:val="heading 6"/>
    <w:basedOn w:val="Normal"/>
    <w:next w:val="Normal"/>
    <w:link w:val="Ttulo6Car"/>
    <w:uiPriority w:val="9"/>
    <w:qFormat/>
    <w:rsid w:val="00EC473E"/>
    <w:pPr>
      <w:numPr>
        <w:ilvl w:val="5"/>
        <w:numId w:val="1"/>
      </w:numPr>
      <w:spacing w:before="240" w:after="60"/>
      <w:outlineLvl w:val="5"/>
    </w:pPr>
    <w:rPr>
      <w:i/>
      <w:sz w:val="22"/>
    </w:rPr>
  </w:style>
  <w:style w:type="paragraph" w:styleId="Ttulo7">
    <w:name w:val="heading 7"/>
    <w:basedOn w:val="Normal"/>
    <w:next w:val="Normal"/>
    <w:link w:val="Ttulo7Car"/>
    <w:uiPriority w:val="9"/>
    <w:qFormat/>
    <w:rsid w:val="00EC473E"/>
    <w:pPr>
      <w:numPr>
        <w:ilvl w:val="6"/>
        <w:numId w:val="1"/>
      </w:numPr>
      <w:spacing w:before="240" w:after="60"/>
      <w:outlineLvl w:val="6"/>
    </w:pPr>
    <w:rPr>
      <w:rFonts w:ascii="Arial" w:hAnsi="Arial"/>
    </w:rPr>
  </w:style>
  <w:style w:type="paragraph" w:styleId="Ttulo8">
    <w:name w:val="heading 8"/>
    <w:basedOn w:val="Normal"/>
    <w:next w:val="Normal"/>
    <w:link w:val="Ttulo8Car"/>
    <w:uiPriority w:val="9"/>
    <w:qFormat/>
    <w:rsid w:val="00EC473E"/>
    <w:pPr>
      <w:numPr>
        <w:ilvl w:val="7"/>
        <w:numId w:val="1"/>
      </w:numPr>
      <w:spacing w:before="240" w:after="60"/>
      <w:outlineLvl w:val="7"/>
    </w:pPr>
    <w:rPr>
      <w:rFonts w:ascii="Arial" w:hAnsi="Arial"/>
      <w:i/>
    </w:rPr>
  </w:style>
  <w:style w:type="paragraph" w:styleId="Ttulo9">
    <w:name w:val="heading 9"/>
    <w:basedOn w:val="Normal"/>
    <w:next w:val="Normal"/>
    <w:link w:val="Ttulo9Car"/>
    <w:uiPriority w:val="9"/>
    <w:qFormat/>
    <w:rsid w:val="00EC473E"/>
    <w:pPr>
      <w:numPr>
        <w:ilvl w:val="8"/>
        <w:numId w:val="1"/>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locked/>
    <w:rsid w:val="00EC473E"/>
    <w:rPr>
      <w:rFonts w:ascii="Arial" w:hAnsi="Arial"/>
      <w:b/>
      <w:kern w:val="28"/>
      <w:sz w:val="28"/>
      <w:lang w:val="es-ES_tradnl"/>
    </w:rPr>
  </w:style>
  <w:style w:type="character" w:customStyle="1" w:styleId="Ttulo2Car">
    <w:name w:val="Título 2 Car"/>
    <w:link w:val="Ttulo2"/>
    <w:uiPriority w:val="9"/>
    <w:locked/>
    <w:rsid w:val="00EC473E"/>
    <w:rPr>
      <w:rFonts w:ascii="Arial" w:hAnsi="Arial"/>
      <w:b/>
      <w:i/>
      <w:sz w:val="24"/>
      <w:lang w:val="es-ES_tradnl"/>
    </w:rPr>
  </w:style>
  <w:style w:type="character" w:customStyle="1" w:styleId="Ttulo3Car">
    <w:name w:val="Título 3 Car"/>
    <w:link w:val="Ttulo3"/>
    <w:uiPriority w:val="9"/>
    <w:locked/>
    <w:rsid w:val="00EC473E"/>
    <w:rPr>
      <w:rFonts w:ascii="Arial" w:hAnsi="Arial"/>
      <w:sz w:val="24"/>
      <w:lang w:val="es-ES_tradnl"/>
    </w:rPr>
  </w:style>
  <w:style w:type="character" w:customStyle="1" w:styleId="Ttulo4Car">
    <w:name w:val="Título 4 Car"/>
    <w:link w:val="Ttulo4"/>
    <w:uiPriority w:val="9"/>
    <w:locked/>
    <w:rsid w:val="00EC473E"/>
    <w:rPr>
      <w:rFonts w:ascii="Arial" w:hAnsi="Arial"/>
      <w:b/>
      <w:sz w:val="24"/>
      <w:lang w:val="es-ES_tradnl"/>
    </w:rPr>
  </w:style>
  <w:style w:type="character" w:customStyle="1" w:styleId="Ttulo5Car">
    <w:name w:val="Título 5 Car"/>
    <w:link w:val="Ttulo5"/>
    <w:uiPriority w:val="9"/>
    <w:locked/>
    <w:rsid w:val="00EC473E"/>
    <w:rPr>
      <w:rFonts w:ascii="Arial" w:hAnsi="Arial"/>
      <w:sz w:val="22"/>
      <w:lang w:val="es-ES_tradnl"/>
    </w:rPr>
  </w:style>
  <w:style w:type="character" w:customStyle="1" w:styleId="Ttulo6Car">
    <w:name w:val="Título 6 Car"/>
    <w:link w:val="Ttulo6"/>
    <w:uiPriority w:val="9"/>
    <w:locked/>
    <w:rsid w:val="00EC473E"/>
    <w:rPr>
      <w:i/>
      <w:sz w:val="22"/>
      <w:lang w:val="es-ES_tradnl"/>
    </w:rPr>
  </w:style>
  <w:style w:type="character" w:customStyle="1" w:styleId="Ttulo7Car">
    <w:name w:val="Título 7 Car"/>
    <w:link w:val="Ttulo7"/>
    <w:uiPriority w:val="9"/>
    <w:locked/>
    <w:rsid w:val="00EC473E"/>
    <w:rPr>
      <w:rFonts w:ascii="Arial" w:hAnsi="Arial"/>
      <w:lang w:val="es-ES_tradnl"/>
    </w:rPr>
  </w:style>
  <w:style w:type="character" w:customStyle="1" w:styleId="Ttulo8Car">
    <w:name w:val="Título 8 Car"/>
    <w:link w:val="Ttulo8"/>
    <w:uiPriority w:val="9"/>
    <w:locked/>
    <w:rsid w:val="00EC473E"/>
    <w:rPr>
      <w:rFonts w:ascii="Arial" w:hAnsi="Arial"/>
      <w:i/>
      <w:lang w:val="es-ES_tradnl"/>
    </w:rPr>
  </w:style>
  <w:style w:type="character" w:customStyle="1" w:styleId="Ttulo9Car">
    <w:name w:val="Título 9 Car"/>
    <w:link w:val="Ttulo9"/>
    <w:uiPriority w:val="9"/>
    <w:locked/>
    <w:rsid w:val="00EC473E"/>
    <w:rPr>
      <w:rFonts w:ascii="Arial" w:hAnsi="Arial"/>
      <w:b/>
      <w:i/>
      <w:sz w:val="18"/>
      <w:lang w:val="es-ES_tradnl"/>
    </w:rPr>
  </w:style>
  <w:style w:type="paragraph" w:customStyle="1" w:styleId="membrete">
    <w:name w:val="membrete"/>
    <w:basedOn w:val="Normal"/>
    <w:rsid w:val="003A6C23"/>
  </w:style>
  <w:style w:type="character" w:styleId="Hipervnculo">
    <w:name w:val="Hyperlink"/>
    <w:uiPriority w:val="99"/>
    <w:rsid w:val="003A6C23"/>
    <w:rPr>
      <w:rFonts w:cs="Times New Roman"/>
      <w:color w:val="0000FF"/>
      <w:u w:val="single"/>
    </w:rPr>
  </w:style>
  <w:style w:type="paragraph" w:styleId="Encabezado">
    <w:name w:val="header"/>
    <w:basedOn w:val="Normal"/>
    <w:link w:val="EncabezadoCar"/>
    <w:uiPriority w:val="99"/>
    <w:rsid w:val="003A6C23"/>
    <w:pPr>
      <w:tabs>
        <w:tab w:val="center" w:pos="4252"/>
        <w:tab w:val="right" w:pos="8504"/>
      </w:tabs>
    </w:pPr>
  </w:style>
  <w:style w:type="character" w:customStyle="1" w:styleId="EncabezadoCar">
    <w:name w:val="Encabezado Car"/>
    <w:link w:val="Encabezado"/>
    <w:uiPriority w:val="99"/>
    <w:semiHidden/>
    <w:rsid w:val="00471FBC"/>
    <w:rPr>
      <w:lang w:val="es-ES_tradnl"/>
    </w:rPr>
  </w:style>
  <w:style w:type="paragraph" w:styleId="Piedepgina">
    <w:name w:val="footer"/>
    <w:basedOn w:val="Normal"/>
    <w:link w:val="PiedepginaCar"/>
    <w:uiPriority w:val="99"/>
    <w:rsid w:val="003A6C23"/>
    <w:pPr>
      <w:tabs>
        <w:tab w:val="center" w:pos="4252"/>
        <w:tab w:val="right" w:pos="8504"/>
      </w:tabs>
    </w:pPr>
  </w:style>
  <w:style w:type="character" w:customStyle="1" w:styleId="PiedepginaCar">
    <w:name w:val="Pie de página Car"/>
    <w:link w:val="Piedepgina"/>
    <w:uiPriority w:val="99"/>
    <w:semiHidden/>
    <w:rsid w:val="00471FBC"/>
    <w:rPr>
      <w:lang w:val="es-ES_tradnl"/>
    </w:rPr>
  </w:style>
  <w:style w:type="paragraph" w:styleId="Textodeglobo">
    <w:name w:val="Balloon Text"/>
    <w:basedOn w:val="Normal"/>
    <w:link w:val="TextodegloboCar"/>
    <w:uiPriority w:val="99"/>
    <w:rsid w:val="00C61B13"/>
    <w:rPr>
      <w:rFonts w:ascii="Tahoma" w:hAnsi="Tahoma" w:cs="Tahoma"/>
      <w:sz w:val="16"/>
      <w:szCs w:val="16"/>
    </w:rPr>
  </w:style>
  <w:style w:type="character" w:customStyle="1" w:styleId="TextodegloboCar">
    <w:name w:val="Texto de globo Car"/>
    <w:link w:val="Textodeglobo"/>
    <w:uiPriority w:val="99"/>
    <w:locked/>
    <w:rsid w:val="00C61B13"/>
    <w:rPr>
      <w:rFonts w:ascii="Tahoma" w:hAnsi="Tahoma" w:cs="Tahoma"/>
      <w:sz w:val="16"/>
      <w:szCs w:val="16"/>
      <w:lang w:val="es-ES_tradnl"/>
    </w:rPr>
  </w:style>
  <w:style w:type="paragraph" w:styleId="Prrafodelista">
    <w:name w:val="List Paragraph"/>
    <w:basedOn w:val="Normal"/>
    <w:uiPriority w:val="34"/>
    <w:qFormat/>
    <w:rsid w:val="00D60FF3"/>
    <w:pPr>
      <w:ind w:left="708"/>
    </w:pPr>
  </w:style>
  <w:style w:type="paragraph" w:styleId="TDC2">
    <w:name w:val="toc 2"/>
    <w:basedOn w:val="Normal"/>
    <w:next w:val="Normal"/>
    <w:autoRedefine/>
    <w:uiPriority w:val="39"/>
    <w:qFormat/>
    <w:rsid w:val="00EC473E"/>
    <w:pPr>
      <w:tabs>
        <w:tab w:val="right" w:leader="underscore" w:pos="9355"/>
      </w:tabs>
      <w:spacing w:before="120"/>
      <w:ind w:left="200"/>
    </w:pPr>
    <w:rPr>
      <w:b/>
      <w:sz w:val="22"/>
    </w:rPr>
  </w:style>
  <w:style w:type="paragraph" w:styleId="TDC1">
    <w:name w:val="toc 1"/>
    <w:basedOn w:val="Normal"/>
    <w:next w:val="Normal"/>
    <w:autoRedefine/>
    <w:uiPriority w:val="39"/>
    <w:qFormat/>
    <w:rsid w:val="00041572"/>
    <w:pPr>
      <w:tabs>
        <w:tab w:val="left" w:pos="440"/>
        <w:tab w:val="right" w:leader="dot" w:pos="15390"/>
      </w:tabs>
    </w:pPr>
  </w:style>
  <w:style w:type="paragraph" w:styleId="TtulodeTDC">
    <w:name w:val="TOC Heading"/>
    <w:basedOn w:val="Ttulo1"/>
    <w:next w:val="Normal"/>
    <w:uiPriority w:val="39"/>
    <w:semiHidden/>
    <w:unhideWhenUsed/>
    <w:qFormat/>
    <w:rsid w:val="007D3302"/>
    <w:pPr>
      <w:keepLines/>
      <w:numPr>
        <w:numId w:val="0"/>
      </w:numPr>
      <w:spacing w:before="480" w:after="0" w:line="276" w:lineRule="auto"/>
      <w:outlineLvl w:val="9"/>
    </w:pPr>
    <w:rPr>
      <w:rFonts w:ascii="Cambria" w:hAnsi="Cambria"/>
      <w:bCs/>
      <w:color w:val="365F91"/>
      <w:kern w:val="0"/>
      <w:szCs w:val="28"/>
      <w:lang w:val="es-ES" w:eastAsia="en-US"/>
    </w:rPr>
  </w:style>
  <w:style w:type="paragraph" w:styleId="TDC3">
    <w:name w:val="toc 3"/>
    <w:basedOn w:val="Normal"/>
    <w:next w:val="Normal"/>
    <w:autoRedefine/>
    <w:uiPriority w:val="39"/>
    <w:unhideWhenUsed/>
    <w:qFormat/>
    <w:rsid w:val="007D3302"/>
    <w:pPr>
      <w:spacing w:after="100" w:line="276" w:lineRule="auto"/>
      <w:ind w:left="440"/>
    </w:pPr>
    <w:rPr>
      <w:rFonts w:ascii="Calibri" w:hAnsi="Calibri"/>
      <w:sz w:val="22"/>
      <w:szCs w:val="22"/>
      <w:lang w:val="es-ES" w:eastAsia="en-US"/>
    </w:rPr>
  </w:style>
  <w:style w:type="paragraph" w:styleId="Textoindependiente3">
    <w:name w:val="Body Text 3"/>
    <w:basedOn w:val="Normal"/>
    <w:link w:val="Textoindependiente3Car"/>
    <w:rsid w:val="00B03903"/>
    <w:pPr>
      <w:spacing w:line="480" w:lineRule="auto"/>
      <w:jc w:val="both"/>
    </w:pPr>
    <w:rPr>
      <w:rFonts w:ascii="Arial Narrow" w:hAnsi="Arial Narrow"/>
      <w:sz w:val="24"/>
      <w:szCs w:val="24"/>
    </w:rPr>
  </w:style>
  <w:style w:type="character" w:customStyle="1" w:styleId="Textoindependiente3Car">
    <w:name w:val="Texto independiente 3 Car"/>
    <w:link w:val="Textoindependiente3"/>
    <w:locked/>
    <w:rsid w:val="00B03903"/>
    <w:rPr>
      <w:rFonts w:ascii="Arial Narrow" w:hAnsi="Arial Narrow" w:cs="Times New Roman"/>
      <w:sz w:val="24"/>
      <w:szCs w:val="24"/>
      <w:lang w:val="es-ES_tradnl"/>
    </w:rPr>
  </w:style>
  <w:style w:type="table" w:styleId="Tablaconcuadrcula">
    <w:name w:val="Table Grid"/>
    <w:basedOn w:val="Tablanormal"/>
    <w:rsid w:val="00D42E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041572"/>
    <w:pPr>
      <w:autoSpaceDE w:val="0"/>
      <w:autoSpaceDN w:val="0"/>
      <w:adjustRightInd w:val="0"/>
    </w:pPr>
    <w:rPr>
      <w:rFonts w:ascii="Arimo" w:eastAsiaTheme="minorHAnsi" w:hAnsi="Arimo" w:cs="Arimo"/>
      <w:color w:val="000000"/>
      <w:sz w:val="24"/>
      <w:szCs w:val="24"/>
      <w:lang w:eastAsia="en-US"/>
    </w:rPr>
  </w:style>
  <w:style w:type="paragraph" w:customStyle="1" w:styleId="Normal0">
    <w:name w:val="Normal0"/>
    <w:qFormat/>
    <w:rsid w:val="002F0CAE"/>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cyz\plantillas\Instituto%20de%20Educaci&#243;n%20Secundari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Instituto de Educación Secundaria.dotx</Template>
  <TotalTime>0</TotalTime>
  <Pages>17</Pages>
  <Words>8076</Words>
  <Characters>44423</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IES AL-QADIR</Company>
  <LinksUpToDate>false</LinksUpToDate>
  <CharactersWithSpaces>52395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USUARIO</cp:lastModifiedBy>
  <cp:revision>5</cp:revision>
  <cp:lastPrinted>2014-10-16T16:40:00Z</cp:lastPrinted>
  <dcterms:created xsi:type="dcterms:W3CDTF">2024-11-10T12:11:00Z</dcterms:created>
  <dcterms:modified xsi:type="dcterms:W3CDTF">2025-10-29T07:12:00Z</dcterms:modified>
</cp:coreProperties>
</file>