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6F3CF1" w:rsidRDefault="006F3CF1" w:rsidP="006D5502">
      <w:pPr>
        <w:ind w:left="213"/>
        <w:rPr>
          <w:rFonts w:ascii="FS Albert" w:hAnsi="FS Albert"/>
          <w:sz w:val="22"/>
          <w:szCs w:val="22"/>
        </w:rPr>
      </w:pPr>
    </w:p>
    <w:p w:rsidR="00DF3ACC" w:rsidRDefault="00DF3ACC" w:rsidP="006D5502">
      <w:pPr>
        <w:ind w:left="213"/>
        <w:rPr>
          <w:rFonts w:ascii="FS Albert" w:hAnsi="FS Albert"/>
          <w:sz w:val="36"/>
          <w:szCs w:val="36"/>
        </w:rPr>
      </w:pPr>
    </w:p>
    <w:p w:rsidR="006F3CF1" w:rsidRPr="001B344C" w:rsidRDefault="001B344C" w:rsidP="006D5502">
      <w:pPr>
        <w:ind w:left="213"/>
        <w:rPr>
          <w:rFonts w:ascii="FS Albert" w:hAnsi="FS Albert"/>
          <w:b/>
          <w:sz w:val="36"/>
          <w:szCs w:val="36"/>
        </w:rPr>
      </w:pPr>
      <w:r>
        <w:rPr>
          <w:rFonts w:ascii="FS Albert" w:hAnsi="FS Albert"/>
          <w:noProof/>
          <w:sz w:val="36"/>
          <w:szCs w:val="36"/>
          <w:lang w:eastAsia="es-ES"/>
        </w:rPr>
        <w:drawing>
          <wp:anchor distT="0" distB="0" distL="114300" distR="114300" simplePos="0" relativeHeight="251657216" behindDoc="1" locked="0" layoutInCell="1" allowOverlap="1">
            <wp:simplePos x="0" y="0"/>
            <wp:positionH relativeFrom="column">
              <wp:posOffset>5219700</wp:posOffset>
            </wp:positionH>
            <wp:positionV relativeFrom="paragraph">
              <wp:posOffset>86995</wp:posOffset>
            </wp:positionV>
            <wp:extent cx="885825" cy="752475"/>
            <wp:effectExtent l="19050" t="0" r="9525" b="0"/>
            <wp:wrapNone/>
            <wp:docPr id="6" name="Imagen 6" descr="log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v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5825" cy="752475"/>
                    </a:xfrm>
                    <a:prstGeom prst="rect">
                      <a:avLst/>
                    </a:prstGeom>
                    <a:noFill/>
                    <a:ln>
                      <a:noFill/>
                    </a:ln>
                  </pic:spPr>
                </pic:pic>
              </a:graphicData>
            </a:graphic>
          </wp:anchor>
        </w:drawing>
      </w:r>
      <w:r w:rsidR="006F3CF1" w:rsidRPr="001B344C">
        <w:rPr>
          <w:rFonts w:ascii="FS Albert" w:hAnsi="FS Albert"/>
          <w:sz w:val="36"/>
          <w:szCs w:val="36"/>
        </w:rPr>
        <w:t>IES</w:t>
      </w:r>
      <w:r w:rsidR="006F3CF1" w:rsidRPr="001B344C">
        <w:rPr>
          <w:rFonts w:ascii="FS Albert" w:hAnsi="FS Albert"/>
          <w:b/>
          <w:sz w:val="36"/>
          <w:szCs w:val="36"/>
        </w:rPr>
        <w:t xml:space="preserve"> Josefina Aldecoa</w:t>
      </w:r>
    </w:p>
    <w:p w:rsidR="006F3CF1" w:rsidRDefault="00B00D74" w:rsidP="006D5502">
      <w:pPr>
        <w:ind w:left="213"/>
        <w:rPr>
          <w:rFonts w:ascii="FS Albert" w:hAnsi="FS Albert"/>
          <w:sz w:val="24"/>
          <w:szCs w:val="24"/>
        </w:rPr>
      </w:pPr>
      <w:r w:rsidRPr="00B00D74">
        <w:rPr>
          <w:rFonts w:ascii="Arial" w:hAnsi="Arial" w:cs="Arial"/>
          <w:noProof/>
          <w:sz w:val="14"/>
          <w:lang w:val="es-ES_tradnl"/>
        </w:rPr>
        <w:pict>
          <v:shapetype id="_x0000_t202" coordsize="21600,21600" o:spt="202" path="m,l,21600r21600,l21600,xe">
            <v:stroke joinstyle="miter"/>
            <v:path gradientshapeok="t" o:connecttype="rect"/>
          </v:shapetype>
          <v:shape id="Cuadro de texto 5" o:spid="_x0000_s2051" type="#_x0000_t202" style="position:absolute;left:0;text-align:left;margin-left:-141.85pt;margin-top:1.95pt;width:23.8pt;height:4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" stroked="f">
            <v:textbox style="layout-flow:vertical;mso-layout-flow-alt:bottom-to-top">
              <w:txbxContent>
                <w:p w:rsidR="006F3CF1" w:rsidRPr="001B2CAA" w:rsidRDefault="006F3CF1" w:rsidP="006D5502">
                  <w:pPr>
                    <w:rPr>
                      <w:rFonts w:ascii="Comic Sans MS" w:hAnsi="Comic Sans MS"/>
                      <w:sz w:val="12"/>
                      <w:szCs w:val="12"/>
                    </w:rPr>
                  </w:pPr>
                  <w:r w:rsidRPr="001B2CAA">
                    <w:rPr>
                      <w:rFonts w:ascii="Comic Sans MS" w:hAnsi="Comic Sans MS"/>
                      <w:sz w:val="12"/>
                      <w:szCs w:val="12"/>
                    </w:rPr>
                    <w:t>Mod</w:t>
                  </w:r>
                  <w:r>
                    <w:rPr>
                      <w:rFonts w:ascii="Comic Sans MS" w:hAnsi="Comic Sans MS"/>
                      <w:sz w:val="12"/>
                      <w:szCs w:val="12"/>
                    </w:rPr>
                    <w:t>. 014</w:t>
                  </w:r>
                  <w:r w:rsidRPr="001B2CAA">
                    <w:rPr>
                      <w:rFonts w:ascii="Comic Sans MS" w:hAnsi="Comic Sans MS"/>
                      <w:sz w:val="12"/>
                      <w:szCs w:val="12"/>
                    </w:rPr>
                    <w:t>3</w:t>
                  </w:r>
                </w:p>
              </w:txbxContent>
            </v:textbox>
          </v:shape>
        </w:pict>
      </w:r>
      <w:r w:rsidR="005663ED">
        <w:rPr>
          <w:rFonts w:ascii="FS Albert" w:hAnsi="FS Albert"/>
          <w:sz w:val="24"/>
          <w:szCs w:val="24"/>
        </w:rPr>
        <w:t>C/ Sahagún,4</w:t>
      </w:r>
    </w:p>
    <w:p w:rsidR="00F032F0" w:rsidRDefault="00F032F0" w:rsidP="006D5502">
      <w:pPr>
        <w:ind w:left="213"/>
        <w:rPr>
          <w:rFonts w:ascii="FS Albert" w:hAnsi="FS Albert"/>
          <w:sz w:val="24"/>
          <w:szCs w:val="24"/>
        </w:rPr>
      </w:pPr>
      <w:r>
        <w:rPr>
          <w:rFonts w:ascii="FS Albert" w:hAnsi="FS Albert"/>
          <w:sz w:val="24"/>
          <w:szCs w:val="24"/>
        </w:rPr>
        <w:t>28925</w:t>
      </w:r>
    </w:p>
    <w:p w:rsidR="00F032F0" w:rsidRPr="00F032F0" w:rsidRDefault="00F032F0" w:rsidP="006D5502">
      <w:pPr>
        <w:ind w:left="213"/>
        <w:rPr>
          <w:rFonts w:ascii="FS Albert" w:hAnsi="FS Albert"/>
          <w:sz w:val="32"/>
          <w:szCs w:val="32"/>
        </w:rPr>
      </w:pPr>
      <w:r>
        <w:rPr>
          <w:rFonts w:ascii="FS Albert" w:hAnsi="FS Albert"/>
          <w:sz w:val="24"/>
          <w:szCs w:val="24"/>
        </w:rPr>
        <w:t>Alcorcón (MADRID)</w:t>
      </w:r>
    </w:p>
    <w:p w:rsidR="006F3CF1" w:rsidRDefault="006F3CF1" w:rsidP="006D5502">
      <w:pPr>
        <w:spacing w:before="100" w:beforeAutospacing="1" w:after="100" w:afterAutospacing="1"/>
        <w:ind w:left="215"/>
        <w:rPr>
          <w:rFonts w:ascii="FS Albert" w:hAnsi="FS Albert"/>
          <w:sz w:val="22"/>
          <w:szCs w:val="22"/>
        </w:rPr>
      </w:pPr>
    </w:p>
    <w:p w:rsidR="006F3CF1" w:rsidRDefault="006F3CF1" w:rsidP="006D5502">
      <w:pPr>
        <w:spacing w:before="100" w:beforeAutospacing="1" w:after="100" w:afterAutospacing="1"/>
        <w:ind w:left="215"/>
        <w:rPr>
          <w:rFonts w:ascii="FS Albert" w:hAnsi="FS Albert"/>
          <w:sz w:val="22"/>
          <w:szCs w:val="22"/>
        </w:rPr>
      </w:pPr>
    </w:p>
    <w:p w:rsidR="006F3CF1" w:rsidRDefault="006F3CF1" w:rsidP="006D5502">
      <w:pPr>
        <w:spacing w:before="100" w:beforeAutospacing="1" w:after="100" w:afterAutospacing="1"/>
        <w:ind w:left="215"/>
        <w:rPr>
          <w:rFonts w:ascii="FS Albert" w:hAnsi="FS Albert"/>
          <w:sz w:val="22"/>
          <w:szCs w:val="22"/>
        </w:rPr>
      </w:pPr>
    </w:p>
    <w:p w:rsidR="006F3CF1" w:rsidRDefault="006F3CF1" w:rsidP="006D5502">
      <w:pPr>
        <w:spacing w:before="100" w:beforeAutospacing="1" w:after="100" w:afterAutospacing="1"/>
        <w:ind w:left="215"/>
        <w:rPr>
          <w:rFonts w:ascii="FS Albert" w:hAnsi="FS Albert"/>
          <w:sz w:val="22"/>
          <w:szCs w:val="22"/>
        </w:rPr>
      </w:pPr>
    </w:p>
    <w:p w:rsidR="006F3CF1" w:rsidRDefault="006F3CF1" w:rsidP="006D5502">
      <w:pPr>
        <w:spacing w:before="100" w:beforeAutospacing="1" w:after="100" w:afterAutospacing="1"/>
        <w:ind w:left="215"/>
        <w:rPr>
          <w:rFonts w:ascii="FS Albert" w:hAnsi="FS Albert"/>
          <w:sz w:val="22"/>
          <w:szCs w:val="22"/>
        </w:rPr>
      </w:pPr>
    </w:p>
    <w:p w:rsidR="006F3CF1" w:rsidRDefault="006F3CF1" w:rsidP="006D5502">
      <w:pPr>
        <w:spacing w:before="100" w:beforeAutospacing="1" w:after="100" w:afterAutospacing="1"/>
        <w:ind w:left="215"/>
        <w:rPr>
          <w:rFonts w:ascii="FS Albert" w:hAnsi="FS Albert"/>
          <w:sz w:val="22"/>
          <w:szCs w:val="22"/>
        </w:rPr>
      </w:pPr>
    </w:p>
    <w:p w:rsidR="006F3CF1" w:rsidRDefault="006F3CF1" w:rsidP="006D5502">
      <w:pPr>
        <w:spacing w:before="100" w:beforeAutospacing="1" w:after="100" w:afterAutospacing="1"/>
        <w:ind w:left="215"/>
        <w:rPr>
          <w:rFonts w:ascii="FS Albert" w:hAnsi="FS Albert"/>
          <w:sz w:val="22"/>
          <w:szCs w:val="22"/>
        </w:rPr>
      </w:pPr>
    </w:p>
    <w:p w:rsidR="0058421B" w:rsidRDefault="00564753" w:rsidP="0058421B">
      <w:pPr>
        <w:pBdr>
          <w:bottom w:val="single" w:sz="4" w:space="1" w:color="auto"/>
        </w:pBdr>
        <w:spacing w:line="360" w:lineRule="auto"/>
        <w:jc w:val="center"/>
        <w:rPr>
          <w:rFonts w:ascii="Arial Narrow" w:hAnsi="Arial Narrow" w:cs="Arial"/>
          <w:b/>
          <w:sz w:val="40"/>
          <w:szCs w:val="40"/>
        </w:rPr>
      </w:pPr>
      <w:r>
        <w:rPr>
          <w:rFonts w:ascii="FS Albert" w:hAnsi="FS Albert"/>
          <w:sz w:val="22"/>
          <w:szCs w:val="22"/>
        </w:rPr>
        <w:tab/>
      </w:r>
      <w:r w:rsidR="0058421B" w:rsidRPr="009C51AD">
        <w:rPr>
          <w:rFonts w:ascii="Arial Narrow" w:hAnsi="Arial Narrow" w:cs="Arial"/>
          <w:b/>
          <w:sz w:val="40"/>
          <w:szCs w:val="40"/>
        </w:rPr>
        <w:t>FORMACIÓN EN CENTROS DE TRABAJO</w:t>
      </w:r>
      <w:r w:rsidR="0058421B">
        <w:rPr>
          <w:rFonts w:ascii="Arial Narrow" w:hAnsi="Arial Narrow" w:cs="Arial"/>
          <w:b/>
          <w:sz w:val="40"/>
          <w:szCs w:val="40"/>
        </w:rPr>
        <w:t xml:space="preserve"> </w:t>
      </w:r>
    </w:p>
    <w:p w:rsidR="0058421B" w:rsidRDefault="0058421B" w:rsidP="00722304">
      <w:pPr>
        <w:pBdr>
          <w:bottom w:val="single" w:sz="4" w:space="1" w:color="auto"/>
        </w:pBdr>
        <w:spacing w:line="360" w:lineRule="auto"/>
        <w:jc w:val="center"/>
        <w:rPr>
          <w:rFonts w:ascii="Arial Narrow" w:hAnsi="Arial Narrow" w:cs="Arial"/>
          <w:b/>
          <w:sz w:val="40"/>
          <w:szCs w:val="40"/>
        </w:rPr>
      </w:pPr>
      <w:r>
        <w:rPr>
          <w:rFonts w:ascii="Arial Narrow" w:hAnsi="Arial Narrow" w:cs="Arial"/>
          <w:b/>
          <w:sz w:val="40"/>
          <w:szCs w:val="40"/>
        </w:rPr>
        <w:t>CICLO SUPERIOR DE ASISTENCIA A LA DIRECCIÓN Y ADMINISTRACIÓN Y FINANZAS</w:t>
      </w:r>
    </w:p>
    <w:p w:rsidR="0058421B" w:rsidRPr="00B472BF" w:rsidRDefault="00722304" w:rsidP="00722304">
      <w:pPr>
        <w:spacing w:before="100" w:beforeAutospacing="1" w:after="100" w:afterAutospacing="1"/>
        <w:ind w:left="851"/>
        <w:rPr>
          <w:rFonts w:ascii="FS Albert" w:hAnsi="FS Albert"/>
          <w:b/>
          <w:sz w:val="24"/>
          <w:szCs w:val="24"/>
        </w:rPr>
      </w:pPr>
      <w:r>
        <w:rPr>
          <w:rFonts w:ascii="FS Albert" w:hAnsi="FS Albert"/>
          <w:b/>
          <w:sz w:val="24"/>
          <w:szCs w:val="24"/>
        </w:rPr>
        <w:t xml:space="preserve">             </w:t>
      </w:r>
      <w:r w:rsidR="00FE3732">
        <w:rPr>
          <w:rFonts w:ascii="FS Albert" w:hAnsi="FS Albert"/>
          <w:b/>
          <w:sz w:val="24"/>
          <w:szCs w:val="24"/>
        </w:rPr>
        <w:t xml:space="preserve">DEPARTAMENTO DE </w:t>
      </w:r>
      <w:r w:rsidR="0058421B" w:rsidRPr="00B472BF">
        <w:rPr>
          <w:rFonts w:ascii="FS Albert" w:hAnsi="FS Albert"/>
          <w:b/>
          <w:sz w:val="24"/>
          <w:szCs w:val="24"/>
        </w:rPr>
        <w:t>ADMINISTRACIÓN Y GESTIÓN</w:t>
      </w:r>
    </w:p>
    <w:p w:rsidR="00564753" w:rsidRPr="00B408FD" w:rsidRDefault="00722304" w:rsidP="0058421B">
      <w:pPr>
        <w:spacing w:before="100" w:beforeAutospacing="1" w:after="100" w:afterAutospacing="1"/>
        <w:ind w:left="851"/>
        <w:jc w:val="center"/>
        <w:rPr>
          <w:rFonts w:ascii="FS Albert" w:hAnsi="FS Albert"/>
          <w:b/>
          <w:sz w:val="36"/>
          <w:szCs w:val="36"/>
        </w:rPr>
      </w:pPr>
      <w:r>
        <w:rPr>
          <w:rFonts w:ascii="FS Albert" w:hAnsi="FS Albert"/>
          <w:b/>
          <w:sz w:val="36"/>
          <w:szCs w:val="36"/>
        </w:rPr>
        <w:t xml:space="preserve">  </w:t>
      </w:r>
    </w:p>
    <w:p w:rsidR="006F3CF1" w:rsidRDefault="006F3CF1" w:rsidP="00564753">
      <w:pPr>
        <w:tabs>
          <w:tab w:val="left" w:pos="2715"/>
        </w:tabs>
        <w:spacing w:before="100" w:beforeAutospacing="1" w:after="100" w:afterAutospacing="1"/>
        <w:ind w:left="215"/>
        <w:rPr>
          <w:rFonts w:ascii="FS Albert" w:hAnsi="FS Albert"/>
          <w:sz w:val="22"/>
          <w:szCs w:val="22"/>
        </w:rPr>
      </w:pPr>
    </w:p>
    <w:p w:rsidR="00D519B0" w:rsidRPr="00B408FD" w:rsidRDefault="00D519B0" w:rsidP="00D519B0">
      <w:pPr>
        <w:spacing w:before="100" w:beforeAutospacing="1" w:after="100" w:afterAutospacing="1"/>
        <w:ind w:left="851"/>
        <w:jc w:val="right"/>
        <w:rPr>
          <w:rFonts w:ascii="FS Albert" w:hAnsi="FS Albert"/>
          <w:b/>
          <w:sz w:val="36"/>
          <w:szCs w:val="36"/>
        </w:rPr>
      </w:pPr>
      <w:r>
        <w:rPr>
          <w:rFonts w:ascii="Arial Narrow" w:hAnsi="Arial Narrow" w:cs="Arial"/>
          <w:b/>
          <w:sz w:val="40"/>
          <w:szCs w:val="40"/>
        </w:rPr>
        <w:t>Contenidos mínimos</w:t>
      </w:r>
    </w:p>
    <w:p w:rsidR="00B408FD" w:rsidRDefault="00B408FD" w:rsidP="00D519B0">
      <w:pPr>
        <w:tabs>
          <w:tab w:val="left" w:pos="7300"/>
        </w:tabs>
        <w:spacing w:before="100" w:beforeAutospacing="1" w:after="100" w:afterAutospacing="1"/>
        <w:jc w:val="right"/>
        <w:rPr>
          <w:rFonts w:ascii="FS Albert" w:hAnsi="FS Albert"/>
          <w:b/>
          <w:color w:val="0070C0"/>
          <w:sz w:val="24"/>
          <w:szCs w:val="24"/>
        </w:rPr>
      </w:pPr>
    </w:p>
    <w:p w:rsidR="00B472BF" w:rsidRDefault="00B472BF" w:rsidP="00BC1114">
      <w:pPr>
        <w:spacing w:before="100" w:beforeAutospacing="1" w:after="100" w:afterAutospacing="1"/>
        <w:ind w:left="851"/>
        <w:rPr>
          <w:rFonts w:ascii="FS Albert" w:hAnsi="FS Albert"/>
          <w:b/>
          <w:sz w:val="24"/>
          <w:szCs w:val="24"/>
        </w:rPr>
      </w:pPr>
    </w:p>
    <w:p w:rsidR="00B472BF" w:rsidRDefault="00B472BF" w:rsidP="00BC1114">
      <w:pPr>
        <w:spacing w:before="100" w:beforeAutospacing="1" w:after="100" w:afterAutospacing="1"/>
        <w:ind w:left="851"/>
        <w:rPr>
          <w:rFonts w:ascii="FS Albert" w:hAnsi="FS Albert"/>
          <w:b/>
          <w:sz w:val="24"/>
          <w:szCs w:val="24"/>
        </w:rPr>
      </w:pPr>
    </w:p>
    <w:p w:rsidR="00B472BF" w:rsidRDefault="00B472BF" w:rsidP="00BC1114">
      <w:pPr>
        <w:spacing w:before="100" w:beforeAutospacing="1" w:after="100" w:afterAutospacing="1"/>
        <w:ind w:left="851"/>
        <w:rPr>
          <w:rFonts w:ascii="FS Albert" w:hAnsi="FS Albert"/>
          <w:b/>
          <w:sz w:val="24"/>
          <w:szCs w:val="24"/>
        </w:rPr>
      </w:pPr>
    </w:p>
    <w:p w:rsidR="006F3CF1" w:rsidRPr="00B472BF" w:rsidRDefault="006F3CF1" w:rsidP="00B472BF">
      <w:pPr>
        <w:spacing w:before="100" w:beforeAutospacing="1" w:after="100" w:afterAutospacing="1"/>
        <w:ind w:left="851"/>
        <w:jc w:val="right"/>
        <w:rPr>
          <w:b/>
          <w:sz w:val="24"/>
          <w:szCs w:val="24"/>
        </w:rPr>
      </w:pPr>
      <w:r w:rsidRPr="00B472BF">
        <w:rPr>
          <w:rFonts w:ascii="FS Albert" w:hAnsi="FS Albert"/>
          <w:b/>
          <w:sz w:val="24"/>
          <w:szCs w:val="24"/>
        </w:rPr>
        <w:t>FECHA ÚLTIMA ACTUALIZACIÓN:</w:t>
      </w:r>
      <w:r w:rsidRPr="00B472BF">
        <w:rPr>
          <w:rFonts w:ascii="FS Albert" w:hAnsi="FS Albert"/>
          <w:b/>
          <w:sz w:val="24"/>
          <w:szCs w:val="24"/>
        </w:rPr>
        <w:tab/>
      </w:r>
      <w:r w:rsidR="00532755">
        <w:rPr>
          <w:rFonts w:ascii="FS Albert" w:hAnsi="FS Albert"/>
          <w:b/>
          <w:sz w:val="24"/>
          <w:szCs w:val="24"/>
        </w:rPr>
        <w:t xml:space="preserve">24 DE </w:t>
      </w:r>
      <w:r w:rsidR="007539D2" w:rsidRPr="00B472BF">
        <w:rPr>
          <w:rFonts w:ascii="FS Albert" w:hAnsi="FS Albert"/>
          <w:b/>
          <w:sz w:val="24"/>
          <w:szCs w:val="24"/>
        </w:rPr>
        <w:t>OCTUBRE</w:t>
      </w:r>
      <w:r w:rsidR="004C2207" w:rsidRPr="00B472BF">
        <w:rPr>
          <w:rFonts w:ascii="FS Albert" w:hAnsi="FS Albert"/>
          <w:b/>
          <w:sz w:val="24"/>
          <w:szCs w:val="24"/>
        </w:rPr>
        <w:t xml:space="preserve"> </w:t>
      </w:r>
      <w:r w:rsidR="00E86D41" w:rsidRPr="00B472BF">
        <w:rPr>
          <w:rFonts w:ascii="FS Albert" w:hAnsi="FS Albert"/>
          <w:b/>
          <w:sz w:val="24"/>
          <w:szCs w:val="24"/>
        </w:rPr>
        <w:t>202</w:t>
      </w:r>
      <w:r w:rsidR="006923D3">
        <w:rPr>
          <w:rFonts w:ascii="FS Albert" w:hAnsi="FS Albert"/>
          <w:b/>
          <w:sz w:val="24"/>
          <w:szCs w:val="24"/>
        </w:rPr>
        <w:t>3</w:t>
      </w:r>
    </w:p>
    <w:p w:rsidR="006F3CF1" w:rsidRPr="00F032F0" w:rsidRDefault="006F3CF1">
      <w:pPr>
        <w:rPr>
          <w:b/>
          <w:color w:val="0000FF"/>
          <w:sz w:val="24"/>
          <w:szCs w:val="24"/>
        </w:rPr>
      </w:pPr>
    </w:p>
    <w:p w:rsidR="006F3CF1" w:rsidRPr="00F032F0" w:rsidRDefault="006F3CF1" w:rsidP="00925959">
      <w:pPr>
        <w:ind w:left="567"/>
        <w:rPr>
          <w:sz w:val="24"/>
          <w:szCs w:val="24"/>
          <w:u w:val="single"/>
        </w:rPr>
      </w:pPr>
    </w:p>
    <w:p w:rsidR="0045064E" w:rsidRPr="005639BC" w:rsidRDefault="00C2574B" w:rsidP="00564753">
      <w:pPr>
        <w:tabs>
          <w:tab w:val="left" w:pos="2940"/>
        </w:tabs>
        <w:jc w:val="center"/>
        <w:rPr>
          <w:rFonts w:asciiTheme="majorHAnsi" w:hAnsiTheme="majorHAnsi" w:cs="Arial"/>
          <w:b/>
          <w:sz w:val="32"/>
          <w:szCs w:val="32"/>
          <w:u w:val="single"/>
        </w:rPr>
      </w:pPr>
      <w:r w:rsidRPr="005639BC">
        <w:rPr>
          <w:rFonts w:asciiTheme="majorHAnsi" w:hAnsiTheme="majorHAnsi" w:cs="Arial"/>
          <w:b/>
          <w:sz w:val="32"/>
          <w:szCs w:val="32"/>
          <w:u w:val="single"/>
        </w:rPr>
        <w:t>ÍNDICE</w:t>
      </w:r>
    </w:p>
    <w:p w:rsidR="00564753" w:rsidRPr="00564753" w:rsidRDefault="00564753" w:rsidP="00564753">
      <w:pPr>
        <w:tabs>
          <w:tab w:val="left" w:pos="2940"/>
        </w:tabs>
        <w:jc w:val="center"/>
        <w:rPr>
          <w:rFonts w:asciiTheme="majorHAnsi" w:hAnsiTheme="majorHAnsi" w:cs="Arial"/>
          <w:b/>
          <w:color w:val="0070C0"/>
          <w:sz w:val="32"/>
          <w:szCs w:val="32"/>
          <w:u w:val="single"/>
        </w:rPr>
      </w:pPr>
    </w:p>
    <w:sdt>
      <w:sdtPr>
        <w:rPr>
          <w:rFonts w:ascii="Times New Roman" w:eastAsia="Times New Roman" w:hAnsi="Times New Roman" w:cs="Times New Roman"/>
          <w:b w:val="0"/>
          <w:bCs w:val="0"/>
          <w:color w:val="auto"/>
          <w:sz w:val="20"/>
          <w:szCs w:val="20"/>
          <w:lang w:eastAsia="es-ES_tradnl"/>
        </w:rPr>
        <w:id w:val="11025774"/>
        <w:docPartObj>
          <w:docPartGallery w:val="Table of Contents"/>
          <w:docPartUnique/>
        </w:docPartObj>
      </w:sdtPr>
      <w:sdtContent>
        <w:p w:rsidR="005639BC" w:rsidRDefault="005639BC">
          <w:pPr>
            <w:pStyle w:val="TtulodeTDC"/>
          </w:pPr>
          <w:r>
            <w:t>Contenido</w:t>
          </w:r>
        </w:p>
        <w:p w:rsidR="005639BC" w:rsidRDefault="00B00D74">
          <w:pPr>
            <w:pStyle w:val="TDC2"/>
            <w:tabs>
              <w:tab w:val="right" w:leader="dot" w:pos="9487"/>
            </w:tabs>
            <w:rPr>
              <w:rFonts w:asciiTheme="minorHAnsi" w:eastAsiaTheme="minorEastAsia" w:hAnsiTheme="minorHAnsi" w:cstheme="minorBidi"/>
              <w:noProof/>
              <w:sz w:val="22"/>
              <w:szCs w:val="22"/>
              <w:lang w:eastAsia="es-ES"/>
            </w:rPr>
          </w:pPr>
          <w:r>
            <w:fldChar w:fldCharType="begin"/>
          </w:r>
          <w:r w:rsidR="005639BC">
            <w:instrText xml:space="preserve"> TOC \o "1-3" \h \z \u </w:instrText>
          </w:r>
          <w:r>
            <w:fldChar w:fldCharType="separate"/>
          </w:r>
          <w:hyperlink w:anchor="_Toc53867131" w:history="1">
            <w:r w:rsidR="005639BC" w:rsidRPr="00EB4A34">
              <w:rPr>
                <w:rStyle w:val="Hipervnculo"/>
                <w:noProof/>
              </w:rPr>
              <w:t>1</w:t>
            </w:r>
            <w:r w:rsidR="005639BC">
              <w:rPr>
                <w:rStyle w:val="Hipervnculo"/>
                <w:noProof/>
              </w:rPr>
              <w:t xml:space="preserve"> </w:t>
            </w:r>
            <w:r w:rsidR="005639BC" w:rsidRPr="00EB4A34">
              <w:rPr>
                <w:rStyle w:val="Hipervnculo"/>
                <w:noProof/>
              </w:rPr>
              <w:t xml:space="preserve">. </w:t>
            </w:r>
            <w:r w:rsidR="005639BC">
              <w:rPr>
                <w:rStyle w:val="Hipervnculo"/>
                <w:noProof/>
              </w:rPr>
              <w:t xml:space="preserve"> </w:t>
            </w:r>
            <w:r w:rsidR="005639BC" w:rsidRPr="00EB4A34">
              <w:rPr>
                <w:rStyle w:val="Hipervnculo"/>
                <w:noProof/>
              </w:rPr>
              <w:t>INTRODUCCIÓN</w:t>
            </w:r>
            <w:r w:rsidR="005639BC">
              <w:rPr>
                <w:noProof/>
                <w:webHidden/>
              </w:rPr>
              <w:tab/>
            </w:r>
            <w:r>
              <w:rPr>
                <w:noProof/>
                <w:webHidden/>
              </w:rPr>
              <w:fldChar w:fldCharType="begin"/>
            </w:r>
            <w:r w:rsidR="005639BC">
              <w:rPr>
                <w:noProof/>
                <w:webHidden/>
              </w:rPr>
              <w:instrText xml:space="preserve"> PAGEREF _Toc53867131 \h </w:instrText>
            </w:r>
            <w:r>
              <w:rPr>
                <w:noProof/>
                <w:webHidden/>
              </w:rPr>
            </w:r>
            <w:r>
              <w:rPr>
                <w:noProof/>
                <w:webHidden/>
              </w:rPr>
              <w:fldChar w:fldCharType="separate"/>
            </w:r>
            <w:r w:rsidR="005639BC">
              <w:rPr>
                <w:noProof/>
                <w:webHidden/>
              </w:rPr>
              <w:t>2</w:t>
            </w:r>
            <w:r>
              <w:rPr>
                <w:noProof/>
                <w:webHidden/>
              </w:rPr>
              <w:fldChar w:fldCharType="end"/>
            </w:r>
          </w:hyperlink>
        </w:p>
        <w:p w:rsidR="005639BC" w:rsidRDefault="00B00D74">
          <w:pPr>
            <w:pStyle w:val="TDC2"/>
            <w:tabs>
              <w:tab w:val="right" w:leader="dot" w:pos="9487"/>
            </w:tabs>
            <w:rPr>
              <w:rFonts w:asciiTheme="minorHAnsi" w:eastAsiaTheme="minorEastAsia" w:hAnsiTheme="minorHAnsi" w:cstheme="minorBidi"/>
              <w:noProof/>
              <w:sz w:val="22"/>
              <w:szCs w:val="22"/>
              <w:lang w:eastAsia="es-ES"/>
            </w:rPr>
          </w:pPr>
          <w:hyperlink w:anchor="_Toc53867132" w:history="1">
            <w:r w:rsidR="005639BC" w:rsidRPr="00EB4A34">
              <w:rPr>
                <w:rStyle w:val="Hipervnculo"/>
                <w:noProof/>
              </w:rPr>
              <w:t xml:space="preserve">2. </w:t>
            </w:r>
            <w:r w:rsidR="005639BC">
              <w:rPr>
                <w:rStyle w:val="Hipervnculo"/>
                <w:noProof/>
              </w:rPr>
              <w:t xml:space="preserve"> </w:t>
            </w:r>
            <w:r w:rsidR="005639BC" w:rsidRPr="00EB4A34">
              <w:rPr>
                <w:rStyle w:val="Hipervnculo"/>
                <w:noProof/>
              </w:rPr>
              <w:t>CONVENIO DE COLABORACIÓN</w:t>
            </w:r>
            <w:r w:rsidR="005639BC">
              <w:rPr>
                <w:noProof/>
                <w:webHidden/>
              </w:rPr>
              <w:tab/>
            </w:r>
            <w:r>
              <w:rPr>
                <w:noProof/>
                <w:webHidden/>
              </w:rPr>
              <w:fldChar w:fldCharType="begin"/>
            </w:r>
            <w:r w:rsidR="005639BC">
              <w:rPr>
                <w:noProof/>
                <w:webHidden/>
              </w:rPr>
              <w:instrText xml:space="preserve"> PAGEREF _Toc53867132 \h </w:instrText>
            </w:r>
            <w:r>
              <w:rPr>
                <w:noProof/>
                <w:webHidden/>
              </w:rPr>
            </w:r>
            <w:r>
              <w:rPr>
                <w:noProof/>
                <w:webHidden/>
              </w:rPr>
              <w:fldChar w:fldCharType="separate"/>
            </w:r>
            <w:r w:rsidR="005639BC">
              <w:rPr>
                <w:noProof/>
                <w:webHidden/>
              </w:rPr>
              <w:t>2</w:t>
            </w:r>
            <w:r>
              <w:rPr>
                <w:noProof/>
                <w:webHidden/>
              </w:rPr>
              <w:fldChar w:fldCharType="end"/>
            </w:r>
          </w:hyperlink>
        </w:p>
        <w:p w:rsidR="005639BC" w:rsidRDefault="00B00D74">
          <w:pPr>
            <w:pStyle w:val="TDC2"/>
            <w:tabs>
              <w:tab w:val="right" w:leader="dot" w:pos="9487"/>
            </w:tabs>
            <w:rPr>
              <w:rFonts w:asciiTheme="minorHAnsi" w:eastAsiaTheme="minorEastAsia" w:hAnsiTheme="minorHAnsi" w:cstheme="minorBidi"/>
              <w:noProof/>
              <w:sz w:val="22"/>
              <w:szCs w:val="22"/>
              <w:lang w:eastAsia="es-ES"/>
            </w:rPr>
          </w:pPr>
          <w:hyperlink w:anchor="_Toc53867133" w:history="1">
            <w:r w:rsidR="005639BC" w:rsidRPr="00EB4A34">
              <w:rPr>
                <w:rStyle w:val="Hipervnculo"/>
                <w:noProof/>
              </w:rPr>
              <w:t xml:space="preserve">3. </w:t>
            </w:r>
            <w:r w:rsidR="005639BC">
              <w:rPr>
                <w:rStyle w:val="Hipervnculo"/>
                <w:noProof/>
              </w:rPr>
              <w:t xml:space="preserve"> </w:t>
            </w:r>
            <w:r w:rsidR="005639BC" w:rsidRPr="00EB4A34">
              <w:rPr>
                <w:rStyle w:val="Hipervnculo"/>
                <w:noProof/>
              </w:rPr>
              <w:t>LUGARES DE REALIZACIÓN</w:t>
            </w:r>
            <w:r w:rsidR="005639BC">
              <w:rPr>
                <w:noProof/>
                <w:webHidden/>
              </w:rPr>
              <w:tab/>
            </w:r>
            <w:r>
              <w:rPr>
                <w:noProof/>
                <w:webHidden/>
              </w:rPr>
              <w:fldChar w:fldCharType="begin"/>
            </w:r>
            <w:r w:rsidR="005639BC">
              <w:rPr>
                <w:noProof/>
                <w:webHidden/>
              </w:rPr>
              <w:instrText xml:space="preserve"> PAGEREF _Toc53867133 \h </w:instrText>
            </w:r>
            <w:r>
              <w:rPr>
                <w:noProof/>
                <w:webHidden/>
              </w:rPr>
            </w:r>
            <w:r>
              <w:rPr>
                <w:noProof/>
                <w:webHidden/>
              </w:rPr>
              <w:fldChar w:fldCharType="separate"/>
            </w:r>
            <w:r w:rsidR="005639BC">
              <w:rPr>
                <w:noProof/>
                <w:webHidden/>
              </w:rPr>
              <w:t>2</w:t>
            </w:r>
            <w:r>
              <w:rPr>
                <w:noProof/>
                <w:webHidden/>
              </w:rPr>
              <w:fldChar w:fldCharType="end"/>
            </w:r>
          </w:hyperlink>
        </w:p>
        <w:p w:rsidR="005639BC" w:rsidRDefault="00B00D74">
          <w:pPr>
            <w:pStyle w:val="TDC2"/>
            <w:tabs>
              <w:tab w:val="right" w:leader="dot" w:pos="9487"/>
            </w:tabs>
            <w:rPr>
              <w:rFonts w:asciiTheme="minorHAnsi" w:eastAsiaTheme="minorEastAsia" w:hAnsiTheme="minorHAnsi" w:cstheme="minorBidi"/>
              <w:noProof/>
              <w:sz w:val="22"/>
              <w:szCs w:val="22"/>
              <w:lang w:eastAsia="es-ES"/>
            </w:rPr>
          </w:pPr>
          <w:hyperlink w:anchor="_Toc53867134" w:history="1">
            <w:r w:rsidR="005639BC" w:rsidRPr="00EB4A34">
              <w:rPr>
                <w:rStyle w:val="Hipervnculo"/>
                <w:noProof/>
              </w:rPr>
              <w:t xml:space="preserve">4. </w:t>
            </w:r>
            <w:r w:rsidR="005639BC">
              <w:rPr>
                <w:rStyle w:val="Hipervnculo"/>
                <w:noProof/>
              </w:rPr>
              <w:t xml:space="preserve"> </w:t>
            </w:r>
            <w:r w:rsidR="005639BC" w:rsidRPr="00EB4A34">
              <w:rPr>
                <w:rStyle w:val="Hipervnculo"/>
                <w:noProof/>
              </w:rPr>
              <w:t>PERÍODOS  DE REALIZACIÓN</w:t>
            </w:r>
            <w:r w:rsidR="005639BC">
              <w:rPr>
                <w:noProof/>
                <w:webHidden/>
              </w:rPr>
              <w:tab/>
            </w:r>
            <w:r>
              <w:rPr>
                <w:noProof/>
                <w:webHidden/>
              </w:rPr>
              <w:fldChar w:fldCharType="begin"/>
            </w:r>
            <w:r w:rsidR="005639BC">
              <w:rPr>
                <w:noProof/>
                <w:webHidden/>
              </w:rPr>
              <w:instrText xml:space="preserve"> PAGEREF _Toc53867134 \h </w:instrText>
            </w:r>
            <w:r>
              <w:rPr>
                <w:noProof/>
                <w:webHidden/>
              </w:rPr>
            </w:r>
            <w:r>
              <w:rPr>
                <w:noProof/>
                <w:webHidden/>
              </w:rPr>
              <w:fldChar w:fldCharType="separate"/>
            </w:r>
            <w:r w:rsidR="005639BC">
              <w:rPr>
                <w:noProof/>
                <w:webHidden/>
              </w:rPr>
              <w:t>3</w:t>
            </w:r>
            <w:r>
              <w:rPr>
                <w:noProof/>
                <w:webHidden/>
              </w:rPr>
              <w:fldChar w:fldCharType="end"/>
            </w:r>
          </w:hyperlink>
        </w:p>
        <w:p w:rsidR="005639BC" w:rsidRDefault="00B00D74">
          <w:pPr>
            <w:pStyle w:val="TDC2"/>
            <w:tabs>
              <w:tab w:val="right" w:leader="dot" w:pos="9487"/>
            </w:tabs>
            <w:rPr>
              <w:rFonts w:asciiTheme="minorHAnsi" w:eastAsiaTheme="minorEastAsia" w:hAnsiTheme="minorHAnsi" w:cstheme="minorBidi"/>
              <w:noProof/>
              <w:sz w:val="22"/>
              <w:szCs w:val="22"/>
              <w:lang w:eastAsia="es-ES"/>
            </w:rPr>
          </w:pPr>
          <w:hyperlink w:anchor="_Toc53867135" w:history="1">
            <w:r w:rsidR="005639BC" w:rsidRPr="00EB4A34">
              <w:rPr>
                <w:rStyle w:val="Hipervnculo"/>
                <w:noProof/>
              </w:rPr>
              <w:t xml:space="preserve">5. </w:t>
            </w:r>
            <w:r w:rsidR="005639BC">
              <w:rPr>
                <w:rStyle w:val="Hipervnculo"/>
                <w:noProof/>
              </w:rPr>
              <w:t xml:space="preserve"> </w:t>
            </w:r>
            <w:r w:rsidR="005639BC" w:rsidRPr="00EB4A34">
              <w:rPr>
                <w:rStyle w:val="Hipervnculo"/>
                <w:noProof/>
              </w:rPr>
              <w:t>ACCESO AL MÓDULO DE FCT</w:t>
            </w:r>
            <w:r w:rsidR="005639BC">
              <w:rPr>
                <w:noProof/>
                <w:webHidden/>
              </w:rPr>
              <w:tab/>
            </w:r>
            <w:r>
              <w:rPr>
                <w:noProof/>
                <w:webHidden/>
              </w:rPr>
              <w:fldChar w:fldCharType="begin"/>
            </w:r>
            <w:r w:rsidR="005639BC">
              <w:rPr>
                <w:noProof/>
                <w:webHidden/>
              </w:rPr>
              <w:instrText xml:space="preserve"> PAGEREF _Toc53867135 \h </w:instrText>
            </w:r>
            <w:r>
              <w:rPr>
                <w:noProof/>
                <w:webHidden/>
              </w:rPr>
            </w:r>
            <w:r>
              <w:rPr>
                <w:noProof/>
                <w:webHidden/>
              </w:rPr>
              <w:fldChar w:fldCharType="separate"/>
            </w:r>
            <w:r w:rsidR="005639BC">
              <w:rPr>
                <w:noProof/>
                <w:webHidden/>
              </w:rPr>
              <w:t>3</w:t>
            </w:r>
            <w:r>
              <w:rPr>
                <w:noProof/>
                <w:webHidden/>
              </w:rPr>
              <w:fldChar w:fldCharType="end"/>
            </w:r>
          </w:hyperlink>
        </w:p>
        <w:p w:rsidR="005639BC" w:rsidRDefault="00B00D74">
          <w:pPr>
            <w:pStyle w:val="TDC2"/>
            <w:tabs>
              <w:tab w:val="right" w:leader="dot" w:pos="9487"/>
            </w:tabs>
            <w:rPr>
              <w:rFonts w:asciiTheme="minorHAnsi" w:eastAsiaTheme="minorEastAsia" w:hAnsiTheme="minorHAnsi" w:cstheme="minorBidi"/>
              <w:noProof/>
              <w:sz w:val="22"/>
              <w:szCs w:val="22"/>
              <w:lang w:eastAsia="es-ES"/>
            </w:rPr>
          </w:pPr>
          <w:hyperlink w:anchor="_Toc53867136" w:history="1">
            <w:r w:rsidR="005639BC" w:rsidRPr="00EB4A34">
              <w:rPr>
                <w:rStyle w:val="Hipervnculo"/>
                <w:noProof/>
              </w:rPr>
              <w:t>6.</w:t>
            </w:r>
            <w:r w:rsidR="005639BC">
              <w:rPr>
                <w:rStyle w:val="Hipervnculo"/>
                <w:noProof/>
              </w:rPr>
              <w:t xml:space="preserve"> </w:t>
            </w:r>
            <w:r w:rsidR="005639BC" w:rsidRPr="00EB4A34">
              <w:rPr>
                <w:rStyle w:val="Hipervnculo"/>
                <w:noProof/>
              </w:rPr>
              <w:t xml:space="preserve"> CRITERIOS DE EVALUACIÓN DE LA FCT</w:t>
            </w:r>
            <w:r w:rsidR="005639BC">
              <w:rPr>
                <w:noProof/>
                <w:webHidden/>
              </w:rPr>
              <w:tab/>
            </w:r>
            <w:r>
              <w:rPr>
                <w:noProof/>
                <w:webHidden/>
              </w:rPr>
              <w:fldChar w:fldCharType="begin"/>
            </w:r>
            <w:r w:rsidR="005639BC">
              <w:rPr>
                <w:noProof/>
                <w:webHidden/>
              </w:rPr>
              <w:instrText xml:space="preserve"> PAGEREF _Toc53867136 \h </w:instrText>
            </w:r>
            <w:r>
              <w:rPr>
                <w:noProof/>
                <w:webHidden/>
              </w:rPr>
            </w:r>
            <w:r>
              <w:rPr>
                <w:noProof/>
                <w:webHidden/>
              </w:rPr>
              <w:fldChar w:fldCharType="separate"/>
            </w:r>
            <w:r w:rsidR="005639BC">
              <w:rPr>
                <w:noProof/>
                <w:webHidden/>
              </w:rPr>
              <w:t>4</w:t>
            </w:r>
            <w:r>
              <w:rPr>
                <w:noProof/>
                <w:webHidden/>
              </w:rPr>
              <w:fldChar w:fldCharType="end"/>
            </w:r>
          </w:hyperlink>
        </w:p>
        <w:p w:rsidR="005639BC" w:rsidRDefault="00B00D74">
          <w:pPr>
            <w:pStyle w:val="TDC2"/>
            <w:tabs>
              <w:tab w:val="right" w:leader="dot" w:pos="9487"/>
            </w:tabs>
            <w:rPr>
              <w:rFonts w:asciiTheme="minorHAnsi" w:eastAsiaTheme="minorEastAsia" w:hAnsiTheme="minorHAnsi" w:cstheme="minorBidi"/>
              <w:noProof/>
              <w:sz w:val="22"/>
              <w:szCs w:val="22"/>
              <w:lang w:eastAsia="es-ES"/>
            </w:rPr>
          </w:pPr>
          <w:hyperlink w:anchor="_Toc53867137" w:history="1">
            <w:r w:rsidR="005639BC" w:rsidRPr="00EB4A34">
              <w:rPr>
                <w:rStyle w:val="Hipervnculo"/>
                <w:noProof/>
              </w:rPr>
              <w:t>7.</w:t>
            </w:r>
            <w:r w:rsidR="005639BC">
              <w:rPr>
                <w:rStyle w:val="Hipervnculo"/>
                <w:noProof/>
              </w:rPr>
              <w:t xml:space="preserve"> </w:t>
            </w:r>
            <w:r w:rsidR="005639BC" w:rsidRPr="00EB4A34">
              <w:rPr>
                <w:rStyle w:val="Hipervnculo"/>
                <w:noProof/>
              </w:rPr>
              <w:t xml:space="preserve"> CALIFICACIÓN DE LA FCT</w:t>
            </w:r>
            <w:r w:rsidR="005639BC">
              <w:rPr>
                <w:noProof/>
                <w:webHidden/>
              </w:rPr>
              <w:tab/>
            </w:r>
            <w:r>
              <w:rPr>
                <w:noProof/>
                <w:webHidden/>
              </w:rPr>
              <w:fldChar w:fldCharType="begin"/>
            </w:r>
            <w:r w:rsidR="005639BC">
              <w:rPr>
                <w:noProof/>
                <w:webHidden/>
              </w:rPr>
              <w:instrText xml:space="preserve"> PAGEREF _Toc53867137 \h </w:instrText>
            </w:r>
            <w:r>
              <w:rPr>
                <w:noProof/>
                <w:webHidden/>
              </w:rPr>
            </w:r>
            <w:r>
              <w:rPr>
                <w:noProof/>
                <w:webHidden/>
              </w:rPr>
              <w:fldChar w:fldCharType="separate"/>
            </w:r>
            <w:r w:rsidR="005639BC">
              <w:rPr>
                <w:noProof/>
                <w:webHidden/>
              </w:rPr>
              <w:t>5</w:t>
            </w:r>
            <w:r>
              <w:rPr>
                <w:noProof/>
                <w:webHidden/>
              </w:rPr>
              <w:fldChar w:fldCharType="end"/>
            </w:r>
          </w:hyperlink>
        </w:p>
        <w:p w:rsidR="005639BC" w:rsidRDefault="00B00D74">
          <w:pPr>
            <w:pStyle w:val="TDC2"/>
            <w:tabs>
              <w:tab w:val="right" w:leader="dot" w:pos="9487"/>
            </w:tabs>
            <w:rPr>
              <w:rFonts w:asciiTheme="minorHAnsi" w:eastAsiaTheme="minorEastAsia" w:hAnsiTheme="minorHAnsi" w:cstheme="minorBidi"/>
              <w:noProof/>
              <w:sz w:val="22"/>
              <w:szCs w:val="22"/>
              <w:lang w:eastAsia="es-ES"/>
            </w:rPr>
          </w:pPr>
          <w:hyperlink w:anchor="_Toc53867138" w:history="1">
            <w:r w:rsidR="005639BC" w:rsidRPr="00EB4A34">
              <w:rPr>
                <w:rStyle w:val="Hipervnculo"/>
                <w:noProof/>
              </w:rPr>
              <w:t xml:space="preserve">8. </w:t>
            </w:r>
            <w:r w:rsidR="005639BC">
              <w:rPr>
                <w:rStyle w:val="Hipervnculo"/>
                <w:noProof/>
              </w:rPr>
              <w:t xml:space="preserve"> </w:t>
            </w:r>
            <w:r w:rsidR="005639BC" w:rsidRPr="00EB4A34">
              <w:rPr>
                <w:rStyle w:val="Hipervnculo"/>
                <w:noProof/>
              </w:rPr>
              <w:t>CONVOCATORIAS DE LA FCT</w:t>
            </w:r>
            <w:r w:rsidR="005639BC">
              <w:rPr>
                <w:noProof/>
                <w:webHidden/>
              </w:rPr>
              <w:tab/>
            </w:r>
            <w:r>
              <w:rPr>
                <w:noProof/>
                <w:webHidden/>
              </w:rPr>
              <w:fldChar w:fldCharType="begin"/>
            </w:r>
            <w:r w:rsidR="005639BC">
              <w:rPr>
                <w:noProof/>
                <w:webHidden/>
              </w:rPr>
              <w:instrText xml:space="preserve"> PAGEREF _Toc53867138 \h </w:instrText>
            </w:r>
            <w:r>
              <w:rPr>
                <w:noProof/>
                <w:webHidden/>
              </w:rPr>
            </w:r>
            <w:r>
              <w:rPr>
                <w:noProof/>
                <w:webHidden/>
              </w:rPr>
              <w:fldChar w:fldCharType="separate"/>
            </w:r>
            <w:r w:rsidR="005639BC">
              <w:rPr>
                <w:noProof/>
                <w:webHidden/>
              </w:rPr>
              <w:t>5</w:t>
            </w:r>
            <w:r>
              <w:rPr>
                <w:noProof/>
                <w:webHidden/>
              </w:rPr>
              <w:fldChar w:fldCharType="end"/>
            </w:r>
          </w:hyperlink>
        </w:p>
        <w:p w:rsidR="005639BC" w:rsidRDefault="00B00D74">
          <w:pPr>
            <w:pStyle w:val="TDC2"/>
            <w:tabs>
              <w:tab w:val="right" w:leader="dot" w:pos="9487"/>
            </w:tabs>
            <w:rPr>
              <w:rFonts w:asciiTheme="minorHAnsi" w:eastAsiaTheme="minorEastAsia" w:hAnsiTheme="minorHAnsi" w:cstheme="minorBidi"/>
              <w:noProof/>
              <w:sz w:val="22"/>
              <w:szCs w:val="22"/>
              <w:lang w:eastAsia="es-ES"/>
            </w:rPr>
          </w:pPr>
          <w:hyperlink w:anchor="_Toc53867139" w:history="1">
            <w:r w:rsidR="005639BC" w:rsidRPr="00EB4A34">
              <w:rPr>
                <w:rStyle w:val="Hipervnculo"/>
                <w:noProof/>
              </w:rPr>
              <w:t>9.</w:t>
            </w:r>
            <w:r w:rsidR="005639BC">
              <w:rPr>
                <w:rStyle w:val="Hipervnculo"/>
                <w:noProof/>
              </w:rPr>
              <w:t xml:space="preserve"> </w:t>
            </w:r>
            <w:r w:rsidR="005639BC" w:rsidRPr="00EB4A34">
              <w:rPr>
                <w:rStyle w:val="Hipervnculo"/>
                <w:noProof/>
              </w:rPr>
              <w:t xml:space="preserve"> RENUNCIA A LA CONVOCATORIA DE LA FCT</w:t>
            </w:r>
            <w:r w:rsidR="005639BC">
              <w:rPr>
                <w:noProof/>
                <w:webHidden/>
              </w:rPr>
              <w:tab/>
            </w:r>
            <w:r>
              <w:rPr>
                <w:noProof/>
                <w:webHidden/>
              </w:rPr>
              <w:fldChar w:fldCharType="begin"/>
            </w:r>
            <w:r w:rsidR="005639BC">
              <w:rPr>
                <w:noProof/>
                <w:webHidden/>
              </w:rPr>
              <w:instrText xml:space="preserve"> PAGEREF _Toc53867139 \h </w:instrText>
            </w:r>
            <w:r>
              <w:rPr>
                <w:noProof/>
                <w:webHidden/>
              </w:rPr>
            </w:r>
            <w:r>
              <w:rPr>
                <w:noProof/>
                <w:webHidden/>
              </w:rPr>
              <w:fldChar w:fldCharType="separate"/>
            </w:r>
            <w:r w:rsidR="005639BC">
              <w:rPr>
                <w:noProof/>
                <w:webHidden/>
              </w:rPr>
              <w:t>5</w:t>
            </w:r>
            <w:r>
              <w:rPr>
                <w:noProof/>
                <w:webHidden/>
              </w:rPr>
              <w:fldChar w:fldCharType="end"/>
            </w:r>
          </w:hyperlink>
        </w:p>
        <w:p w:rsidR="005639BC" w:rsidRDefault="00B00D74">
          <w:pPr>
            <w:pStyle w:val="TDC2"/>
            <w:tabs>
              <w:tab w:val="right" w:leader="dot" w:pos="9487"/>
            </w:tabs>
            <w:rPr>
              <w:rFonts w:asciiTheme="minorHAnsi" w:eastAsiaTheme="minorEastAsia" w:hAnsiTheme="minorHAnsi" w:cstheme="minorBidi"/>
              <w:noProof/>
              <w:sz w:val="22"/>
              <w:szCs w:val="22"/>
              <w:lang w:eastAsia="es-ES"/>
            </w:rPr>
          </w:pPr>
          <w:hyperlink w:anchor="_Toc53867140" w:history="1">
            <w:r w:rsidR="005639BC" w:rsidRPr="00EB4A34">
              <w:rPr>
                <w:rStyle w:val="Hipervnculo"/>
                <w:noProof/>
              </w:rPr>
              <w:t>10. EXENCIÓN DE  LA  FCT</w:t>
            </w:r>
            <w:r w:rsidR="005639BC">
              <w:rPr>
                <w:noProof/>
                <w:webHidden/>
              </w:rPr>
              <w:tab/>
            </w:r>
            <w:r>
              <w:rPr>
                <w:noProof/>
                <w:webHidden/>
              </w:rPr>
              <w:fldChar w:fldCharType="begin"/>
            </w:r>
            <w:r w:rsidR="005639BC">
              <w:rPr>
                <w:noProof/>
                <w:webHidden/>
              </w:rPr>
              <w:instrText xml:space="preserve"> PAGEREF _Toc53867140 \h </w:instrText>
            </w:r>
            <w:r>
              <w:rPr>
                <w:noProof/>
                <w:webHidden/>
              </w:rPr>
            </w:r>
            <w:r>
              <w:rPr>
                <w:noProof/>
                <w:webHidden/>
              </w:rPr>
              <w:fldChar w:fldCharType="separate"/>
            </w:r>
            <w:r w:rsidR="005639BC">
              <w:rPr>
                <w:noProof/>
                <w:webHidden/>
              </w:rPr>
              <w:t>5</w:t>
            </w:r>
            <w:r>
              <w:rPr>
                <w:noProof/>
                <w:webHidden/>
              </w:rPr>
              <w:fldChar w:fldCharType="end"/>
            </w:r>
          </w:hyperlink>
        </w:p>
        <w:p w:rsidR="005639BC" w:rsidRDefault="00B00D74">
          <w:pPr>
            <w:pStyle w:val="TDC2"/>
            <w:tabs>
              <w:tab w:val="right" w:leader="dot" w:pos="9487"/>
            </w:tabs>
            <w:rPr>
              <w:rFonts w:asciiTheme="minorHAnsi" w:eastAsiaTheme="minorEastAsia" w:hAnsiTheme="minorHAnsi" w:cstheme="minorBidi"/>
              <w:noProof/>
              <w:sz w:val="22"/>
              <w:szCs w:val="22"/>
              <w:lang w:eastAsia="es-ES"/>
            </w:rPr>
          </w:pPr>
          <w:hyperlink w:anchor="_Toc53867141" w:history="1">
            <w:r w:rsidR="005639BC" w:rsidRPr="00EB4A34">
              <w:rPr>
                <w:rStyle w:val="Hipervnculo"/>
                <w:noProof/>
              </w:rPr>
              <w:t>11. APLAZAMIENTO DE LA FCT</w:t>
            </w:r>
            <w:r w:rsidR="005639BC">
              <w:rPr>
                <w:noProof/>
                <w:webHidden/>
              </w:rPr>
              <w:tab/>
            </w:r>
            <w:r>
              <w:rPr>
                <w:noProof/>
                <w:webHidden/>
              </w:rPr>
              <w:fldChar w:fldCharType="begin"/>
            </w:r>
            <w:r w:rsidR="005639BC">
              <w:rPr>
                <w:noProof/>
                <w:webHidden/>
              </w:rPr>
              <w:instrText xml:space="preserve"> PAGEREF _Toc53867141 \h </w:instrText>
            </w:r>
            <w:r>
              <w:rPr>
                <w:noProof/>
                <w:webHidden/>
              </w:rPr>
            </w:r>
            <w:r>
              <w:rPr>
                <w:noProof/>
                <w:webHidden/>
              </w:rPr>
              <w:fldChar w:fldCharType="separate"/>
            </w:r>
            <w:r w:rsidR="005639BC">
              <w:rPr>
                <w:noProof/>
                <w:webHidden/>
              </w:rPr>
              <w:t>6</w:t>
            </w:r>
            <w:r>
              <w:rPr>
                <w:noProof/>
                <w:webHidden/>
              </w:rPr>
              <w:fldChar w:fldCharType="end"/>
            </w:r>
          </w:hyperlink>
        </w:p>
        <w:p w:rsidR="005639BC" w:rsidRDefault="00B00D74">
          <w:pPr>
            <w:pStyle w:val="TDC2"/>
            <w:tabs>
              <w:tab w:val="right" w:leader="dot" w:pos="9487"/>
            </w:tabs>
            <w:rPr>
              <w:rFonts w:asciiTheme="minorHAnsi" w:eastAsiaTheme="minorEastAsia" w:hAnsiTheme="minorHAnsi" w:cstheme="minorBidi"/>
              <w:noProof/>
              <w:sz w:val="22"/>
              <w:szCs w:val="22"/>
              <w:lang w:eastAsia="es-ES"/>
            </w:rPr>
          </w:pPr>
          <w:hyperlink w:anchor="_Toc53867142" w:history="1">
            <w:r w:rsidR="005639BC" w:rsidRPr="00EB4A34">
              <w:rPr>
                <w:rStyle w:val="Hipervnculo"/>
                <w:noProof/>
              </w:rPr>
              <w:t xml:space="preserve">12. </w:t>
            </w:r>
            <w:r w:rsidR="003262D2">
              <w:rPr>
                <w:rStyle w:val="Hipervnculo"/>
                <w:noProof/>
              </w:rPr>
              <w:t>EL PROGRAMA FORMATIVO</w:t>
            </w:r>
            <w:r w:rsidR="005639BC">
              <w:rPr>
                <w:noProof/>
                <w:webHidden/>
              </w:rPr>
              <w:tab/>
            </w:r>
            <w:r>
              <w:rPr>
                <w:noProof/>
                <w:webHidden/>
              </w:rPr>
              <w:fldChar w:fldCharType="begin"/>
            </w:r>
            <w:r w:rsidR="005639BC">
              <w:rPr>
                <w:noProof/>
                <w:webHidden/>
              </w:rPr>
              <w:instrText xml:space="preserve"> PAGEREF _Toc53867142 \h </w:instrText>
            </w:r>
            <w:r>
              <w:rPr>
                <w:noProof/>
                <w:webHidden/>
              </w:rPr>
            </w:r>
            <w:r>
              <w:rPr>
                <w:noProof/>
                <w:webHidden/>
              </w:rPr>
              <w:fldChar w:fldCharType="separate"/>
            </w:r>
            <w:r w:rsidR="005639BC">
              <w:rPr>
                <w:noProof/>
                <w:webHidden/>
              </w:rPr>
              <w:t>7</w:t>
            </w:r>
            <w:r>
              <w:rPr>
                <w:noProof/>
                <w:webHidden/>
              </w:rPr>
              <w:fldChar w:fldCharType="end"/>
            </w:r>
          </w:hyperlink>
        </w:p>
        <w:p w:rsidR="005639BC" w:rsidRDefault="00B00D74">
          <w:pPr>
            <w:pStyle w:val="TDC2"/>
            <w:tabs>
              <w:tab w:val="right" w:leader="dot" w:pos="9487"/>
            </w:tabs>
          </w:pPr>
          <w:hyperlink w:anchor="_Toc53867143" w:history="1">
            <w:r w:rsidR="005639BC" w:rsidRPr="00EB4A34">
              <w:rPr>
                <w:rStyle w:val="Hipervnculo"/>
                <w:noProof/>
              </w:rPr>
              <w:t>13. TRANSPORTE DE LA FCT</w:t>
            </w:r>
            <w:r w:rsidR="005639BC">
              <w:rPr>
                <w:noProof/>
                <w:webHidden/>
              </w:rPr>
              <w:tab/>
            </w:r>
            <w:r>
              <w:rPr>
                <w:noProof/>
                <w:webHidden/>
              </w:rPr>
              <w:fldChar w:fldCharType="begin"/>
            </w:r>
            <w:r w:rsidR="005639BC">
              <w:rPr>
                <w:noProof/>
                <w:webHidden/>
              </w:rPr>
              <w:instrText xml:space="preserve"> PAGEREF _Toc53867143 \h </w:instrText>
            </w:r>
            <w:r>
              <w:rPr>
                <w:noProof/>
                <w:webHidden/>
              </w:rPr>
            </w:r>
            <w:r>
              <w:rPr>
                <w:noProof/>
                <w:webHidden/>
              </w:rPr>
              <w:fldChar w:fldCharType="separate"/>
            </w:r>
            <w:r w:rsidR="005639BC">
              <w:rPr>
                <w:noProof/>
                <w:webHidden/>
              </w:rPr>
              <w:t>8</w:t>
            </w:r>
            <w:r>
              <w:rPr>
                <w:noProof/>
                <w:webHidden/>
              </w:rPr>
              <w:fldChar w:fldCharType="end"/>
            </w:r>
          </w:hyperlink>
        </w:p>
        <w:p w:rsidR="003262D2" w:rsidRPr="003262D2" w:rsidRDefault="003262D2" w:rsidP="003262D2">
          <w:pPr>
            <w:ind w:left="142"/>
            <w:rPr>
              <w:rFonts w:eastAsiaTheme="minorEastAsia"/>
            </w:rPr>
          </w:pPr>
          <w:r>
            <w:rPr>
              <w:rFonts w:eastAsiaTheme="minorEastAsia"/>
            </w:rPr>
            <w:t>14. DOCUMENTACIÓN DE LA FCT………………………………………………………………………………11</w:t>
          </w:r>
        </w:p>
        <w:p w:rsidR="005639BC" w:rsidRDefault="00B00D74">
          <w:r>
            <w:fldChar w:fldCharType="end"/>
          </w:r>
        </w:p>
      </w:sdtContent>
    </w:sdt>
    <w:p w:rsidR="001A4B5A" w:rsidRPr="00735F9C" w:rsidRDefault="001A4B5A" w:rsidP="00B06D8E">
      <w:pPr>
        <w:pStyle w:val="WW-Textosinformato"/>
        <w:spacing w:line="360" w:lineRule="auto"/>
        <w:ind w:left="360"/>
        <w:jc w:val="both"/>
        <w:rPr>
          <w:rFonts w:ascii="Arial" w:hAnsi="Arial" w:cs="Arial"/>
          <w:sz w:val="24"/>
          <w:szCs w:val="24"/>
          <w:u w:val="single"/>
        </w:rPr>
      </w:pPr>
    </w:p>
    <w:p w:rsidR="00AE7790" w:rsidRPr="008E0557" w:rsidRDefault="00AE7790" w:rsidP="00B06D8E">
      <w:pPr>
        <w:pStyle w:val="WW-Textosinformato"/>
        <w:spacing w:line="360" w:lineRule="auto"/>
        <w:ind w:left="720"/>
        <w:jc w:val="both"/>
        <w:rPr>
          <w:rFonts w:ascii="Arial" w:hAnsi="Arial" w:cs="Arial"/>
          <w:color w:val="0070C0"/>
          <w:sz w:val="24"/>
          <w:szCs w:val="24"/>
          <w:u w:val="single"/>
        </w:rPr>
      </w:pPr>
      <w:r w:rsidRPr="008E0557">
        <w:rPr>
          <w:rFonts w:ascii="Arial" w:hAnsi="Arial" w:cs="Arial"/>
          <w:sz w:val="24"/>
          <w:szCs w:val="24"/>
        </w:rPr>
        <w:tab/>
      </w:r>
    </w:p>
    <w:p w:rsidR="00C156C8" w:rsidRPr="008E0557" w:rsidRDefault="00C156C8" w:rsidP="0045064E">
      <w:pPr>
        <w:pStyle w:val="WW-Textosinformato"/>
        <w:spacing w:line="360" w:lineRule="auto"/>
        <w:jc w:val="both"/>
        <w:rPr>
          <w:rFonts w:ascii="Algerian" w:hAnsi="Algerian"/>
          <w:color w:val="0070C0"/>
          <w:sz w:val="24"/>
          <w:szCs w:val="24"/>
          <w:u w:val="single"/>
        </w:rPr>
      </w:pPr>
    </w:p>
    <w:p w:rsidR="008E0557" w:rsidRDefault="008E0557" w:rsidP="0045064E">
      <w:pPr>
        <w:pStyle w:val="WW-Textosinformato"/>
        <w:spacing w:line="360" w:lineRule="auto"/>
        <w:jc w:val="both"/>
        <w:rPr>
          <w:rFonts w:ascii="Algerian" w:hAnsi="Algerian"/>
          <w:color w:val="0070C0"/>
          <w:sz w:val="48"/>
          <w:szCs w:val="48"/>
          <w:u w:val="single"/>
        </w:rPr>
      </w:pPr>
    </w:p>
    <w:p w:rsidR="008E0557" w:rsidRDefault="008E0557" w:rsidP="0045064E">
      <w:pPr>
        <w:pStyle w:val="WW-Textosinformato"/>
        <w:spacing w:line="360" w:lineRule="auto"/>
        <w:jc w:val="both"/>
        <w:rPr>
          <w:rFonts w:ascii="Algerian" w:hAnsi="Algerian"/>
          <w:color w:val="0070C0"/>
          <w:sz w:val="48"/>
          <w:szCs w:val="48"/>
          <w:u w:val="single"/>
        </w:rPr>
      </w:pPr>
    </w:p>
    <w:p w:rsidR="005639BC" w:rsidRDefault="005639BC" w:rsidP="00564753">
      <w:pPr>
        <w:pStyle w:val="WW-Textosinformato"/>
        <w:rPr>
          <w:rFonts w:asciiTheme="majorHAnsi" w:hAnsiTheme="majorHAnsi"/>
          <w:b/>
          <w:color w:val="0070C0"/>
          <w:sz w:val="32"/>
          <w:szCs w:val="32"/>
        </w:rPr>
      </w:pPr>
    </w:p>
    <w:p w:rsidR="005639BC" w:rsidRDefault="005639BC" w:rsidP="00564753">
      <w:pPr>
        <w:pStyle w:val="WW-Textosinformato"/>
        <w:rPr>
          <w:rFonts w:asciiTheme="majorHAnsi" w:hAnsiTheme="majorHAnsi"/>
          <w:b/>
          <w:color w:val="0070C0"/>
          <w:sz w:val="32"/>
          <w:szCs w:val="32"/>
        </w:rPr>
      </w:pPr>
    </w:p>
    <w:p w:rsidR="005639BC" w:rsidRDefault="005639BC" w:rsidP="00564753">
      <w:pPr>
        <w:pStyle w:val="WW-Textosinformato"/>
        <w:rPr>
          <w:rFonts w:asciiTheme="majorHAnsi" w:hAnsiTheme="majorHAnsi"/>
          <w:b/>
          <w:color w:val="0070C0"/>
          <w:sz w:val="32"/>
          <w:szCs w:val="32"/>
        </w:rPr>
      </w:pPr>
    </w:p>
    <w:p w:rsidR="005639BC" w:rsidRDefault="005639BC" w:rsidP="00564753">
      <w:pPr>
        <w:pStyle w:val="WW-Textosinformato"/>
        <w:rPr>
          <w:rFonts w:asciiTheme="majorHAnsi" w:hAnsiTheme="majorHAnsi"/>
          <w:b/>
          <w:color w:val="0070C0"/>
          <w:sz w:val="32"/>
          <w:szCs w:val="32"/>
        </w:rPr>
      </w:pPr>
    </w:p>
    <w:p w:rsidR="005639BC" w:rsidRDefault="005639BC" w:rsidP="00564753">
      <w:pPr>
        <w:pStyle w:val="WW-Textosinformato"/>
        <w:rPr>
          <w:rFonts w:asciiTheme="majorHAnsi" w:hAnsiTheme="majorHAnsi"/>
          <w:b/>
          <w:color w:val="0070C0"/>
          <w:sz w:val="32"/>
          <w:szCs w:val="32"/>
        </w:rPr>
      </w:pPr>
    </w:p>
    <w:p w:rsidR="005639BC" w:rsidRDefault="005639BC" w:rsidP="00564753">
      <w:pPr>
        <w:pStyle w:val="WW-Textosinformato"/>
        <w:rPr>
          <w:rFonts w:asciiTheme="majorHAnsi" w:hAnsiTheme="majorHAnsi"/>
          <w:b/>
          <w:color w:val="0070C0"/>
          <w:sz w:val="32"/>
          <w:szCs w:val="32"/>
        </w:rPr>
      </w:pPr>
    </w:p>
    <w:p w:rsidR="005639BC" w:rsidRDefault="005639BC" w:rsidP="00564753">
      <w:pPr>
        <w:pStyle w:val="WW-Textosinformato"/>
        <w:rPr>
          <w:rFonts w:asciiTheme="majorHAnsi" w:hAnsiTheme="majorHAnsi"/>
          <w:b/>
          <w:color w:val="0070C0"/>
          <w:sz w:val="32"/>
          <w:szCs w:val="32"/>
        </w:rPr>
      </w:pPr>
    </w:p>
    <w:p w:rsidR="005639BC" w:rsidRDefault="005639BC" w:rsidP="00564753">
      <w:pPr>
        <w:pStyle w:val="WW-Textosinformato"/>
        <w:rPr>
          <w:rFonts w:asciiTheme="majorHAnsi" w:hAnsiTheme="majorHAnsi"/>
          <w:b/>
          <w:color w:val="0070C0"/>
          <w:sz w:val="32"/>
          <w:szCs w:val="32"/>
        </w:rPr>
      </w:pPr>
    </w:p>
    <w:p w:rsidR="005639BC" w:rsidRDefault="005639BC" w:rsidP="00564753">
      <w:pPr>
        <w:pStyle w:val="WW-Textosinformato"/>
        <w:rPr>
          <w:rFonts w:asciiTheme="majorHAnsi" w:hAnsiTheme="majorHAnsi"/>
          <w:b/>
          <w:color w:val="0070C0"/>
          <w:sz w:val="32"/>
          <w:szCs w:val="32"/>
        </w:rPr>
      </w:pPr>
    </w:p>
    <w:p w:rsidR="00564753" w:rsidRDefault="00564753" w:rsidP="00564753">
      <w:pPr>
        <w:pStyle w:val="WW-Textosinformato"/>
        <w:rPr>
          <w:rFonts w:asciiTheme="majorHAnsi" w:hAnsiTheme="majorHAnsi"/>
          <w:b/>
          <w:color w:val="0070C0"/>
          <w:sz w:val="32"/>
          <w:szCs w:val="32"/>
        </w:rPr>
      </w:pPr>
    </w:p>
    <w:p w:rsidR="00735F9C" w:rsidRDefault="00735F9C" w:rsidP="00564753">
      <w:pPr>
        <w:pStyle w:val="WW-Textosinformato"/>
        <w:rPr>
          <w:rFonts w:asciiTheme="majorHAnsi" w:hAnsiTheme="majorHAnsi"/>
          <w:b/>
          <w:color w:val="0070C0"/>
          <w:sz w:val="32"/>
          <w:szCs w:val="32"/>
        </w:rPr>
      </w:pPr>
    </w:p>
    <w:p w:rsidR="002343C6" w:rsidRDefault="002343C6" w:rsidP="00F71F65">
      <w:pPr>
        <w:pStyle w:val="WW-Textosinformato"/>
        <w:jc w:val="center"/>
        <w:rPr>
          <w:rFonts w:asciiTheme="majorHAnsi" w:hAnsiTheme="majorHAnsi"/>
          <w:b/>
          <w:color w:val="0070C0"/>
          <w:sz w:val="32"/>
          <w:szCs w:val="32"/>
        </w:rPr>
      </w:pPr>
    </w:p>
    <w:p w:rsidR="0023037C" w:rsidRPr="00B472BF" w:rsidRDefault="0023037C" w:rsidP="00F71F65">
      <w:pPr>
        <w:pStyle w:val="WW-Textosinformato"/>
        <w:jc w:val="center"/>
        <w:rPr>
          <w:rFonts w:ascii="Arial" w:hAnsi="Arial"/>
          <w:b/>
          <w:sz w:val="24"/>
        </w:rPr>
      </w:pPr>
      <w:r w:rsidRPr="00B472BF">
        <w:rPr>
          <w:rFonts w:asciiTheme="majorHAnsi" w:hAnsiTheme="majorHAnsi"/>
          <w:b/>
          <w:sz w:val="32"/>
          <w:szCs w:val="32"/>
        </w:rPr>
        <w:t>MÓDULO DE FORMACIÓN EN CENTROS DE TRABAJO</w:t>
      </w:r>
    </w:p>
    <w:p w:rsidR="0023037C" w:rsidRPr="00B472BF" w:rsidRDefault="0023037C">
      <w:pPr>
        <w:pStyle w:val="WW-Textosinformato"/>
        <w:jc w:val="both"/>
        <w:rPr>
          <w:rFonts w:asciiTheme="majorHAnsi" w:hAnsiTheme="majorHAnsi"/>
          <w:sz w:val="24"/>
        </w:rPr>
      </w:pPr>
    </w:p>
    <w:p w:rsidR="0023037C" w:rsidRPr="00B472BF" w:rsidRDefault="0023037C">
      <w:pPr>
        <w:pStyle w:val="WW-Textosinformato"/>
        <w:jc w:val="both"/>
        <w:rPr>
          <w:rFonts w:ascii="Arial" w:hAnsi="Arial"/>
          <w:sz w:val="24"/>
        </w:rPr>
      </w:pPr>
    </w:p>
    <w:p w:rsidR="0023037C" w:rsidRPr="005639BC" w:rsidRDefault="005639BC" w:rsidP="005639BC">
      <w:pPr>
        <w:pStyle w:val="Ttulo2"/>
        <w:rPr>
          <w:color w:val="auto"/>
          <w:u w:val="none"/>
        </w:rPr>
      </w:pPr>
      <w:bookmarkStart w:id="0" w:name="_Toc53867131"/>
      <w:r>
        <w:rPr>
          <w:color w:val="auto"/>
          <w:u w:val="none"/>
        </w:rPr>
        <w:t xml:space="preserve">1. </w:t>
      </w:r>
      <w:r w:rsidR="0023037C" w:rsidRPr="005639BC">
        <w:rPr>
          <w:color w:val="auto"/>
          <w:u w:val="none"/>
        </w:rPr>
        <w:t>INTRODUCCIÓN</w:t>
      </w:r>
      <w:bookmarkEnd w:id="0"/>
    </w:p>
    <w:p w:rsidR="0023037C" w:rsidRPr="00B472BF" w:rsidRDefault="0023037C" w:rsidP="003802C8">
      <w:pPr>
        <w:pStyle w:val="WW-Textosinformato"/>
        <w:jc w:val="both"/>
        <w:rPr>
          <w:rFonts w:ascii="Arial" w:hAnsi="Arial"/>
          <w:sz w:val="24"/>
        </w:rPr>
      </w:pPr>
    </w:p>
    <w:p w:rsidR="0023037C" w:rsidRPr="00B472BF" w:rsidRDefault="0023037C" w:rsidP="003802C8">
      <w:pPr>
        <w:pStyle w:val="WW-Textosinformato"/>
        <w:jc w:val="both"/>
        <w:rPr>
          <w:rFonts w:ascii="Arial" w:hAnsi="Arial"/>
          <w:sz w:val="22"/>
          <w:szCs w:val="22"/>
        </w:rPr>
      </w:pPr>
      <w:r w:rsidRPr="00B472BF">
        <w:rPr>
          <w:rFonts w:ascii="Arial" w:hAnsi="Arial"/>
          <w:sz w:val="22"/>
          <w:szCs w:val="22"/>
        </w:rPr>
        <w:t xml:space="preserve">El módulo de </w:t>
      </w:r>
      <w:r w:rsidRPr="00B472BF">
        <w:rPr>
          <w:rFonts w:ascii="Arial" w:hAnsi="Arial"/>
          <w:b/>
          <w:sz w:val="22"/>
          <w:szCs w:val="22"/>
        </w:rPr>
        <w:t>F</w:t>
      </w:r>
      <w:r w:rsidR="00A45A47" w:rsidRPr="00B472BF">
        <w:rPr>
          <w:rFonts w:ascii="Arial" w:hAnsi="Arial"/>
          <w:b/>
          <w:sz w:val="22"/>
          <w:szCs w:val="22"/>
        </w:rPr>
        <w:t>ormación en Centros de Trabajo</w:t>
      </w:r>
      <w:r w:rsidRPr="00B472BF">
        <w:rPr>
          <w:rFonts w:ascii="Arial" w:hAnsi="Arial"/>
          <w:b/>
          <w:sz w:val="22"/>
          <w:szCs w:val="22"/>
        </w:rPr>
        <w:t xml:space="preserve"> </w:t>
      </w:r>
      <w:r w:rsidR="00A45A47" w:rsidRPr="00B472BF">
        <w:rPr>
          <w:rFonts w:ascii="Arial" w:hAnsi="Arial"/>
          <w:b/>
          <w:sz w:val="22"/>
          <w:szCs w:val="22"/>
        </w:rPr>
        <w:t>(</w:t>
      </w:r>
      <w:r w:rsidRPr="00B472BF">
        <w:rPr>
          <w:rFonts w:ascii="Arial" w:hAnsi="Arial"/>
          <w:b/>
          <w:sz w:val="22"/>
          <w:szCs w:val="22"/>
        </w:rPr>
        <w:t>FCT</w:t>
      </w:r>
      <w:r w:rsidR="00A45A47" w:rsidRPr="00B472BF">
        <w:rPr>
          <w:rFonts w:ascii="Arial" w:hAnsi="Arial"/>
          <w:b/>
          <w:sz w:val="22"/>
          <w:szCs w:val="22"/>
        </w:rPr>
        <w:t>)</w:t>
      </w:r>
      <w:r w:rsidRPr="00B472BF">
        <w:rPr>
          <w:rFonts w:ascii="Arial" w:hAnsi="Arial"/>
          <w:b/>
          <w:sz w:val="22"/>
          <w:szCs w:val="22"/>
        </w:rPr>
        <w:t>,</w:t>
      </w:r>
      <w:r w:rsidRPr="00B472BF">
        <w:rPr>
          <w:rFonts w:ascii="Arial" w:hAnsi="Arial"/>
          <w:sz w:val="22"/>
          <w:szCs w:val="22"/>
        </w:rPr>
        <w:t xml:space="preserve"> ha de entenderse como la </w:t>
      </w:r>
      <w:r w:rsidR="00A45A47" w:rsidRPr="00B472BF">
        <w:rPr>
          <w:rFonts w:ascii="Arial" w:hAnsi="Arial"/>
          <w:sz w:val="22"/>
          <w:szCs w:val="22"/>
        </w:rPr>
        <w:t>F</w:t>
      </w:r>
      <w:r w:rsidRPr="00B472BF">
        <w:rPr>
          <w:rFonts w:ascii="Arial" w:hAnsi="Arial"/>
          <w:sz w:val="22"/>
          <w:szCs w:val="22"/>
        </w:rPr>
        <w:t xml:space="preserve">ormación </w:t>
      </w:r>
      <w:r w:rsidR="005C2938" w:rsidRPr="00B472BF">
        <w:rPr>
          <w:rFonts w:ascii="Arial" w:hAnsi="Arial"/>
          <w:sz w:val="22"/>
          <w:szCs w:val="22"/>
        </w:rPr>
        <w:t>E</w:t>
      </w:r>
      <w:r w:rsidRPr="00B472BF">
        <w:rPr>
          <w:rFonts w:ascii="Arial" w:hAnsi="Arial"/>
          <w:sz w:val="22"/>
          <w:szCs w:val="22"/>
        </w:rPr>
        <w:t xml:space="preserve">specífica </w:t>
      </w:r>
      <w:r w:rsidR="0095693B" w:rsidRPr="00B472BF">
        <w:rPr>
          <w:rFonts w:ascii="Arial" w:hAnsi="Arial"/>
          <w:sz w:val="22"/>
          <w:szCs w:val="22"/>
        </w:rPr>
        <w:t>e</w:t>
      </w:r>
      <w:r w:rsidRPr="00B472BF">
        <w:rPr>
          <w:rFonts w:ascii="Arial" w:hAnsi="Arial"/>
          <w:sz w:val="22"/>
          <w:szCs w:val="22"/>
        </w:rPr>
        <w:t>va</w:t>
      </w:r>
      <w:r w:rsidR="00F266BF" w:rsidRPr="00B472BF">
        <w:rPr>
          <w:rFonts w:ascii="Arial" w:hAnsi="Arial"/>
          <w:sz w:val="22"/>
          <w:szCs w:val="22"/>
        </w:rPr>
        <w:t>luable, que el alumno/a recibe y desarrolla</w:t>
      </w:r>
      <w:r w:rsidRPr="00B472BF">
        <w:rPr>
          <w:rFonts w:ascii="Arial" w:hAnsi="Arial"/>
          <w:sz w:val="22"/>
          <w:szCs w:val="22"/>
        </w:rPr>
        <w:t xml:space="preserve"> en una empresa, con </w:t>
      </w:r>
      <w:r w:rsidR="00A45A47" w:rsidRPr="00B472BF">
        <w:rPr>
          <w:rFonts w:ascii="Arial" w:hAnsi="Arial"/>
          <w:sz w:val="22"/>
          <w:szCs w:val="22"/>
        </w:rPr>
        <w:t>el objetivo</w:t>
      </w:r>
      <w:r w:rsidRPr="00B472BF">
        <w:rPr>
          <w:rFonts w:ascii="Arial" w:hAnsi="Arial"/>
          <w:sz w:val="22"/>
          <w:szCs w:val="22"/>
        </w:rPr>
        <w:t xml:space="preserve"> </w:t>
      </w:r>
      <w:r w:rsidR="00A45A47" w:rsidRPr="00B472BF">
        <w:rPr>
          <w:rFonts w:ascii="Arial" w:hAnsi="Arial"/>
          <w:sz w:val="22"/>
          <w:szCs w:val="22"/>
        </w:rPr>
        <w:t>de poner en práctica los conocimientos adquiridos en el Centro Educativo.</w:t>
      </w:r>
    </w:p>
    <w:p w:rsidR="0023037C" w:rsidRPr="00B472BF" w:rsidRDefault="0023037C" w:rsidP="003802C8">
      <w:pPr>
        <w:pStyle w:val="WW-Textosinformato"/>
        <w:jc w:val="both"/>
        <w:rPr>
          <w:rFonts w:ascii="Arial" w:hAnsi="Arial"/>
          <w:sz w:val="24"/>
        </w:rPr>
      </w:pPr>
    </w:p>
    <w:p w:rsidR="0014175F" w:rsidRPr="00B472BF" w:rsidRDefault="004C65D4" w:rsidP="003802C8">
      <w:pPr>
        <w:pStyle w:val="WW-Textosinformato"/>
        <w:jc w:val="both"/>
        <w:rPr>
          <w:rFonts w:ascii="Arial" w:hAnsi="Arial"/>
          <w:b/>
          <w:i/>
          <w:sz w:val="22"/>
          <w:szCs w:val="22"/>
        </w:rPr>
      </w:pPr>
      <w:r w:rsidRPr="00B472BF">
        <w:rPr>
          <w:rFonts w:asciiTheme="majorHAnsi" w:hAnsiTheme="majorHAnsi"/>
          <w:b/>
          <w:sz w:val="24"/>
        </w:rPr>
        <w:t>LEGISLACIÓN:</w:t>
      </w:r>
      <w:r w:rsidR="00F91E0D" w:rsidRPr="00B472BF">
        <w:rPr>
          <w:rFonts w:ascii="Arial" w:hAnsi="Arial"/>
          <w:b/>
          <w:sz w:val="24"/>
        </w:rPr>
        <w:t xml:space="preserve"> </w:t>
      </w:r>
      <w:r w:rsidR="0014175F" w:rsidRPr="00B472BF">
        <w:rPr>
          <w:rFonts w:ascii="Arial" w:hAnsi="Arial"/>
          <w:b/>
          <w:sz w:val="22"/>
          <w:szCs w:val="22"/>
        </w:rPr>
        <w:t xml:space="preserve">La organización y desarrollo de la FCT </w:t>
      </w:r>
      <w:r w:rsidR="0014175F" w:rsidRPr="00B472BF">
        <w:rPr>
          <w:rFonts w:ascii="Arial" w:hAnsi="Arial"/>
          <w:sz w:val="22"/>
          <w:szCs w:val="22"/>
        </w:rPr>
        <w:t xml:space="preserve">está regulada por la Normativa de la </w:t>
      </w:r>
      <w:r w:rsidR="00A01421" w:rsidRPr="00B472BF">
        <w:rPr>
          <w:rFonts w:ascii="Arial" w:hAnsi="Arial"/>
          <w:sz w:val="22"/>
          <w:szCs w:val="22"/>
        </w:rPr>
        <w:t>F</w:t>
      </w:r>
      <w:r w:rsidR="0014175F" w:rsidRPr="00B472BF">
        <w:rPr>
          <w:rFonts w:ascii="Arial" w:hAnsi="Arial"/>
          <w:sz w:val="22"/>
          <w:szCs w:val="22"/>
        </w:rPr>
        <w:t xml:space="preserve">ormación Profesional Específica, concretamente por la </w:t>
      </w:r>
      <w:r w:rsidR="0014175F" w:rsidRPr="00B472BF">
        <w:rPr>
          <w:rFonts w:ascii="Arial" w:hAnsi="Arial"/>
          <w:b/>
          <w:sz w:val="22"/>
          <w:szCs w:val="22"/>
        </w:rPr>
        <w:t>Orden 2694/2009 de 9 de junio de la</w:t>
      </w:r>
      <w:r w:rsidR="0014175F" w:rsidRPr="00B472BF">
        <w:rPr>
          <w:rFonts w:ascii="Arial" w:hAnsi="Arial"/>
          <w:sz w:val="22"/>
          <w:szCs w:val="22"/>
        </w:rPr>
        <w:t xml:space="preserve"> </w:t>
      </w:r>
      <w:r w:rsidR="0014175F" w:rsidRPr="00B472BF">
        <w:rPr>
          <w:rFonts w:ascii="Arial" w:hAnsi="Arial"/>
          <w:b/>
          <w:sz w:val="22"/>
          <w:szCs w:val="22"/>
        </w:rPr>
        <w:t>Consejería de Educación</w:t>
      </w:r>
      <w:r w:rsidR="00A01421" w:rsidRPr="00B472BF">
        <w:rPr>
          <w:rFonts w:ascii="Arial" w:hAnsi="Arial"/>
          <w:b/>
          <w:i/>
          <w:sz w:val="22"/>
          <w:szCs w:val="22"/>
        </w:rPr>
        <w:t xml:space="preserve">, </w:t>
      </w:r>
      <w:r w:rsidR="0014175F" w:rsidRPr="00B472BF">
        <w:rPr>
          <w:rFonts w:ascii="Arial" w:hAnsi="Arial"/>
          <w:sz w:val="22"/>
          <w:szCs w:val="22"/>
        </w:rPr>
        <w:t xml:space="preserve"> por la que se regula la Formación </w:t>
      </w:r>
      <w:r w:rsidR="00FC3BFE" w:rsidRPr="00B472BF">
        <w:rPr>
          <w:rFonts w:ascii="Arial" w:hAnsi="Arial"/>
          <w:sz w:val="22"/>
          <w:szCs w:val="22"/>
        </w:rPr>
        <w:t>P</w:t>
      </w:r>
      <w:r w:rsidR="0014175F" w:rsidRPr="00B472BF">
        <w:rPr>
          <w:rFonts w:ascii="Arial" w:hAnsi="Arial"/>
          <w:sz w:val="22"/>
          <w:szCs w:val="22"/>
        </w:rPr>
        <w:t>rofesional en la Comunidad de Madrid, en la modalidad presencial</w:t>
      </w:r>
      <w:r w:rsidR="00FC3BFE" w:rsidRPr="00B472BF">
        <w:rPr>
          <w:rFonts w:ascii="Arial" w:hAnsi="Arial"/>
          <w:sz w:val="22"/>
          <w:szCs w:val="22"/>
        </w:rPr>
        <w:t xml:space="preserve"> según la </w:t>
      </w:r>
      <w:r w:rsidR="00FC3BFE" w:rsidRPr="00B472BF">
        <w:rPr>
          <w:rFonts w:ascii="Arial" w:hAnsi="Arial"/>
          <w:b/>
          <w:sz w:val="22"/>
          <w:szCs w:val="22"/>
        </w:rPr>
        <w:t xml:space="preserve">Ley </w:t>
      </w:r>
      <w:r w:rsidR="004C2207" w:rsidRPr="00B472BF">
        <w:rPr>
          <w:rFonts w:ascii="Arial" w:hAnsi="Arial"/>
          <w:b/>
          <w:sz w:val="22"/>
          <w:szCs w:val="22"/>
        </w:rPr>
        <w:t>Orgánica</w:t>
      </w:r>
      <w:r w:rsidR="00AA6758" w:rsidRPr="00B472BF">
        <w:rPr>
          <w:rFonts w:ascii="Arial" w:hAnsi="Arial"/>
          <w:b/>
          <w:sz w:val="22"/>
          <w:szCs w:val="22"/>
        </w:rPr>
        <w:t xml:space="preserve"> de Educación</w:t>
      </w:r>
      <w:r w:rsidR="00AA6758" w:rsidRPr="00B472BF">
        <w:rPr>
          <w:rFonts w:ascii="Arial" w:hAnsi="Arial"/>
          <w:sz w:val="22"/>
          <w:szCs w:val="22"/>
        </w:rPr>
        <w:t xml:space="preserve"> </w:t>
      </w:r>
      <w:r w:rsidR="00AA6758" w:rsidRPr="00B472BF">
        <w:rPr>
          <w:rFonts w:ascii="Arial" w:hAnsi="Arial"/>
          <w:b/>
          <w:sz w:val="22"/>
          <w:szCs w:val="22"/>
        </w:rPr>
        <w:t>2/2006 de 3 de mayo</w:t>
      </w:r>
      <w:r w:rsidR="00F91E0D" w:rsidRPr="00B472BF">
        <w:rPr>
          <w:rFonts w:ascii="Arial" w:hAnsi="Arial"/>
          <w:b/>
          <w:sz w:val="22"/>
          <w:szCs w:val="22"/>
        </w:rPr>
        <w:t>,</w:t>
      </w:r>
      <w:r w:rsidR="00AA6758" w:rsidRPr="00B472BF">
        <w:rPr>
          <w:rFonts w:ascii="Arial" w:hAnsi="Arial"/>
          <w:sz w:val="22"/>
          <w:szCs w:val="22"/>
        </w:rPr>
        <w:t xml:space="preserve"> </w:t>
      </w:r>
      <w:r w:rsidR="00AE0395" w:rsidRPr="00B472BF">
        <w:rPr>
          <w:rFonts w:ascii="Arial" w:hAnsi="Arial"/>
          <w:sz w:val="22"/>
          <w:szCs w:val="22"/>
        </w:rPr>
        <w:t xml:space="preserve">modificada por la </w:t>
      </w:r>
      <w:r w:rsidR="00AE0395" w:rsidRPr="00B472BF">
        <w:rPr>
          <w:rFonts w:ascii="Arial" w:hAnsi="Arial"/>
          <w:b/>
          <w:i/>
          <w:sz w:val="22"/>
          <w:szCs w:val="22"/>
        </w:rPr>
        <w:t>Orden 11783/2012 de 11 de</w:t>
      </w:r>
      <w:r w:rsidR="00AE0395" w:rsidRPr="00B472BF">
        <w:rPr>
          <w:rFonts w:ascii="Arial" w:hAnsi="Arial"/>
          <w:sz w:val="22"/>
          <w:szCs w:val="22"/>
        </w:rPr>
        <w:t xml:space="preserve"> </w:t>
      </w:r>
      <w:r w:rsidR="00AE0395" w:rsidRPr="00B472BF">
        <w:rPr>
          <w:rFonts w:ascii="Arial" w:hAnsi="Arial"/>
          <w:b/>
          <w:i/>
          <w:sz w:val="22"/>
          <w:szCs w:val="22"/>
        </w:rPr>
        <w:t>diciembre (BOCM 04-01-2013).</w:t>
      </w:r>
    </w:p>
    <w:p w:rsidR="004A32B6" w:rsidRPr="00B472BF" w:rsidRDefault="004A32B6" w:rsidP="003802C8">
      <w:pPr>
        <w:pStyle w:val="WW-Textosinformato"/>
        <w:jc w:val="both"/>
        <w:rPr>
          <w:rFonts w:ascii="Arial" w:hAnsi="Arial"/>
          <w:b/>
          <w:i/>
          <w:sz w:val="22"/>
          <w:szCs w:val="22"/>
        </w:rPr>
      </w:pPr>
    </w:p>
    <w:p w:rsidR="004A32B6" w:rsidRPr="00B472BF" w:rsidRDefault="00AD1253" w:rsidP="004A32B6">
      <w:pPr>
        <w:pStyle w:val="WW-Textosinformato"/>
        <w:jc w:val="both"/>
        <w:rPr>
          <w:rFonts w:ascii="Arial" w:hAnsi="Arial"/>
          <w:sz w:val="22"/>
          <w:szCs w:val="22"/>
        </w:rPr>
      </w:pPr>
      <w:r w:rsidRPr="00B472BF">
        <w:rPr>
          <w:rFonts w:ascii="Arial" w:hAnsi="Arial"/>
          <w:b/>
          <w:sz w:val="22"/>
          <w:szCs w:val="22"/>
        </w:rPr>
        <w:t>Orden</w:t>
      </w:r>
      <w:r w:rsidR="004A32B6" w:rsidRPr="00B472BF">
        <w:rPr>
          <w:rFonts w:ascii="Arial" w:hAnsi="Arial"/>
          <w:b/>
          <w:sz w:val="22"/>
          <w:szCs w:val="22"/>
        </w:rPr>
        <w:t xml:space="preserve"> 1503/2018, de 24 de abril, de la Consejería de Educación e Investigación</w:t>
      </w:r>
      <w:r w:rsidR="004A32B6" w:rsidRPr="00B472BF">
        <w:rPr>
          <w:rFonts w:ascii="Arial" w:hAnsi="Arial"/>
          <w:sz w:val="22"/>
          <w:szCs w:val="22"/>
        </w:rPr>
        <w:t>, por la que se autoriza la implantación de proyectos propios en centros públicos que imparten enseñanzas de Formación Profesional, en el curso académico 2018-2019.</w:t>
      </w:r>
    </w:p>
    <w:p w:rsidR="004A32B6" w:rsidRDefault="004A32B6" w:rsidP="003802C8">
      <w:pPr>
        <w:pStyle w:val="WW-Textosinformato"/>
        <w:jc w:val="both"/>
        <w:rPr>
          <w:rFonts w:ascii="Arial" w:hAnsi="Arial"/>
          <w:b/>
          <w:i/>
          <w:sz w:val="22"/>
          <w:szCs w:val="22"/>
        </w:rPr>
      </w:pPr>
    </w:p>
    <w:p w:rsidR="006923D3" w:rsidRDefault="00F26F6F" w:rsidP="00F26F6F">
      <w:pPr>
        <w:suppressAutoHyphens w:val="0"/>
        <w:spacing w:before="120" w:after="120" w:line="276" w:lineRule="auto"/>
        <w:jc w:val="both"/>
        <w:rPr>
          <w:rFonts w:ascii="Arial" w:hAnsi="Arial"/>
          <w:sz w:val="22"/>
          <w:szCs w:val="22"/>
        </w:rPr>
      </w:pPr>
      <w:r w:rsidRPr="00F26F6F">
        <w:rPr>
          <w:rFonts w:ascii="Arial" w:hAnsi="Arial"/>
          <w:b/>
          <w:sz w:val="22"/>
          <w:szCs w:val="22"/>
        </w:rPr>
        <w:t>Orden 893/2022, de 21 de abril</w:t>
      </w:r>
      <w:r w:rsidRPr="00F26F6F">
        <w:rPr>
          <w:rFonts w:ascii="Arial" w:hAnsi="Arial"/>
          <w:sz w:val="22"/>
          <w:szCs w:val="22"/>
        </w:rPr>
        <w:t>, de la Consejería de Educación, Universidades, Ciencia y Portavocía, por la que se regulan los procedimientos relacionados con la organización, la matrícula, la evaluación y acreditación académica de las enseñanzas de formación profesional del sistema educativo de la Comunidad de Madrid.</w:t>
      </w:r>
    </w:p>
    <w:p w:rsidR="005E3880" w:rsidRDefault="005E3880" w:rsidP="00F26F6F">
      <w:pPr>
        <w:suppressAutoHyphens w:val="0"/>
        <w:spacing w:before="120" w:after="120" w:line="276" w:lineRule="auto"/>
        <w:jc w:val="both"/>
        <w:rPr>
          <w:rFonts w:ascii="Arial" w:hAnsi="Arial"/>
          <w:sz w:val="22"/>
          <w:szCs w:val="22"/>
        </w:rPr>
      </w:pPr>
    </w:p>
    <w:p w:rsidR="006923D3" w:rsidRPr="006923D3" w:rsidRDefault="006923D3" w:rsidP="006923D3">
      <w:pPr>
        <w:suppressAutoHyphens w:val="0"/>
        <w:spacing w:before="120" w:after="120" w:line="276" w:lineRule="auto"/>
        <w:jc w:val="both"/>
        <w:rPr>
          <w:rFonts w:ascii="Arial" w:hAnsi="Arial"/>
          <w:sz w:val="22"/>
          <w:szCs w:val="22"/>
        </w:rPr>
      </w:pPr>
      <w:r w:rsidRPr="006923D3">
        <w:rPr>
          <w:rFonts w:ascii="Arial" w:hAnsi="Arial"/>
          <w:sz w:val="22"/>
          <w:szCs w:val="22"/>
        </w:rPr>
        <w:t xml:space="preserve">Complementará la normativa especificada, la aplicación efectiva de la </w:t>
      </w:r>
      <w:r w:rsidRPr="006923D3">
        <w:rPr>
          <w:rFonts w:ascii="Arial" w:hAnsi="Arial"/>
          <w:b/>
          <w:sz w:val="22"/>
          <w:szCs w:val="22"/>
        </w:rPr>
        <w:t>disposición adicional quincuagésima segunda del Real Decreto-ley 2/2023</w:t>
      </w:r>
      <w:r w:rsidRPr="006923D3">
        <w:rPr>
          <w:rFonts w:ascii="Arial" w:hAnsi="Arial"/>
          <w:sz w:val="22"/>
          <w:szCs w:val="22"/>
        </w:rPr>
        <w:t xml:space="preserve"> que implica dar de alta en la Seguridad Social a los alumnos en prácticas. Se considera que se implementará en el</w:t>
      </w:r>
      <w:r>
        <w:rPr>
          <w:rFonts w:ascii="Arial" w:hAnsi="Arial"/>
          <w:sz w:val="22"/>
          <w:szCs w:val="22"/>
        </w:rPr>
        <w:t xml:space="preserve"> </w:t>
      </w:r>
      <w:r w:rsidRPr="006923D3">
        <w:rPr>
          <w:rFonts w:ascii="Arial" w:hAnsi="Arial"/>
          <w:sz w:val="22"/>
          <w:szCs w:val="22"/>
        </w:rPr>
        <w:t xml:space="preserve">ejercicio 2024, por lo que hasta dicha fecha, continúa vigente el procedimiento habitual y a partir de su implantación será de aplicación, dicha disposición adicional, en lo referente a cotizaciones sociales.   </w:t>
      </w:r>
    </w:p>
    <w:p w:rsidR="006923D3" w:rsidRPr="006923D3" w:rsidRDefault="006923D3" w:rsidP="006923D3">
      <w:pPr>
        <w:suppressAutoHyphens w:val="0"/>
        <w:spacing w:before="120" w:after="120" w:line="276" w:lineRule="auto"/>
        <w:jc w:val="both"/>
        <w:rPr>
          <w:rFonts w:ascii="Arial" w:hAnsi="Arial"/>
          <w:sz w:val="22"/>
          <w:szCs w:val="22"/>
        </w:rPr>
      </w:pPr>
    </w:p>
    <w:p w:rsidR="006923D3" w:rsidRPr="006923D3" w:rsidRDefault="006923D3" w:rsidP="006923D3">
      <w:pPr>
        <w:suppressAutoHyphens w:val="0"/>
        <w:spacing w:before="120" w:after="120" w:line="276" w:lineRule="auto"/>
        <w:jc w:val="both"/>
        <w:rPr>
          <w:rFonts w:ascii="Arial" w:hAnsi="Arial"/>
          <w:sz w:val="22"/>
          <w:szCs w:val="22"/>
        </w:rPr>
      </w:pPr>
      <w:r w:rsidRPr="006923D3">
        <w:rPr>
          <w:rFonts w:ascii="Arial" w:hAnsi="Arial"/>
          <w:sz w:val="22"/>
          <w:szCs w:val="22"/>
        </w:rPr>
        <w:t xml:space="preserve">Así mismo, con la implantación de la nueva </w:t>
      </w:r>
      <w:r w:rsidRPr="005E3880">
        <w:rPr>
          <w:rFonts w:ascii="Arial" w:hAnsi="Arial"/>
          <w:b/>
          <w:sz w:val="22"/>
          <w:szCs w:val="22"/>
        </w:rPr>
        <w:t>Ley Orgánica 3/2022, de ordenación e integración de la Formación Profesional</w:t>
      </w:r>
      <w:r w:rsidRPr="006923D3">
        <w:rPr>
          <w:rFonts w:ascii="Arial" w:hAnsi="Arial"/>
          <w:sz w:val="22"/>
          <w:szCs w:val="22"/>
        </w:rPr>
        <w:t>, toda la formación profesional tendrá carácter dual, en tanto que se realizará entre el centro de formación y la empresa. Con las adaptaciones a cada sector productivo y a cada familia de titulaciones, toda la formación profesional contará con suficiente formación en centros laborales, en dos intensidades en función de las características del periodo de formación en el centro de trabajo.</w:t>
      </w:r>
    </w:p>
    <w:p w:rsidR="0014175F" w:rsidRPr="00B472BF" w:rsidRDefault="0014175F" w:rsidP="003802C8">
      <w:pPr>
        <w:pStyle w:val="WW-Textosinformato"/>
        <w:jc w:val="both"/>
        <w:rPr>
          <w:rFonts w:ascii="Arial" w:hAnsi="Arial"/>
          <w:sz w:val="22"/>
          <w:szCs w:val="22"/>
        </w:rPr>
      </w:pPr>
    </w:p>
    <w:p w:rsidR="0023037C" w:rsidRPr="00B472BF" w:rsidRDefault="0023037C" w:rsidP="003802C8">
      <w:pPr>
        <w:pStyle w:val="WW-Textosinformato"/>
        <w:jc w:val="both"/>
        <w:rPr>
          <w:rFonts w:ascii="Arial" w:hAnsi="Arial"/>
          <w:b/>
          <w:i/>
          <w:sz w:val="22"/>
          <w:szCs w:val="22"/>
        </w:rPr>
      </w:pPr>
      <w:r w:rsidRPr="00B472BF">
        <w:rPr>
          <w:rFonts w:ascii="Arial" w:hAnsi="Arial"/>
          <w:b/>
          <w:sz w:val="22"/>
          <w:szCs w:val="22"/>
        </w:rPr>
        <w:t>El mód</w:t>
      </w:r>
      <w:r w:rsidR="004C65D4" w:rsidRPr="00B472BF">
        <w:rPr>
          <w:rFonts w:ascii="Arial" w:hAnsi="Arial"/>
          <w:b/>
          <w:sz w:val="22"/>
          <w:szCs w:val="22"/>
        </w:rPr>
        <w:t>ulo de FCT se desarrollará en</w:t>
      </w:r>
      <w:r w:rsidRPr="00B472BF">
        <w:rPr>
          <w:rFonts w:ascii="Arial" w:hAnsi="Arial"/>
          <w:b/>
          <w:sz w:val="22"/>
          <w:szCs w:val="22"/>
        </w:rPr>
        <w:t xml:space="preserve"> </w:t>
      </w:r>
      <w:r w:rsidR="00A01421" w:rsidRPr="00B472BF">
        <w:rPr>
          <w:rFonts w:ascii="Arial" w:hAnsi="Arial"/>
          <w:b/>
          <w:sz w:val="22"/>
          <w:szCs w:val="22"/>
        </w:rPr>
        <w:t>C</w:t>
      </w:r>
      <w:r w:rsidRPr="00B472BF">
        <w:rPr>
          <w:rFonts w:ascii="Arial" w:hAnsi="Arial"/>
          <w:b/>
          <w:sz w:val="22"/>
          <w:szCs w:val="22"/>
        </w:rPr>
        <w:t>entro</w:t>
      </w:r>
      <w:r w:rsidR="004C65D4" w:rsidRPr="00B472BF">
        <w:rPr>
          <w:rFonts w:ascii="Arial" w:hAnsi="Arial"/>
          <w:b/>
          <w:sz w:val="22"/>
          <w:szCs w:val="22"/>
        </w:rPr>
        <w:t>s</w:t>
      </w:r>
      <w:r w:rsidRPr="00B472BF">
        <w:rPr>
          <w:rFonts w:ascii="Arial" w:hAnsi="Arial"/>
          <w:b/>
          <w:sz w:val="22"/>
          <w:szCs w:val="22"/>
        </w:rPr>
        <w:t xml:space="preserve"> de </w:t>
      </w:r>
      <w:r w:rsidR="00A01421" w:rsidRPr="00B472BF">
        <w:rPr>
          <w:rFonts w:ascii="Arial" w:hAnsi="Arial"/>
          <w:b/>
          <w:sz w:val="22"/>
          <w:szCs w:val="22"/>
        </w:rPr>
        <w:t>T</w:t>
      </w:r>
      <w:r w:rsidRPr="00B472BF">
        <w:rPr>
          <w:rFonts w:ascii="Arial" w:hAnsi="Arial"/>
          <w:b/>
          <w:sz w:val="22"/>
          <w:szCs w:val="22"/>
        </w:rPr>
        <w:t>rabajo,</w:t>
      </w:r>
      <w:r w:rsidRPr="00B472BF">
        <w:rPr>
          <w:rFonts w:ascii="Arial" w:hAnsi="Arial"/>
          <w:sz w:val="22"/>
          <w:szCs w:val="22"/>
        </w:rPr>
        <w:t xml:space="preserve"> d</w:t>
      </w:r>
      <w:r w:rsidR="00A01421" w:rsidRPr="00B472BF">
        <w:rPr>
          <w:rFonts w:ascii="Arial" w:hAnsi="Arial"/>
          <w:sz w:val="22"/>
          <w:szCs w:val="22"/>
        </w:rPr>
        <w:t>onde los alum</w:t>
      </w:r>
      <w:r w:rsidR="004C65D4" w:rsidRPr="00B472BF">
        <w:rPr>
          <w:rFonts w:ascii="Arial" w:hAnsi="Arial"/>
          <w:sz w:val="22"/>
          <w:szCs w:val="22"/>
        </w:rPr>
        <w:t>nos pueda</w:t>
      </w:r>
      <w:r w:rsidR="00A01421" w:rsidRPr="00B472BF">
        <w:rPr>
          <w:rFonts w:ascii="Arial" w:hAnsi="Arial"/>
          <w:sz w:val="22"/>
          <w:szCs w:val="22"/>
        </w:rPr>
        <w:t>n</w:t>
      </w:r>
      <w:r w:rsidR="004C65D4" w:rsidRPr="00B472BF">
        <w:rPr>
          <w:rFonts w:ascii="Arial" w:hAnsi="Arial"/>
          <w:sz w:val="22"/>
          <w:szCs w:val="22"/>
        </w:rPr>
        <w:t xml:space="preserve"> realizar las </w:t>
      </w:r>
      <w:r w:rsidR="004C65D4" w:rsidRPr="00B472BF">
        <w:rPr>
          <w:rFonts w:ascii="Arial" w:hAnsi="Arial"/>
          <w:b/>
          <w:sz w:val="22"/>
          <w:szCs w:val="22"/>
        </w:rPr>
        <w:t>Prácticas Formativas</w:t>
      </w:r>
      <w:r w:rsidR="004C65D4" w:rsidRPr="00B472BF">
        <w:rPr>
          <w:rFonts w:ascii="Arial" w:hAnsi="Arial"/>
          <w:sz w:val="22"/>
          <w:szCs w:val="22"/>
        </w:rPr>
        <w:t xml:space="preserve"> en el marco laboral real, desempeñando las funciones propias de </w:t>
      </w:r>
      <w:r w:rsidRPr="00B472BF">
        <w:rPr>
          <w:rFonts w:ascii="Arial" w:hAnsi="Arial"/>
          <w:sz w:val="22"/>
          <w:szCs w:val="22"/>
        </w:rPr>
        <w:t xml:space="preserve"> los distintos puestos de traba</w:t>
      </w:r>
      <w:r w:rsidR="00AE0395" w:rsidRPr="00B472BF">
        <w:rPr>
          <w:rFonts w:ascii="Arial" w:hAnsi="Arial"/>
          <w:sz w:val="22"/>
          <w:szCs w:val="22"/>
        </w:rPr>
        <w:t xml:space="preserve">jo relacionados con su </w:t>
      </w:r>
      <w:r w:rsidR="004C65D4" w:rsidRPr="00B472BF">
        <w:rPr>
          <w:rFonts w:ascii="Arial" w:hAnsi="Arial"/>
          <w:b/>
          <w:i/>
          <w:sz w:val="22"/>
          <w:szCs w:val="22"/>
        </w:rPr>
        <w:t>P</w:t>
      </w:r>
      <w:r w:rsidR="00AE0395" w:rsidRPr="00B472BF">
        <w:rPr>
          <w:rFonts w:ascii="Arial" w:hAnsi="Arial"/>
          <w:b/>
          <w:i/>
          <w:sz w:val="22"/>
          <w:szCs w:val="22"/>
        </w:rPr>
        <w:t xml:space="preserve">erfil </w:t>
      </w:r>
      <w:r w:rsidR="004C65D4" w:rsidRPr="00B472BF">
        <w:rPr>
          <w:rFonts w:ascii="Arial" w:hAnsi="Arial"/>
          <w:b/>
          <w:i/>
          <w:sz w:val="22"/>
          <w:szCs w:val="22"/>
        </w:rPr>
        <w:t>P</w:t>
      </w:r>
      <w:r w:rsidR="00AE0395" w:rsidRPr="00B472BF">
        <w:rPr>
          <w:rFonts w:ascii="Arial" w:hAnsi="Arial"/>
          <w:b/>
          <w:i/>
          <w:sz w:val="22"/>
          <w:szCs w:val="22"/>
        </w:rPr>
        <w:t>rofesional</w:t>
      </w:r>
      <w:r w:rsidR="004C65D4" w:rsidRPr="00B472BF">
        <w:rPr>
          <w:rFonts w:ascii="Arial" w:hAnsi="Arial"/>
          <w:sz w:val="22"/>
          <w:szCs w:val="22"/>
        </w:rPr>
        <w:t>,</w:t>
      </w:r>
      <w:r w:rsidRPr="00B472BF">
        <w:rPr>
          <w:rFonts w:ascii="Arial" w:hAnsi="Arial"/>
          <w:sz w:val="22"/>
          <w:szCs w:val="22"/>
        </w:rPr>
        <w:t xml:space="preserve"> en nuestro caso, aquellas relacionadas con el </w:t>
      </w:r>
      <w:r w:rsidRPr="00B472BF">
        <w:rPr>
          <w:rFonts w:ascii="Arial" w:hAnsi="Arial"/>
          <w:b/>
          <w:i/>
          <w:sz w:val="22"/>
          <w:szCs w:val="22"/>
        </w:rPr>
        <w:t>Ciclo</w:t>
      </w:r>
      <w:r w:rsidRPr="00B472BF">
        <w:rPr>
          <w:rFonts w:ascii="Arial" w:hAnsi="Arial"/>
          <w:i/>
          <w:sz w:val="22"/>
          <w:szCs w:val="22"/>
        </w:rPr>
        <w:t xml:space="preserve"> </w:t>
      </w:r>
      <w:r w:rsidRPr="00B472BF">
        <w:rPr>
          <w:rFonts w:ascii="Arial" w:hAnsi="Arial"/>
          <w:b/>
          <w:i/>
          <w:sz w:val="22"/>
          <w:szCs w:val="22"/>
        </w:rPr>
        <w:t xml:space="preserve">Formativo de Grado </w:t>
      </w:r>
      <w:r w:rsidR="006229F2" w:rsidRPr="00B472BF">
        <w:rPr>
          <w:rFonts w:ascii="Arial" w:hAnsi="Arial"/>
          <w:b/>
          <w:i/>
          <w:sz w:val="22"/>
          <w:szCs w:val="22"/>
        </w:rPr>
        <w:t>Superior "</w:t>
      </w:r>
      <w:r w:rsidR="004C2207" w:rsidRPr="00B472BF">
        <w:rPr>
          <w:rFonts w:ascii="Arial" w:hAnsi="Arial"/>
          <w:b/>
          <w:i/>
          <w:sz w:val="22"/>
          <w:szCs w:val="22"/>
        </w:rPr>
        <w:t>Asistencia a la Dirección</w:t>
      </w:r>
      <w:r w:rsidR="004A32B6" w:rsidRPr="00B472BF">
        <w:rPr>
          <w:rFonts w:ascii="Arial" w:hAnsi="Arial"/>
          <w:b/>
          <w:i/>
          <w:sz w:val="22"/>
          <w:szCs w:val="22"/>
        </w:rPr>
        <w:t xml:space="preserve"> y Administración y Finanzas</w:t>
      </w:r>
      <w:r w:rsidR="006229F2" w:rsidRPr="00B472BF">
        <w:rPr>
          <w:rFonts w:ascii="Arial" w:hAnsi="Arial"/>
          <w:b/>
          <w:i/>
          <w:sz w:val="22"/>
          <w:szCs w:val="22"/>
        </w:rPr>
        <w:t>"</w:t>
      </w:r>
    </w:p>
    <w:p w:rsidR="00B61CFB" w:rsidRPr="00B472BF" w:rsidRDefault="00B61CFB" w:rsidP="003802C8">
      <w:pPr>
        <w:pStyle w:val="WW-Textosinformato"/>
        <w:jc w:val="both"/>
        <w:rPr>
          <w:rFonts w:ascii="Arial" w:hAnsi="Arial"/>
          <w:b/>
          <w:sz w:val="22"/>
          <w:szCs w:val="22"/>
        </w:rPr>
      </w:pPr>
    </w:p>
    <w:p w:rsidR="005E3880" w:rsidRDefault="005E3880" w:rsidP="00F26F6F">
      <w:pPr>
        <w:pStyle w:val="normal0"/>
        <w:pBdr>
          <w:top w:val="nil"/>
          <w:left w:val="nil"/>
          <w:bottom w:val="nil"/>
          <w:right w:val="nil"/>
          <w:between w:val="nil"/>
        </w:pBdr>
        <w:jc w:val="both"/>
        <w:rPr>
          <w:rFonts w:ascii="Arial" w:eastAsia="Arial" w:hAnsi="Arial" w:cs="Arial"/>
          <w:b/>
          <w:color w:val="000000"/>
          <w:sz w:val="22"/>
          <w:szCs w:val="22"/>
        </w:rPr>
      </w:pPr>
    </w:p>
    <w:p w:rsidR="00F26F6F" w:rsidRDefault="00F26F6F" w:rsidP="00F26F6F">
      <w:pPr>
        <w:pStyle w:val="norm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lastRenderedPageBreak/>
        <w:t>Los objetivos</w:t>
      </w:r>
      <w:r>
        <w:rPr>
          <w:rFonts w:ascii="Arial" w:eastAsia="Arial" w:hAnsi="Arial" w:cs="Arial"/>
          <w:color w:val="000000"/>
          <w:sz w:val="22"/>
          <w:szCs w:val="22"/>
        </w:rPr>
        <w:t xml:space="preserve"> que se pretenden alcanzar con la FCT, de acuerdo con la normativa educativa ya referida anteriormente, serán:  </w:t>
      </w:r>
    </w:p>
    <w:p w:rsidR="00F26F6F" w:rsidRDefault="00F26F6F" w:rsidP="00F26F6F">
      <w:pPr>
        <w:pStyle w:val="normal0"/>
        <w:pBdr>
          <w:top w:val="nil"/>
          <w:left w:val="nil"/>
          <w:bottom w:val="nil"/>
          <w:right w:val="nil"/>
          <w:between w:val="nil"/>
        </w:pBdr>
        <w:jc w:val="both"/>
        <w:rPr>
          <w:rFonts w:ascii="Arial" w:eastAsia="Arial" w:hAnsi="Arial" w:cs="Arial"/>
          <w:color w:val="000000"/>
          <w:sz w:val="22"/>
          <w:szCs w:val="22"/>
        </w:rPr>
      </w:pPr>
    </w:p>
    <w:p w:rsidR="00F26F6F" w:rsidRDefault="00F26F6F" w:rsidP="00F26F6F">
      <w:pPr>
        <w:pStyle w:val="normal0"/>
        <w:jc w:val="both"/>
        <w:rPr>
          <w:rFonts w:ascii="Arial" w:eastAsia="Arial" w:hAnsi="Arial" w:cs="Arial"/>
          <w:sz w:val="22"/>
          <w:szCs w:val="22"/>
        </w:rPr>
      </w:pPr>
      <w:r>
        <w:rPr>
          <w:rFonts w:ascii="Arial" w:eastAsia="Arial" w:hAnsi="Arial" w:cs="Arial"/>
          <w:b/>
          <w:color w:val="0070C0"/>
          <w:sz w:val="22"/>
          <w:szCs w:val="22"/>
        </w:rPr>
        <w:t>a)</w:t>
      </w:r>
      <w:r>
        <w:rPr>
          <w:rFonts w:ascii="Arial" w:eastAsia="Arial" w:hAnsi="Arial" w:cs="Arial"/>
          <w:sz w:val="22"/>
          <w:szCs w:val="22"/>
        </w:rPr>
        <w:t xml:space="preserve"> Complementar las competencias profesionales, personales y sociales propias de cada título, alcanzadas en el centro educativo.</w:t>
      </w:r>
    </w:p>
    <w:p w:rsidR="00F26F6F" w:rsidRDefault="00F26F6F" w:rsidP="00F26F6F">
      <w:pPr>
        <w:pStyle w:val="normal0"/>
      </w:pPr>
    </w:p>
    <w:p w:rsidR="00F26F6F" w:rsidRDefault="00F26F6F" w:rsidP="00F26F6F">
      <w:pPr>
        <w:pStyle w:val="normal0"/>
        <w:jc w:val="both"/>
        <w:rPr>
          <w:rFonts w:ascii="Arial" w:eastAsia="Arial" w:hAnsi="Arial" w:cs="Arial"/>
          <w:sz w:val="22"/>
          <w:szCs w:val="22"/>
        </w:rPr>
      </w:pPr>
      <w:r>
        <w:rPr>
          <w:rFonts w:ascii="Arial" w:eastAsia="Arial" w:hAnsi="Arial" w:cs="Arial"/>
          <w:b/>
          <w:color w:val="0070C0"/>
          <w:sz w:val="22"/>
          <w:szCs w:val="22"/>
        </w:rPr>
        <w:t>b)</w:t>
      </w:r>
      <w:r>
        <w:rPr>
          <w:rFonts w:ascii="Arial" w:eastAsia="Arial" w:hAnsi="Arial" w:cs="Arial"/>
          <w:sz w:val="22"/>
          <w:szCs w:val="22"/>
        </w:rPr>
        <w:t xml:space="preserve"> Evaluar los aspectos más relevantes de la profesionalidad adquirida por el alumnado en el centro educativo y acreditar los aspectos requeridos en el empleo que no pueden verificarse por exigir situaciones reales de trabajo.</w:t>
      </w:r>
    </w:p>
    <w:p w:rsidR="00F26F6F" w:rsidRDefault="00F26F6F" w:rsidP="00F26F6F">
      <w:pPr>
        <w:pStyle w:val="normal0"/>
        <w:jc w:val="both"/>
        <w:rPr>
          <w:rFonts w:ascii="Arial" w:eastAsia="Arial" w:hAnsi="Arial" w:cs="Arial"/>
          <w:sz w:val="22"/>
          <w:szCs w:val="22"/>
        </w:rPr>
      </w:pPr>
    </w:p>
    <w:p w:rsidR="00F26F6F" w:rsidRDefault="00F26F6F" w:rsidP="00F26F6F">
      <w:pPr>
        <w:pStyle w:val="normal0"/>
        <w:jc w:val="both"/>
        <w:rPr>
          <w:rFonts w:ascii="Arial" w:eastAsia="Arial" w:hAnsi="Arial" w:cs="Arial"/>
          <w:sz w:val="22"/>
          <w:szCs w:val="22"/>
        </w:rPr>
      </w:pPr>
      <w:r>
        <w:rPr>
          <w:rFonts w:ascii="Arial" w:eastAsia="Arial" w:hAnsi="Arial" w:cs="Arial"/>
          <w:b/>
          <w:color w:val="0070C0"/>
          <w:sz w:val="22"/>
          <w:szCs w:val="22"/>
        </w:rPr>
        <w:t>c)</w:t>
      </w:r>
      <w:r>
        <w:rPr>
          <w:rFonts w:ascii="Arial" w:eastAsia="Arial" w:hAnsi="Arial" w:cs="Arial"/>
          <w:sz w:val="22"/>
          <w:szCs w:val="22"/>
        </w:rPr>
        <w:t xml:space="preserve"> Adquirir una identidad y madurez profesional motivadoras para el aprendizaje a lo largo de la vida y para las adaptaciones a los cambios de las necesidades de cualificación profesional.</w:t>
      </w:r>
    </w:p>
    <w:p w:rsidR="00F26F6F" w:rsidRDefault="00F26F6F" w:rsidP="00F26F6F">
      <w:pPr>
        <w:pStyle w:val="normal0"/>
        <w:jc w:val="both"/>
        <w:rPr>
          <w:rFonts w:ascii="Arial" w:eastAsia="Arial" w:hAnsi="Arial" w:cs="Arial"/>
          <w:sz w:val="22"/>
          <w:szCs w:val="22"/>
        </w:rPr>
      </w:pPr>
    </w:p>
    <w:p w:rsidR="00F26F6F" w:rsidRDefault="00F26F6F" w:rsidP="00F26F6F">
      <w:pPr>
        <w:pStyle w:val="normal0"/>
        <w:jc w:val="both"/>
        <w:rPr>
          <w:rFonts w:ascii="Arial" w:eastAsia="Arial" w:hAnsi="Arial" w:cs="Arial"/>
          <w:sz w:val="22"/>
          <w:szCs w:val="22"/>
        </w:rPr>
      </w:pPr>
      <w:r>
        <w:rPr>
          <w:rFonts w:ascii="Arial" w:eastAsia="Arial" w:hAnsi="Arial" w:cs="Arial"/>
          <w:b/>
          <w:color w:val="0070C0"/>
          <w:sz w:val="22"/>
          <w:szCs w:val="22"/>
        </w:rPr>
        <w:t>d)</w:t>
      </w:r>
      <w:r>
        <w:rPr>
          <w:rFonts w:ascii="Arial" w:eastAsia="Arial" w:hAnsi="Arial" w:cs="Arial"/>
          <w:sz w:val="22"/>
          <w:szCs w:val="22"/>
        </w:rPr>
        <w:t xml:space="preserve"> Completar conocimientos relacionados con la producción, la comercialización, la gestión económica y el sistema de relaciones sociales y laborales de las empresas, con el fin de facilitar su inserción laboral.</w:t>
      </w:r>
    </w:p>
    <w:p w:rsidR="0023037C" w:rsidRDefault="0023037C" w:rsidP="003802C8">
      <w:pPr>
        <w:pStyle w:val="WW-Textosinformato"/>
        <w:jc w:val="both"/>
        <w:rPr>
          <w:rFonts w:ascii="Arial" w:hAnsi="Arial"/>
          <w:sz w:val="24"/>
        </w:rPr>
      </w:pPr>
    </w:p>
    <w:p w:rsidR="00F26F6F" w:rsidRDefault="00F26F6F" w:rsidP="00F26F6F">
      <w:pPr>
        <w:pStyle w:val="norm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alcanzar estos objetivos cumplir estas finalidades el profesor que coordinar este módulo propone las siguientes actuaciones:</w:t>
      </w:r>
    </w:p>
    <w:p w:rsidR="00F26F6F" w:rsidRDefault="00F26F6F" w:rsidP="00F26F6F">
      <w:pPr>
        <w:pStyle w:val="normal0"/>
        <w:pBdr>
          <w:top w:val="nil"/>
          <w:left w:val="nil"/>
          <w:bottom w:val="nil"/>
          <w:right w:val="nil"/>
          <w:between w:val="nil"/>
        </w:pBdr>
        <w:jc w:val="both"/>
        <w:rPr>
          <w:rFonts w:ascii="Arial" w:eastAsia="Arial" w:hAnsi="Arial" w:cs="Arial"/>
          <w:color w:val="000000"/>
          <w:sz w:val="22"/>
          <w:szCs w:val="22"/>
        </w:rPr>
      </w:pPr>
    </w:p>
    <w:p w:rsidR="00F26F6F" w:rsidRDefault="00F26F6F" w:rsidP="00864DEF">
      <w:pPr>
        <w:pStyle w:val="normal0"/>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Mantener los Acuerdos de Aprendizaje de anteriores cursos académicos a través de la continuidad en el envío de alumnos/as, y cordiales relaciones de colaboración.</w:t>
      </w:r>
    </w:p>
    <w:p w:rsidR="00F26F6F" w:rsidRDefault="00F26F6F" w:rsidP="00F26F6F">
      <w:pPr>
        <w:pStyle w:val="normal0"/>
        <w:pBdr>
          <w:top w:val="nil"/>
          <w:left w:val="nil"/>
          <w:bottom w:val="nil"/>
          <w:right w:val="nil"/>
          <w:between w:val="nil"/>
        </w:pBdr>
        <w:jc w:val="both"/>
        <w:rPr>
          <w:rFonts w:ascii="Arial" w:eastAsia="Arial" w:hAnsi="Arial" w:cs="Arial"/>
          <w:color w:val="000000"/>
          <w:sz w:val="22"/>
          <w:szCs w:val="22"/>
          <w:highlight w:val="lightGray"/>
        </w:rPr>
      </w:pPr>
    </w:p>
    <w:p w:rsidR="00F26F6F" w:rsidRDefault="00F26F6F" w:rsidP="00864DEF">
      <w:pPr>
        <w:pStyle w:val="normal0"/>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Elaborar, y acordar con el responsable designado por la empresa, el "Programa Formativo" de la FCT.</w:t>
      </w:r>
    </w:p>
    <w:p w:rsidR="00F26F6F" w:rsidRDefault="00F26F6F" w:rsidP="00F26F6F">
      <w:pPr>
        <w:pStyle w:val="normal0"/>
        <w:pBdr>
          <w:top w:val="nil"/>
          <w:left w:val="nil"/>
          <w:bottom w:val="nil"/>
          <w:right w:val="nil"/>
          <w:between w:val="nil"/>
        </w:pBdr>
        <w:jc w:val="both"/>
        <w:rPr>
          <w:rFonts w:ascii="Arial" w:eastAsia="Arial" w:hAnsi="Arial" w:cs="Arial"/>
          <w:color w:val="000000"/>
          <w:sz w:val="22"/>
          <w:szCs w:val="22"/>
        </w:rPr>
      </w:pPr>
    </w:p>
    <w:p w:rsidR="00F26F6F" w:rsidRDefault="00F26F6F" w:rsidP="00864DEF">
      <w:pPr>
        <w:pStyle w:val="normal0"/>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Ofertar a cada alumno/a del Ciclo Formativo, la posibilidad de desarrollar su práctica profesional en centros de trabajo en los que cumplan los programas formativos de acuerdo a su competencia profesional, facilitándoles el cambio de empresa, en el caso de que, por cualquier motivo, ésta no cumpliese con rigor el programa fijado, destinando al alumno a la realización de actividades monótonas y rutinarias, que no fueren el objetivo concreto de su formación.</w:t>
      </w:r>
    </w:p>
    <w:p w:rsidR="00F26F6F" w:rsidRDefault="00F26F6F" w:rsidP="00F26F6F">
      <w:pPr>
        <w:pStyle w:val="normal0"/>
        <w:pBdr>
          <w:top w:val="nil"/>
          <w:left w:val="nil"/>
          <w:bottom w:val="nil"/>
          <w:right w:val="nil"/>
          <w:between w:val="nil"/>
        </w:pBdr>
        <w:jc w:val="both"/>
        <w:rPr>
          <w:rFonts w:ascii="Arial" w:eastAsia="Arial" w:hAnsi="Arial" w:cs="Arial"/>
          <w:color w:val="000000"/>
          <w:sz w:val="22"/>
          <w:szCs w:val="22"/>
        </w:rPr>
      </w:pPr>
    </w:p>
    <w:p w:rsidR="00F26F6F" w:rsidRDefault="00F26F6F" w:rsidP="00864DEF">
      <w:pPr>
        <w:pStyle w:val="normal0"/>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Estimular y promover la cooperación en materia de formación entre el centro educativo y los centros de trabajo, previamente identificados y seleccionados entre aquellos que dispongan de recursos humanos y tecnológicos aptos para la realización de la FCT relacionadas con el perfil profesional de los alumnos del Ciclo.</w:t>
      </w:r>
    </w:p>
    <w:p w:rsidR="00F26F6F" w:rsidRDefault="00F26F6F" w:rsidP="00F26F6F">
      <w:pPr>
        <w:pStyle w:val="normal0"/>
        <w:pBdr>
          <w:top w:val="nil"/>
          <w:left w:val="nil"/>
          <w:bottom w:val="nil"/>
          <w:right w:val="nil"/>
          <w:between w:val="nil"/>
        </w:pBdr>
        <w:jc w:val="both"/>
        <w:rPr>
          <w:rFonts w:ascii="Arial" w:eastAsia="Arial" w:hAnsi="Arial" w:cs="Arial"/>
          <w:color w:val="000000"/>
          <w:sz w:val="22"/>
          <w:szCs w:val="22"/>
        </w:rPr>
      </w:pPr>
    </w:p>
    <w:p w:rsidR="00F26F6F" w:rsidRDefault="00F26F6F" w:rsidP="00864DEF">
      <w:pPr>
        <w:pStyle w:val="normal0"/>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Fomentar el sentido de la autonomía y de la responsabilidad del alumno mediante el aprendizaje de la búsqueda de soluciones y resolución de cuestiones profesionales que se presentan en la realidad laboral</w:t>
      </w:r>
    </w:p>
    <w:p w:rsidR="00F26F6F" w:rsidRDefault="00F26F6F" w:rsidP="00F26F6F">
      <w:pPr>
        <w:pStyle w:val="normal0"/>
        <w:pBdr>
          <w:top w:val="nil"/>
          <w:left w:val="nil"/>
          <w:bottom w:val="nil"/>
          <w:right w:val="nil"/>
          <w:between w:val="nil"/>
        </w:pBdr>
        <w:jc w:val="both"/>
        <w:rPr>
          <w:rFonts w:ascii="Arial" w:eastAsia="Arial" w:hAnsi="Arial" w:cs="Arial"/>
          <w:color w:val="000000"/>
          <w:sz w:val="22"/>
          <w:szCs w:val="22"/>
        </w:rPr>
      </w:pPr>
    </w:p>
    <w:p w:rsidR="00F26F6F" w:rsidRDefault="00F26F6F" w:rsidP="00864DEF">
      <w:pPr>
        <w:pStyle w:val="normal0"/>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Orientar al alumno, en coordinación con los profesores de Formación y Orientación Laboral, previamente al comienzo de la FCT, con la finalidad de que aproveche al máximo su formación en los centros de trabajo concertados. </w:t>
      </w:r>
    </w:p>
    <w:p w:rsidR="00F26F6F" w:rsidRDefault="00F26F6F" w:rsidP="00F26F6F">
      <w:pPr>
        <w:pStyle w:val="normal0"/>
        <w:pBdr>
          <w:top w:val="nil"/>
          <w:left w:val="nil"/>
          <w:bottom w:val="nil"/>
          <w:right w:val="nil"/>
          <w:between w:val="nil"/>
        </w:pBdr>
        <w:jc w:val="both"/>
        <w:rPr>
          <w:rFonts w:ascii="Arial" w:eastAsia="Arial" w:hAnsi="Arial" w:cs="Arial"/>
          <w:color w:val="000000"/>
          <w:sz w:val="22"/>
          <w:szCs w:val="22"/>
        </w:rPr>
      </w:pPr>
    </w:p>
    <w:p w:rsidR="00F26F6F" w:rsidRDefault="00F26F6F" w:rsidP="00864DEF">
      <w:pPr>
        <w:pStyle w:val="normal0"/>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Realizar un seguimiento periódico de la FCT, relacionándonos con el tutor del centro de trabajo y con los alumnos en formación, con el fin de que las actividades desarrolladas en el centro de trabajo se ajusten al máximo a las definidas en el programa formativo.</w:t>
      </w:r>
    </w:p>
    <w:p w:rsidR="00F26F6F" w:rsidRDefault="00F26F6F" w:rsidP="00F26F6F">
      <w:pPr>
        <w:pStyle w:val="normal0"/>
        <w:pBdr>
          <w:top w:val="nil"/>
          <w:left w:val="nil"/>
          <w:bottom w:val="nil"/>
          <w:right w:val="nil"/>
          <w:between w:val="nil"/>
        </w:pBdr>
        <w:jc w:val="both"/>
        <w:rPr>
          <w:rFonts w:ascii="Arial" w:eastAsia="Arial" w:hAnsi="Arial" w:cs="Arial"/>
          <w:color w:val="000000"/>
          <w:sz w:val="22"/>
          <w:szCs w:val="22"/>
        </w:rPr>
      </w:pPr>
    </w:p>
    <w:p w:rsidR="00F26F6F" w:rsidRDefault="00F26F6F" w:rsidP="00864DEF">
      <w:pPr>
        <w:pStyle w:val="normal0"/>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Evaluar el módulo de FCT con la colaboración del responsable del centro de trabajo, comprobando la evidencia de competencia mostrada por los alumnos. Su finalidad será la de calificar el módulo en términos de “apto/no apto”.</w:t>
      </w:r>
    </w:p>
    <w:p w:rsidR="00F26F6F" w:rsidRDefault="00F26F6F" w:rsidP="00F26F6F">
      <w:pPr>
        <w:pStyle w:val="normal0"/>
        <w:pBdr>
          <w:top w:val="nil"/>
          <w:left w:val="nil"/>
          <w:bottom w:val="nil"/>
          <w:right w:val="nil"/>
          <w:between w:val="nil"/>
        </w:pBdr>
        <w:jc w:val="both"/>
        <w:rPr>
          <w:rFonts w:ascii="Arial" w:eastAsia="Arial" w:hAnsi="Arial" w:cs="Arial"/>
          <w:color w:val="000000"/>
          <w:sz w:val="22"/>
          <w:szCs w:val="22"/>
        </w:rPr>
      </w:pPr>
    </w:p>
    <w:p w:rsidR="00F26F6F" w:rsidRDefault="00F26F6F" w:rsidP="00864DEF">
      <w:pPr>
        <w:pStyle w:val="normal0"/>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lastRenderedPageBreak/>
        <w:t>Crear un fichero de datos de alumnos ya titulados, con el fin de posibilitar su inserción en el mundo laboral, facilitándoles el contacto con las empresas, a las que previamente informaremos de las características principales de los estudios que ofertamos, poniendo a su disposición cualquier información relacionada con los alumnos que hubieren finalizado sus estudios.</w:t>
      </w:r>
    </w:p>
    <w:p w:rsidR="00F26F6F" w:rsidRDefault="00F26F6F" w:rsidP="00F26F6F">
      <w:pPr>
        <w:pStyle w:val="normal0"/>
        <w:pBdr>
          <w:top w:val="nil"/>
          <w:left w:val="nil"/>
          <w:bottom w:val="nil"/>
          <w:right w:val="nil"/>
          <w:between w:val="nil"/>
        </w:pBdr>
        <w:jc w:val="both"/>
        <w:rPr>
          <w:rFonts w:ascii="Arial" w:eastAsia="Arial" w:hAnsi="Arial" w:cs="Arial"/>
          <w:color w:val="000000"/>
          <w:sz w:val="22"/>
          <w:szCs w:val="22"/>
        </w:rPr>
      </w:pPr>
    </w:p>
    <w:p w:rsidR="00F26F6F" w:rsidRDefault="00F26F6F" w:rsidP="00864DEF">
      <w:pPr>
        <w:pStyle w:val="normal0"/>
        <w:numPr>
          <w:ilvl w:val="0"/>
          <w:numId w:val="14"/>
        </w:numPr>
        <w:pBdr>
          <w:top w:val="nil"/>
          <w:left w:val="nil"/>
          <w:bottom w:val="nil"/>
          <w:right w:val="nil"/>
          <w:between w:val="nil"/>
        </w:pBdr>
        <w:jc w:val="both"/>
        <w:rPr>
          <w:color w:val="000000"/>
          <w:sz w:val="22"/>
          <w:szCs w:val="22"/>
        </w:rPr>
      </w:pPr>
      <w:r>
        <w:rPr>
          <w:rFonts w:ascii="Arial" w:eastAsia="Arial" w:hAnsi="Arial" w:cs="Arial"/>
          <w:color w:val="000000"/>
          <w:sz w:val="22"/>
          <w:szCs w:val="22"/>
        </w:rPr>
        <w:t>Facilitar a los alumnos, en lo posible, su acceso al sector productivo, poniendo a su disposición ofertas de empleo que se tramiten a través del IES.</w:t>
      </w:r>
    </w:p>
    <w:p w:rsidR="00F26F6F" w:rsidRPr="00B472BF" w:rsidRDefault="00F26F6F" w:rsidP="003802C8">
      <w:pPr>
        <w:pStyle w:val="WW-Textosinformato"/>
        <w:jc w:val="both"/>
        <w:rPr>
          <w:rFonts w:ascii="Arial" w:hAnsi="Arial"/>
          <w:sz w:val="24"/>
        </w:rPr>
      </w:pPr>
    </w:p>
    <w:p w:rsidR="0023037C" w:rsidRPr="005639BC" w:rsidRDefault="005639BC" w:rsidP="005639BC">
      <w:pPr>
        <w:pStyle w:val="Ttulo2"/>
        <w:rPr>
          <w:color w:val="auto"/>
          <w:u w:val="none"/>
        </w:rPr>
      </w:pPr>
      <w:bookmarkStart w:id="1" w:name="_Toc53867132"/>
      <w:r>
        <w:rPr>
          <w:color w:val="auto"/>
          <w:u w:val="none"/>
        </w:rPr>
        <w:t xml:space="preserve">2. </w:t>
      </w:r>
      <w:r w:rsidR="0091526B" w:rsidRPr="005639BC">
        <w:rPr>
          <w:color w:val="auto"/>
          <w:u w:val="none"/>
        </w:rPr>
        <w:t>CONVENIO DE COLABORACIÓN</w:t>
      </w:r>
      <w:bookmarkEnd w:id="1"/>
    </w:p>
    <w:p w:rsidR="0091526B" w:rsidRPr="00B472BF" w:rsidRDefault="0091526B">
      <w:pPr>
        <w:pStyle w:val="WW-Textosinformato"/>
        <w:jc w:val="both"/>
        <w:rPr>
          <w:rFonts w:asciiTheme="majorHAnsi" w:hAnsiTheme="majorHAnsi"/>
          <w:b/>
          <w:i/>
          <w:sz w:val="24"/>
        </w:rPr>
      </w:pPr>
    </w:p>
    <w:p w:rsidR="0091526B" w:rsidRPr="00B472BF" w:rsidRDefault="0091526B">
      <w:pPr>
        <w:pStyle w:val="WW-Textosinformato"/>
        <w:jc w:val="both"/>
        <w:rPr>
          <w:rFonts w:ascii="Arial" w:hAnsi="Arial" w:cs="Arial"/>
          <w:sz w:val="22"/>
          <w:szCs w:val="22"/>
        </w:rPr>
      </w:pPr>
      <w:r w:rsidRPr="00B472BF">
        <w:rPr>
          <w:rFonts w:ascii="Arial" w:hAnsi="Arial" w:cs="Arial"/>
          <w:sz w:val="22"/>
          <w:szCs w:val="22"/>
        </w:rPr>
        <w:t>Para la realización de la</w:t>
      </w:r>
      <w:r w:rsidR="00F91E0D" w:rsidRPr="00B472BF">
        <w:rPr>
          <w:rFonts w:ascii="Arial" w:hAnsi="Arial" w:cs="Arial"/>
          <w:sz w:val="22"/>
          <w:szCs w:val="22"/>
        </w:rPr>
        <w:t>s</w:t>
      </w:r>
      <w:r w:rsidRPr="00B472BF">
        <w:rPr>
          <w:rFonts w:ascii="Arial" w:hAnsi="Arial" w:cs="Arial"/>
          <w:sz w:val="22"/>
          <w:szCs w:val="22"/>
        </w:rPr>
        <w:t xml:space="preserve"> actividades del módulo FCT, los Centros Educativos que impart</w:t>
      </w:r>
      <w:r w:rsidR="001D5709" w:rsidRPr="00B472BF">
        <w:rPr>
          <w:rFonts w:ascii="Arial" w:hAnsi="Arial" w:cs="Arial"/>
          <w:sz w:val="22"/>
          <w:szCs w:val="22"/>
        </w:rPr>
        <w:t>an Ciclos Formativos de Formació</w:t>
      </w:r>
      <w:r w:rsidRPr="00B472BF">
        <w:rPr>
          <w:rFonts w:ascii="Arial" w:hAnsi="Arial" w:cs="Arial"/>
          <w:sz w:val="22"/>
          <w:szCs w:val="22"/>
        </w:rPr>
        <w:t>n Profesional, suscribir</w:t>
      </w:r>
      <w:r w:rsidR="00853911" w:rsidRPr="00B472BF">
        <w:rPr>
          <w:rFonts w:ascii="Arial" w:hAnsi="Arial" w:cs="Arial"/>
          <w:sz w:val="22"/>
          <w:szCs w:val="22"/>
        </w:rPr>
        <w:t>án Convenios</w:t>
      </w:r>
      <w:r w:rsidRPr="00B472BF">
        <w:rPr>
          <w:rFonts w:ascii="Arial" w:hAnsi="Arial" w:cs="Arial"/>
          <w:sz w:val="22"/>
          <w:szCs w:val="22"/>
        </w:rPr>
        <w:t xml:space="preserve"> de Colaboraci</w:t>
      </w:r>
      <w:r w:rsidR="00853911" w:rsidRPr="00B472BF">
        <w:rPr>
          <w:rFonts w:ascii="Arial" w:hAnsi="Arial" w:cs="Arial"/>
          <w:sz w:val="22"/>
          <w:szCs w:val="22"/>
        </w:rPr>
        <w:t>ón entre</w:t>
      </w:r>
      <w:r w:rsidRPr="00B472BF">
        <w:rPr>
          <w:rFonts w:ascii="Arial" w:hAnsi="Arial" w:cs="Arial"/>
          <w:sz w:val="22"/>
          <w:szCs w:val="22"/>
        </w:rPr>
        <w:t xml:space="preserve"> empresas u otras organizaciones</w:t>
      </w:r>
      <w:r w:rsidR="00853911" w:rsidRPr="00B472BF">
        <w:rPr>
          <w:rFonts w:ascii="Arial" w:hAnsi="Arial" w:cs="Arial"/>
          <w:sz w:val="22"/>
          <w:szCs w:val="22"/>
        </w:rPr>
        <w:t>,</w:t>
      </w:r>
      <w:r w:rsidRPr="00B472BF">
        <w:rPr>
          <w:rFonts w:ascii="Arial" w:hAnsi="Arial" w:cs="Arial"/>
          <w:sz w:val="22"/>
          <w:szCs w:val="22"/>
        </w:rPr>
        <w:t xml:space="preserve"> previa autorización de la Direcci</w:t>
      </w:r>
      <w:r w:rsidR="00853911" w:rsidRPr="00B472BF">
        <w:rPr>
          <w:rFonts w:ascii="Arial" w:hAnsi="Arial" w:cs="Arial"/>
          <w:sz w:val="22"/>
          <w:szCs w:val="22"/>
        </w:rPr>
        <w:t xml:space="preserve">ón General </w:t>
      </w:r>
      <w:r w:rsidR="004C2207" w:rsidRPr="00B472BF">
        <w:rPr>
          <w:rFonts w:ascii="Arial" w:hAnsi="Arial" w:cs="Arial"/>
          <w:sz w:val="22"/>
          <w:szCs w:val="22"/>
        </w:rPr>
        <w:t>competente</w:t>
      </w:r>
      <w:r w:rsidR="00853911" w:rsidRPr="00B472BF">
        <w:rPr>
          <w:rFonts w:ascii="Arial" w:hAnsi="Arial" w:cs="Arial"/>
          <w:sz w:val="22"/>
          <w:szCs w:val="22"/>
        </w:rPr>
        <w:t>.</w:t>
      </w:r>
    </w:p>
    <w:p w:rsidR="00853911" w:rsidRPr="00B472BF" w:rsidRDefault="00853911">
      <w:pPr>
        <w:pStyle w:val="WW-Textosinformato"/>
        <w:jc w:val="both"/>
        <w:rPr>
          <w:rFonts w:ascii="Arial" w:hAnsi="Arial" w:cs="Arial"/>
          <w:sz w:val="22"/>
          <w:szCs w:val="22"/>
        </w:rPr>
      </w:pPr>
    </w:p>
    <w:p w:rsidR="005639BC" w:rsidRDefault="005639BC" w:rsidP="005639BC">
      <w:pPr>
        <w:pStyle w:val="Ttulo2"/>
        <w:rPr>
          <w:rFonts w:cs="Arial"/>
          <w:b w:val="0"/>
          <w:color w:val="auto"/>
          <w:sz w:val="22"/>
          <w:szCs w:val="22"/>
          <w:u w:val="none"/>
        </w:rPr>
      </w:pPr>
    </w:p>
    <w:p w:rsidR="00853911" w:rsidRPr="005639BC" w:rsidRDefault="005639BC" w:rsidP="005639BC">
      <w:pPr>
        <w:pStyle w:val="Ttulo2"/>
        <w:rPr>
          <w:color w:val="auto"/>
          <w:u w:val="none"/>
        </w:rPr>
      </w:pPr>
      <w:bookmarkStart w:id="2" w:name="_Toc53867133"/>
      <w:r>
        <w:rPr>
          <w:color w:val="auto"/>
          <w:u w:val="none"/>
        </w:rPr>
        <w:t xml:space="preserve">3. </w:t>
      </w:r>
      <w:r w:rsidR="00853911" w:rsidRPr="005639BC">
        <w:rPr>
          <w:color w:val="auto"/>
          <w:u w:val="none"/>
        </w:rPr>
        <w:t>LUGARES DE REALIZACIÓN</w:t>
      </w:r>
      <w:bookmarkEnd w:id="2"/>
    </w:p>
    <w:p w:rsidR="00853911" w:rsidRPr="00B472BF" w:rsidRDefault="00853911" w:rsidP="00853911">
      <w:pPr>
        <w:pStyle w:val="WW-Textosinformato"/>
        <w:jc w:val="both"/>
        <w:rPr>
          <w:rFonts w:asciiTheme="majorHAnsi" w:hAnsiTheme="majorHAnsi" w:cs="Arial"/>
          <w:b/>
          <w:sz w:val="24"/>
          <w:szCs w:val="24"/>
        </w:rPr>
      </w:pPr>
    </w:p>
    <w:p w:rsidR="00F26F6F" w:rsidRDefault="00853911" w:rsidP="00864DEF">
      <w:pPr>
        <w:pStyle w:val="WW-Textosinformato"/>
        <w:numPr>
          <w:ilvl w:val="0"/>
          <w:numId w:val="2"/>
        </w:numPr>
        <w:jc w:val="both"/>
        <w:rPr>
          <w:rFonts w:ascii="Arial" w:eastAsia="Arial" w:hAnsi="Arial" w:cs="Arial"/>
          <w:color w:val="000000"/>
          <w:sz w:val="22"/>
          <w:szCs w:val="22"/>
        </w:rPr>
      </w:pPr>
      <w:r w:rsidRPr="00B472BF">
        <w:rPr>
          <w:rFonts w:ascii="Arial" w:hAnsi="Arial" w:cs="Arial"/>
          <w:sz w:val="22"/>
          <w:szCs w:val="22"/>
        </w:rPr>
        <w:t xml:space="preserve">Como norma general el módulo de FCT se desarrollará dentro del ámbito territorial de la </w:t>
      </w:r>
      <w:r w:rsidRPr="00B472BF">
        <w:rPr>
          <w:rFonts w:ascii="Arial" w:hAnsi="Arial" w:cs="Arial"/>
          <w:b/>
          <w:sz w:val="22"/>
          <w:szCs w:val="22"/>
        </w:rPr>
        <w:t>Comunidad de Madrid</w:t>
      </w:r>
      <w:r w:rsidR="00F26F6F">
        <w:rPr>
          <w:rFonts w:ascii="Arial" w:hAnsi="Arial" w:cs="Arial"/>
          <w:b/>
          <w:sz w:val="22"/>
          <w:szCs w:val="22"/>
        </w:rPr>
        <w:t>,</w:t>
      </w:r>
      <w:r w:rsidR="00F26F6F" w:rsidRPr="00F26F6F">
        <w:rPr>
          <w:rFonts w:ascii="Arial" w:eastAsia="Arial" w:hAnsi="Arial" w:cs="Arial"/>
          <w:color w:val="000000"/>
          <w:sz w:val="22"/>
          <w:szCs w:val="22"/>
        </w:rPr>
        <w:t xml:space="preserve"> </w:t>
      </w:r>
      <w:r w:rsidR="00F26F6F">
        <w:rPr>
          <w:rFonts w:ascii="Arial" w:eastAsia="Arial" w:hAnsi="Arial" w:cs="Arial"/>
          <w:color w:val="000000"/>
          <w:sz w:val="22"/>
          <w:szCs w:val="22"/>
        </w:rPr>
        <w:t>en un horario comprendido entre las 07:00 y las 22:00 horas, sin exceder la jornada laboral legalmente establecida.</w:t>
      </w:r>
    </w:p>
    <w:p w:rsidR="005E3880" w:rsidRDefault="005E3880" w:rsidP="005E3880">
      <w:pPr>
        <w:pStyle w:val="WW-Textosinformato"/>
        <w:ind w:left="720"/>
        <w:jc w:val="both"/>
        <w:rPr>
          <w:rFonts w:ascii="Arial" w:eastAsia="Arial" w:hAnsi="Arial" w:cs="Arial"/>
          <w:color w:val="000000"/>
          <w:sz w:val="22"/>
          <w:szCs w:val="22"/>
        </w:rPr>
      </w:pPr>
    </w:p>
    <w:p w:rsidR="0095693B" w:rsidRPr="00F26F6F" w:rsidRDefault="00853911" w:rsidP="00864DEF">
      <w:pPr>
        <w:pStyle w:val="WW-Textosinformato"/>
        <w:numPr>
          <w:ilvl w:val="0"/>
          <w:numId w:val="2"/>
        </w:numPr>
        <w:jc w:val="both"/>
        <w:rPr>
          <w:rFonts w:ascii="Arial" w:hAnsi="Arial" w:cs="Arial"/>
          <w:sz w:val="22"/>
          <w:szCs w:val="22"/>
        </w:rPr>
      </w:pPr>
      <w:r w:rsidRPr="00F26F6F">
        <w:rPr>
          <w:rFonts w:ascii="Arial" w:hAnsi="Arial" w:cs="Arial"/>
          <w:sz w:val="22"/>
          <w:szCs w:val="22"/>
        </w:rPr>
        <w:t>Cuando las actividades de este módulo vayan a desarro</w:t>
      </w:r>
      <w:r w:rsidR="002B3A8D" w:rsidRPr="00F26F6F">
        <w:rPr>
          <w:rFonts w:ascii="Arial" w:hAnsi="Arial" w:cs="Arial"/>
          <w:sz w:val="22"/>
          <w:szCs w:val="22"/>
        </w:rPr>
        <w:t>llarse en empresas o institucion</w:t>
      </w:r>
      <w:r w:rsidRPr="00F26F6F">
        <w:rPr>
          <w:rFonts w:ascii="Arial" w:hAnsi="Arial" w:cs="Arial"/>
          <w:sz w:val="22"/>
          <w:szCs w:val="22"/>
        </w:rPr>
        <w:t xml:space="preserve">es ubicadas en </w:t>
      </w:r>
      <w:r w:rsidRPr="00F26F6F">
        <w:rPr>
          <w:rFonts w:ascii="Arial" w:hAnsi="Arial" w:cs="Arial"/>
          <w:b/>
          <w:sz w:val="22"/>
          <w:szCs w:val="22"/>
        </w:rPr>
        <w:t>otras Comunidades Autónomas o en otros Estados</w:t>
      </w:r>
      <w:r w:rsidR="0095693B" w:rsidRPr="00F26F6F">
        <w:rPr>
          <w:rFonts w:ascii="Arial" w:hAnsi="Arial" w:cs="Arial"/>
          <w:b/>
          <w:sz w:val="22"/>
          <w:szCs w:val="22"/>
        </w:rPr>
        <w:t xml:space="preserve"> Europeos</w:t>
      </w:r>
      <w:r w:rsidR="0095693B" w:rsidRPr="00F26F6F">
        <w:rPr>
          <w:rFonts w:ascii="Arial" w:hAnsi="Arial" w:cs="Arial"/>
          <w:sz w:val="22"/>
          <w:szCs w:val="22"/>
        </w:rPr>
        <w:t xml:space="preserve">, </w:t>
      </w:r>
      <w:r w:rsidR="0095693B" w:rsidRPr="00F26F6F">
        <w:rPr>
          <w:rFonts w:ascii="Arial" w:hAnsi="Arial" w:cs="Arial"/>
          <w:b/>
          <w:sz w:val="22"/>
          <w:szCs w:val="22"/>
        </w:rPr>
        <w:t>se requerirá la autorización expresa de la Dirección General de Educación Secundaria y Enseñanzas profesionales</w:t>
      </w:r>
      <w:r w:rsidR="00F26F6F">
        <w:rPr>
          <w:rFonts w:ascii="Arial" w:hAnsi="Arial" w:cs="Arial"/>
          <w:b/>
          <w:sz w:val="22"/>
          <w:szCs w:val="22"/>
        </w:rPr>
        <w:t>.</w:t>
      </w:r>
      <w:r w:rsidR="00F26F6F" w:rsidRPr="00F26F6F">
        <w:rPr>
          <w:rFonts w:ascii="Arial" w:hAnsi="Arial" w:cs="Arial"/>
          <w:sz w:val="22"/>
          <w:szCs w:val="22"/>
        </w:rPr>
        <w:t xml:space="preserve"> </w:t>
      </w:r>
      <w:r w:rsidR="00F26F6F">
        <w:rPr>
          <w:rFonts w:ascii="Arial" w:hAnsi="Arial" w:cs="Arial"/>
          <w:sz w:val="22"/>
          <w:szCs w:val="22"/>
        </w:rPr>
        <w:t>H</w:t>
      </w:r>
      <w:r w:rsidR="0095693B" w:rsidRPr="00F26F6F">
        <w:rPr>
          <w:rFonts w:ascii="Arial" w:hAnsi="Arial" w:cs="Arial"/>
          <w:sz w:val="22"/>
          <w:szCs w:val="22"/>
        </w:rPr>
        <w:t>asta que no se disponga de la correspondiente autorización el alumno no podrá incorporarse al Centro de Trabajo.</w:t>
      </w:r>
    </w:p>
    <w:p w:rsidR="00D071EC" w:rsidRPr="00B472BF" w:rsidRDefault="00D071EC" w:rsidP="0095693B">
      <w:pPr>
        <w:pStyle w:val="WW-Textosinformato"/>
        <w:ind w:left="720"/>
        <w:jc w:val="both"/>
        <w:rPr>
          <w:rFonts w:ascii="Arial" w:hAnsi="Arial" w:cs="Arial"/>
          <w:sz w:val="22"/>
          <w:szCs w:val="22"/>
        </w:rPr>
      </w:pPr>
    </w:p>
    <w:p w:rsidR="00FF3C7F" w:rsidRPr="00B472BF" w:rsidRDefault="00FF3C7F" w:rsidP="00864DEF">
      <w:pPr>
        <w:pStyle w:val="Prrafodelista"/>
        <w:numPr>
          <w:ilvl w:val="0"/>
          <w:numId w:val="2"/>
        </w:numPr>
        <w:ind w:right="120"/>
        <w:jc w:val="both"/>
        <w:rPr>
          <w:rFonts w:ascii="Arial" w:hAnsi="Arial"/>
          <w:sz w:val="22"/>
          <w:szCs w:val="22"/>
        </w:rPr>
      </w:pPr>
      <w:r w:rsidRPr="00B472BF">
        <w:rPr>
          <w:rFonts w:ascii="Arial" w:hAnsi="Arial"/>
          <w:b/>
          <w:sz w:val="22"/>
          <w:szCs w:val="22"/>
        </w:rPr>
        <w:t>Las empresas</w:t>
      </w:r>
      <w:r w:rsidRPr="00B472BF">
        <w:rPr>
          <w:rFonts w:ascii="Arial" w:hAnsi="Arial"/>
          <w:sz w:val="22"/>
          <w:szCs w:val="22"/>
        </w:rPr>
        <w:t xml:space="preserve"> en las que los alumnos realizarán su FCT </w:t>
      </w:r>
      <w:r w:rsidRPr="00B472BF">
        <w:rPr>
          <w:rFonts w:ascii="Arial" w:hAnsi="Arial"/>
          <w:b/>
          <w:sz w:val="22"/>
          <w:szCs w:val="22"/>
        </w:rPr>
        <w:t>serán seleccionadas y</w:t>
      </w:r>
      <w:r w:rsidRPr="00B472BF">
        <w:rPr>
          <w:rFonts w:ascii="Arial" w:hAnsi="Arial"/>
          <w:sz w:val="22"/>
          <w:szCs w:val="22"/>
        </w:rPr>
        <w:t xml:space="preserve"> </w:t>
      </w:r>
      <w:r w:rsidRPr="00B472BF">
        <w:rPr>
          <w:rFonts w:ascii="Arial" w:hAnsi="Arial"/>
          <w:b/>
          <w:sz w:val="22"/>
          <w:szCs w:val="22"/>
        </w:rPr>
        <w:t xml:space="preserve">adjudicadas </w:t>
      </w:r>
      <w:r w:rsidRPr="00B472BF">
        <w:rPr>
          <w:rFonts w:ascii="Arial" w:hAnsi="Arial"/>
          <w:sz w:val="22"/>
          <w:szCs w:val="22"/>
        </w:rPr>
        <w:t xml:space="preserve">directamente por los </w:t>
      </w:r>
      <w:r w:rsidRPr="00B472BF">
        <w:rPr>
          <w:rFonts w:ascii="Arial" w:hAnsi="Arial"/>
          <w:b/>
          <w:sz w:val="22"/>
          <w:szCs w:val="22"/>
        </w:rPr>
        <w:t>Tutores de FCT</w:t>
      </w:r>
      <w:r w:rsidRPr="00B472BF">
        <w:rPr>
          <w:rFonts w:ascii="Arial" w:hAnsi="Arial"/>
          <w:sz w:val="22"/>
          <w:szCs w:val="22"/>
        </w:rPr>
        <w:t>. En función de la disponibilidad de centros de trabajo, se intentarán satisfacer en lo posible las solicitudes de los alumnos, contra esta adscripción no cabe recurso.</w:t>
      </w:r>
    </w:p>
    <w:p w:rsidR="00FF3C7F" w:rsidRPr="00B472BF" w:rsidRDefault="00FF3C7F" w:rsidP="0095693B">
      <w:pPr>
        <w:pStyle w:val="WW-Textosinformato"/>
        <w:ind w:left="720"/>
        <w:jc w:val="both"/>
        <w:rPr>
          <w:rFonts w:ascii="Arial" w:hAnsi="Arial" w:cs="Arial"/>
          <w:sz w:val="22"/>
          <w:szCs w:val="22"/>
        </w:rPr>
      </w:pPr>
    </w:p>
    <w:p w:rsidR="00CF4DE7" w:rsidRPr="00B472BF" w:rsidRDefault="00CF4DE7" w:rsidP="00864DEF">
      <w:pPr>
        <w:pStyle w:val="Prrafodelista"/>
        <w:numPr>
          <w:ilvl w:val="0"/>
          <w:numId w:val="2"/>
        </w:numPr>
        <w:ind w:right="120"/>
        <w:jc w:val="both"/>
        <w:rPr>
          <w:rFonts w:ascii="Arial" w:hAnsi="Arial"/>
          <w:sz w:val="22"/>
          <w:szCs w:val="22"/>
        </w:rPr>
      </w:pPr>
      <w:r w:rsidRPr="00B472BF">
        <w:rPr>
          <w:rFonts w:ascii="Arial" w:hAnsi="Arial"/>
          <w:sz w:val="22"/>
          <w:szCs w:val="22"/>
        </w:rPr>
        <w:t>Si el alumno/a desease realizar la FCT en alguna empresa conocida o elegida por el mismo, deberá comunicarlo al Tutor de FCT del Centro de Estudios en un documento que éste le facilitará, en el que se deberán consignar los datos identificativos de la empresa para la firma del convenio, si procediese.</w:t>
      </w:r>
    </w:p>
    <w:p w:rsidR="00CF4DE7" w:rsidRPr="00B472BF" w:rsidRDefault="00CF4DE7" w:rsidP="00CF4DE7">
      <w:pPr>
        <w:pStyle w:val="Prrafodelista"/>
        <w:ind w:right="120"/>
        <w:jc w:val="both"/>
        <w:rPr>
          <w:rFonts w:ascii="Arial" w:hAnsi="Arial"/>
          <w:sz w:val="22"/>
          <w:szCs w:val="22"/>
        </w:rPr>
      </w:pPr>
      <w:r w:rsidRPr="00B472BF">
        <w:rPr>
          <w:rFonts w:ascii="Arial" w:hAnsi="Arial"/>
          <w:sz w:val="22"/>
          <w:szCs w:val="22"/>
        </w:rPr>
        <w:t xml:space="preserve">La entrega de esta documentación se realizará con un plazo de </w:t>
      </w:r>
      <w:r w:rsidRPr="00B472BF">
        <w:rPr>
          <w:rFonts w:ascii="Arial" w:hAnsi="Arial"/>
          <w:b/>
          <w:sz w:val="22"/>
          <w:szCs w:val="22"/>
        </w:rPr>
        <w:t xml:space="preserve">2 meses de antelación </w:t>
      </w:r>
      <w:r w:rsidRPr="00B472BF">
        <w:rPr>
          <w:rFonts w:ascii="Arial" w:hAnsi="Arial"/>
          <w:sz w:val="22"/>
          <w:szCs w:val="22"/>
        </w:rPr>
        <w:t>a la fecha de inicio de la FCT:</w:t>
      </w:r>
    </w:p>
    <w:p w:rsidR="00CF4DE7" w:rsidRPr="00B472BF" w:rsidRDefault="00CF4DE7" w:rsidP="00864DEF">
      <w:pPr>
        <w:pStyle w:val="Prrafodelista"/>
        <w:numPr>
          <w:ilvl w:val="0"/>
          <w:numId w:val="8"/>
        </w:numPr>
        <w:ind w:right="120"/>
        <w:jc w:val="both"/>
        <w:rPr>
          <w:rFonts w:ascii="Arial" w:hAnsi="Arial"/>
          <w:sz w:val="22"/>
          <w:szCs w:val="22"/>
        </w:rPr>
      </w:pPr>
      <w:r w:rsidRPr="00B472BF">
        <w:rPr>
          <w:rFonts w:ascii="Arial" w:hAnsi="Arial"/>
          <w:b/>
          <w:sz w:val="22"/>
          <w:szCs w:val="22"/>
        </w:rPr>
        <w:t>1 Enero:</w:t>
      </w:r>
      <w:r w:rsidRPr="00B472BF">
        <w:rPr>
          <w:rFonts w:ascii="Arial" w:hAnsi="Arial"/>
          <w:sz w:val="22"/>
          <w:szCs w:val="22"/>
        </w:rPr>
        <w:t xml:space="preserve"> </w:t>
      </w:r>
      <w:r w:rsidRPr="00B472BF">
        <w:rPr>
          <w:rFonts w:ascii="Arial" w:hAnsi="Arial"/>
          <w:sz w:val="22"/>
          <w:szCs w:val="22"/>
        </w:rPr>
        <w:tab/>
        <w:t>Para  la  Convocatoria  Ordinaria (Marzo-Junio).</w:t>
      </w:r>
    </w:p>
    <w:p w:rsidR="00CF4DE7" w:rsidRPr="00B472BF" w:rsidRDefault="00CF4DE7" w:rsidP="00864DEF">
      <w:pPr>
        <w:pStyle w:val="Prrafodelista"/>
        <w:numPr>
          <w:ilvl w:val="0"/>
          <w:numId w:val="8"/>
        </w:numPr>
        <w:ind w:right="120"/>
        <w:jc w:val="both"/>
        <w:rPr>
          <w:rFonts w:ascii="Arial" w:hAnsi="Arial"/>
          <w:sz w:val="22"/>
          <w:szCs w:val="22"/>
        </w:rPr>
      </w:pPr>
      <w:r w:rsidRPr="00B472BF">
        <w:rPr>
          <w:rFonts w:ascii="Arial" w:hAnsi="Arial"/>
          <w:b/>
          <w:sz w:val="22"/>
          <w:szCs w:val="22"/>
        </w:rPr>
        <w:t>1 Mayo</w:t>
      </w:r>
      <w:r w:rsidRPr="00B472BF">
        <w:rPr>
          <w:rFonts w:ascii="Arial" w:hAnsi="Arial"/>
          <w:sz w:val="22"/>
          <w:szCs w:val="22"/>
        </w:rPr>
        <w:t xml:space="preserve"> </w:t>
      </w:r>
      <w:r w:rsidRPr="00B472BF">
        <w:rPr>
          <w:rFonts w:ascii="Arial" w:hAnsi="Arial"/>
          <w:sz w:val="22"/>
          <w:szCs w:val="22"/>
        </w:rPr>
        <w:tab/>
        <w:t>Para la Convocatoria Extraordinaria (Septiembre-Diciembre).</w:t>
      </w:r>
    </w:p>
    <w:p w:rsidR="00CF4DE7" w:rsidRPr="00B472BF" w:rsidRDefault="00CF4DE7" w:rsidP="00CF4DE7">
      <w:pPr>
        <w:pStyle w:val="Prrafodelista"/>
        <w:ind w:right="120"/>
        <w:jc w:val="both"/>
        <w:rPr>
          <w:rFonts w:ascii="Arial" w:hAnsi="Arial"/>
          <w:b/>
          <w:sz w:val="22"/>
          <w:szCs w:val="22"/>
        </w:rPr>
      </w:pPr>
      <w:r w:rsidRPr="00B472BF">
        <w:rPr>
          <w:rFonts w:ascii="Arial" w:hAnsi="Arial"/>
          <w:b/>
          <w:sz w:val="22"/>
          <w:szCs w:val="22"/>
        </w:rPr>
        <w:t>En ningún caso se admitirá la proposición de una nueva empresa fuera de ese plazo.</w:t>
      </w:r>
    </w:p>
    <w:p w:rsidR="00D071EC" w:rsidRPr="00B472BF" w:rsidRDefault="00D071EC" w:rsidP="00CF4DE7">
      <w:pPr>
        <w:pStyle w:val="WW-Textosinformato"/>
        <w:ind w:left="720"/>
        <w:jc w:val="both"/>
        <w:rPr>
          <w:rFonts w:ascii="Arial" w:hAnsi="Arial" w:cs="Arial"/>
          <w:sz w:val="22"/>
          <w:szCs w:val="22"/>
        </w:rPr>
      </w:pPr>
    </w:p>
    <w:p w:rsidR="00D071EC" w:rsidRPr="00B472BF" w:rsidRDefault="00D071EC" w:rsidP="00D071EC">
      <w:pPr>
        <w:pStyle w:val="WW-Textosinformato"/>
        <w:ind w:left="720"/>
        <w:jc w:val="both"/>
        <w:rPr>
          <w:rFonts w:ascii="Arial" w:hAnsi="Arial" w:cs="Arial"/>
          <w:sz w:val="22"/>
          <w:szCs w:val="22"/>
        </w:rPr>
      </w:pPr>
    </w:p>
    <w:p w:rsidR="0095693B" w:rsidRPr="005639BC" w:rsidRDefault="005639BC" w:rsidP="005639BC">
      <w:pPr>
        <w:pStyle w:val="Ttulo2"/>
        <w:rPr>
          <w:color w:val="auto"/>
          <w:sz w:val="22"/>
          <w:szCs w:val="22"/>
          <w:u w:val="none"/>
        </w:rPr>
      </w:pPr>
      <w:bookmarkStart w:id="3" w:name="_Toc53867134"/>
      <w:r>
        <w:rPr>
          <w:color w:val="auto"/>
          <w:u w:val="none"/>
        </w:rPr>
        <w:t xml:space="preserve">4. </w:t>
      </w:r>
      <w:r w:rsidR="0095693B" w:rsidRPr="005639BC">
        <w:rPr>
          <w:color w:val="auto"/>
          <w:u w:val="none"/>
        </w:rPr>
        <w:t>PERÍODOS  DE REALIZACIÓN</w:t>
      </w:r>
      <w:bookmarkEnd w:id="3"/>
    </w:p>
    <w:p w:rsidR="0029655E" w:rsidRPr="00B472BF" w:rsidRDefault="0029655E" w:rsidP="0095693B">
      <w:pPr>
        <w:pStyle w:val="WW-Textosinformato"/>
        <w:jc w:val="both"/>
        <w:rPr>
          <w:rFonts w:asciiTheme="majorHAnsi" w:hAnsiTheme="majorHAnsi" w:cs="Arial"/>
          <w:b/>
          <w:sz w:val="24"/>
          <w:szCs w:val="24"/>
        </w:rPr>
      </w:pPr>
    </w:p>
    <w:p w:rsidR="0095693B" w:rsidRPr="00B472BF" w:rsidRDefault="0095693B" w:rsidP="0095693B">
      <w:pPr>
        <w:pStyle w:val="WW-Textosinformato"/>
        <w:jc w:val="both"/>
        <w:rPr>
          <w:rFonts w:ascii="Arial" w:hAnsi="Arial" w:cs="Arial"/>
          <w:sz w:val="22"/>
          <w:szCs w:val="22"/>
        </w:rPr>
      </w:pPr>
      <w:r w:rsidRPr="00B472BF">
        <w:rPr>
          <w:rFonts w:ascii="Arial" w:hAnsi="Arial" w:cs="Arial"/>
          <w:sz w:val="22"/>
          <w:szCs w:val="22"/>
        </w:rPr>
        <w:t>La realización del módulo de FCT correspondiente al Ciclo Superior "</w:t>
      </w:r>
      <w:r w:rsidR="004C2207" w:rsidRPr="00B472BF">
        <w:rPr>
          <w:rFonts w:ascii="Arial" w:hAnsi="Arial"/>
          <w:b/>
          <w:sz w:val="22"/>
          <w:szCs w:val="22"/>
        </w:rPr>
        <w:t>Asistencia a la Dirección</w:t>
      </w:r>
      <w:r w:rsidR="004C2207" w:rsidRPr="00B472BF">
        <w:rPr>
          <w:rFonts w:ascii="Arial" w:hAnsi="Arial" w:cs="Arial"/>
          <w:sz w:val="22"/>
          <w:szCs w:val="22"/>
        </w:rPr>
        <w:t>" se</w:t>
      </w:r>
      <w:r w:rsidRPr="00B472BF">
        <w:rPr>
          <w:rFonts w:ascii="Arial" w:hAnsi="Arial" w:cs="Arial"/>
          <w:sz w:val="22"/>
          <w:szCs w:val="22"/>
        </w:rPr>
        <w:t xml:space="preserve"> realizará en los siguientes períodos:</w:t>
      </w:r>
    </w:p>
    <w:p w:rsidR="0095693B" w:rsidRPr="00B472BF" w:rsidRDefault="0095693B" w:rsidP="0095693B">
      <w:pPr>
        <w:pStyle w:val="WW-Textosinformato"/>
        <w:jc w:val="both"/>
        <w:rPr>
          <w:rFonts w:ascii="Arial" w:hAnsi="Arial" w:cs="Arial"/>
          <w:sz w:val="22"/>
          <w:szCs w:val="22"/>
        </w:rPr>
      </w:pPr>
    </w:p>
    <w:p w:rsidR="0095693B" w:rsidRPr="00B472BF" w:rsidRDefault="0095693B" w:rsidP="00864DEF">
      <w:pPr>
        <w:pStyle w:val="WW-Textosinformato"/>
        <w:numPr>
          <w:ilvl w:val="0"/>
          <w:numId w:val="3"/>
        </w:numPr>
        <w:jc w:val="both"/>
        <w:rPr>
          <w:rFonts w:ascii="Arial" w:hAnsi="Arial" w:cs="Arial"/>
          <w:sz w:val="22"/>
          <w:szCs w:val="22"/>
        </w:rPr>
      </w:pPr>
      <w:r w:rsidRPr="00B472BF">
        <w:rPr>
          <w:rFonts w:asciiTheme="majorHAnsi" w:hAnsiTheme="majorHAnsi" w:cs="Arial"/>
          <w:b/>
          <w:sz w:val="24"/>
          <w:szCs w:val="24"/>
        </w:rPr>
        <w:t>MARZO-JUNIO</w:t>
      </w:r>
      <w:r w:rsidR="004C2207" w:rsidRPr="00B472BF">
        <w:rPr>
          <w:rFonts w:asciiTheme="majorHAnsi" w:hAnsiTheme="majorHAnsi" w:cs="Arial"/>
          <w:b/>
          <w:sz w:val="24"/>
          <w:szCs w:val="24"/>
        </w:rPr>
        <w:t xml:space="preserve">: </w:t>
      </w:r>
      <w:r w:rsidR="00FA28F0" w:rsidRPr="00B472BF">
        <w:rPr>
          <w:rFonts w:ascii="Arial" w:hAnsi="Arial" w:cs="Arial"/>
          <w:b/>
          <w:sz w:val="22"/>
          <w:szCs w:val="22"/>
        </w:rPr>
        <w:t>Convocatoria Ordinaria</w:t>
      </w:r>
      <w:r w:rsidR="00FA28F0" w:rsidRPr="00B472BF">
        <w:rPr>
          <w:rFonts w:ascii="Arial" w:hAnsi="Arial" w:cs="Arial"/>
          <w:sz w:val="22"/>
          <w:szCs w:val="22"/>
        </w:rPr>
        <w:t xml:space="preserve">. </w:t>
      </w:r>
      <w:r w:rsidRPr="00B472BF">
        <w:rPr>
          <w:rFonts w:ascii="Arial" w:hAnsi="Arial" w:cs="Arial"/>
          <w:sz w:val="22"/>
          <w:szCs w:val="22"/>
        </w:rPr>
        <w:t>Período lectivo comprendido entre la fecha de celebración de la Sesión de Evaluación Final Ordinaria de 2º Curso y el último día fijado como lectivo en el calendario escolar.</w:t>
      </w:r>
      <w:r w:rsidR="00083F5E" w:rsidRPr="00B472BF">
        <w:rPr>
          <w:rFonts w:ascii="Arial" w:hAnsi="Arial" w:cs="Arial"/>
          <w:sz w:val="22"/>
          <w:szCs w:val="22"/>
        </w:rPr>
        <w:t xml:space="preserve"> Para alumnos que, según la decisión adoptada en Sesión de Evaluación Ordinaria, puedan incorporarse al módulo de FCT.</w:t>
      </w:r>
    </w:p>
    <w:p w:rsidR="0091526B" w:rsidRPr="00B472BF" w:rsidRDefault="0091526B">
      <w:pPr>
        <w:pStyle w:val="WW-Textosinformato"/>
        <w:jc w:val="both"/>
        <w:rPr>
          <w:rFonts w:asciiTheme="majorHAnsi" w:hAnsiTheme="majorHAnsi"/>
          <w:b/>
          <w:sz w:val="24"/>
          <w:u w:val="single"/>
        </w:rPr>
      </w:pPr>
    </w:p>
    <w:p w:rsidR="0091526B" w:rsidRPr="00B472BF" w:rsidRDefault="00FA28F0" w:rsidP="00864DEF">
      <w:pPr>
        <w:pStyle w:val="WW-Textosinformato"/>
        <w:numPr>
          <w:ilvl w:val="0"/>
          <w:numId w:val="3"/>
        </w:numPr>
        <w:jc w:val="both"/>
        <w:rPr>
          <w:rFonts w:asciiTheme="majorHAnsi" w:hAnsiTheme="majorHAnsi"/>
          <w:b/>
          <w:sz w:val="22"/>
          <w:szCs w:val="22"/>
          <w:u w:val="single"/>
        </w:rPr>
      </w:pPr>
      <w:r w:rsidRPr="00B472BF">
        <w:rPr>
          <w:rFonts w:asciiTheme="majorHAnsi" w:hAnsiTheme="majorHAnsi"/>
          <w:b/>
          <w:sz w:val="24"/>
          <w:szCs w:val="24"/>
        </w:rPr>
        <w:t>SEPTIEMBRE</w:t>
      </w:r>
      <w:r w:rsidR="00A635AC" w:rsidRPr="00B472BF">
        <w:rPr>
          <w:rFonts w:asciiTheme="majorHAnsi" w:hAnsiTheme="majorHAnsi"/>
          <w:b/>
          <w:sz w:val="24"/>
          <w:szCs w:val="24"/>
        </w:rPr>
        <w:t>-DICIEMBRE</w:t>
      </w:r>
      <w:r w:rsidRPr="00B472BF">
        <w:rPr>
          <w:rFonts w:asciiTheme="majorHAnsi" w:hAnsiTheme="majorHAnsi"/>
          <w:b/>
          <w:sz w:val="22"/>
          <w:szCs w:val="22"/>
        </w:rPr>
        <w:t xml:space="preserve"> </w:t>
      </w:r>
      <w:r w:rsidRPr="00B472BF">
        <w:rPr>
          <w:rFonts w:ascii="Arial" w:hAnsi="Arial" w:cs="Arial"/>
          <w:b/>
          <w:sz w:val="22"/>
          <w:szCs w:val="22"/>
        </w:rPr>
        <w:t xml:space="preserve">Convocatoria Extraordinaria. </w:t>
      </w:r>
      <w:r w:rsidR="00083F5E" w:rsidRPr="00B472BF">
        <w:rPr>
          <w:rFonts w:ascii="Arial" w:hAnsi="Arial" w:cs="Arial"/>
          <w:sz w:val="22"/>
          <w:szCs w:val="22"/>
        </w:rPr>
        <w:t>Para alumnos que fueron</w:t>
      </w:r>
      <w:r w:rsidR="00083F5E" w:rsidRPr="00B472BF">
        <w:rPr>
          <w:rFonts w:ascii="Arial" w:hAnsi="Arial" w:cs="Arial"/>
          <w:b/>
          <w:sz w:val="22"/>
          <w:szCs w:val="22"/>
        </w:rPr>
        <w:t xml:space="preserve"> </w:t>
      </w:r>
      <w:r w:rsidR="00083F5E" w:rsidRPr="00B472BF">
        <w:rPr>
          <w:rFonts w:ascii="Arial" w:hAnsi="Arial" w:cs="Arial"/>
          <w:sz w:val="22"/>
          <w:szCs w:val="22"/>
        </w:rPr>
        <w:t>evaluados en la Sesión de Evaluación Extraordinaria del mes de Junio</w:t>
      </w:r>
      <w:r w:rsidR="00A635AC" w:rsidRPr="00B472BF">
        <w:rPr>
          <w:rFonts w:ascii="Arial" w:hAnsi="Arial" w:cs="Arial"/>
          <w:sz w:val="22"/>
          <w:szCs w:val="22"/>
        </w:rPr>
        <w:t xml:space="preserve"> </w:t>
      </w:r>
      <w:r w:rsidR="00083F5E" w:rsidRPr="00B472BF">
        <w:rPr>
          <w:rFonts w:ascii="Arial" w:hAnsi="Arial" w:cs="Arial"/>
          <w:sz w:val="22"/>
          <w:szCs w:val="22"/>
        </w:rPr>
        <w:t>y reúnen los requisitos necesarios para poder acceder a la FCT, según la decisión tomada en dicha Sesión de Evaluación Extraordinaria</w:t>
      </w:r>
      <w:r w:rsidR="00CB45F9">
        <w:rPr>
          <w:rFonts w:ascii="Arial" w:hAnsi="Arial" w:cs="Arial"/>
          <w:sz w:val="22"/>
          <w:szCs w:val="22"/>
        </w:rPr>
        <w:t xml:space="preserve">, </w:t>
      </w:r>
      <w:r w:rsidR="00A635AC" w:rsidRPr="00B472BF">
        <w:rPr>
          <w:rFonts w:asciiTheme="majorHAnsi" w:hAnsiTheme="majorHAnsi"/>
          <w:b/>
          <w:sz w:val="22"/>
          <w:szCs w:val="22"/>
        </w:rPr>
        <w:t xml:space="preserve"> </w:t>
      </w:r>
      <w:r w:rsidR="00CB45F9">
        <w:rPr>
          <w:rFonts w:ascii="Arial" w:eastAsia="Arial" w:hAnsi="Arial" w:cs="Arial"/>
          <w:color w:val="000000"/>
          <w:sz w:val="22"/>
          <w:szCs w:val="22"/>
        </w:rPr>
        <w:t>o se dé la circunstancia de que el alumno haya cursado este módulo profesional y no lo haya superado, el alumno lo podrá realizar durante el primer trimestre del curso académico siguiente, siempre que no haya agotado las convocatorias. En este supuesto, el módulo profesional de FCT deberá finalizar antes de la fecha que el centro educativo fije para la sesión de la calificación final del ciclo que se ha de celebrar a su término, y que será durante el mes de enero. De no superarse el módulo profesional de FCT en el período anterior, si el alumno dispone aún de una convocatoria más, podrá realizarlo en el período lectivo restante del curso escolar, evaluándose junto con el resto de alumnos en la sesión de calificación final del ciclo formativo, que se celebrará al finalizar el curso académico o, excepcionalmente, para los casos en los que se haya resuelto el aplazamiento de la calificación del módulo profesional de FCT, en una sesión de calificación final del ciclo que se programará en el mes de marzo.</w:t>
      </w:r>
    </w:p>
    <w:p w:rsidR="007D34D7" w:rsidRPr="00B472BF" w:rsidRDefault="007D34D7" w:rsidP="00083F5E">
      <w:pPr>
        <w:pStyle w:val="WW-Textosinformato"/>
        <w:ind w:left="720"/>
        <w:jc w:val="both"/>
        <w:rPr>
          <w:rFonts w:ascii="Arial" w:hAnsi="Arial" w:cs="Arial"/>
          <w:b/>
          <w:sz w:val="22"/>
          <w:szCs w:val="22"/>
        </w:rPr>
      </w:pPr>
    </w:p>
    <w:p w:rsidR="007D34D7" w:rsidRPr="00B472BF" w:rsidRDefault="007D34D7" w:rsidP="00083F5E">
      <w:pPr>
        <w:pStyle w:val="WW-Textosinformato"/>
        <w:ind w:left="720"/>
        <w:jc w:val="both"/>
        <w:rPr>
          <w:rFonts w:ascii="Arial" w:hAnsi="Arial" w:cs="Arial"/>
          <w:b/>
          <w:sz w:val="22"/>
          <w:szCs w:val="22"/>
        </w:rPr>
      </w:pPr>
      <w:r w:rsidRPr="00B472BF">
        <w:rPr>
          <w:rFonts w:ascii="Arial" w:hAnsi="Arial" w:cs="Arial"/>
          <w:b/>
          <w:sz w:val="22"/>
          <w:szCs w:val="22"/>
        </w:rPr>
        <w:tab/>
      </w:r>
      <w:r w:rsidRPr="00B472BF">
        <w:rPr>
          <w:rFonts w:ascii="Arial" w:hAnsi="Arial" w:cs="Arial"/>
          <w:b/>
          <w:sz w:val="22"/>
          <w:szCs w:val="22"/>
        </w:rPr>
        <w:tab/>
      </w:r>
      <w:r w:rsidRPr="00B472BF">
        <w:rPr>
          <w:rFonts w:ascii="Arial" w:hAnsi="Arial" w:cs="Arial"/>
          <w:b/>
          <w:sz w:val="22"/>
          <w:szCs w:val="22"/>
        </w:rPr>
        <w:tab/>
      </w:r>
      <w:r w:rsidRPr="00B472BF">
        <w:rPr>
          <w:rFonts w:ascii="Arial" w:hAnsi="Arial" w:cs="Arial"/>
          <w:b/>
          <w:sz w:val="22"/>
          <w:szCs w:val="22"/>
        </w:rPr>
        <w:tab/>
      </w:r>
      <w:r w:rsidRPr="00B472BF">
        <w:rPr>
          <w:rFonts w:ascii="Arial" w:hAnsi="Arial" w:cs="Arial"/>
          <w:b/>
          <w:sz w:val="22"/>
          <w:szCs w:val="22"/>
        </w:rPr>
        <w:tab/>
      </w:r>
      <w:r w:rsidRPr="00B472BF">
        <w:rPr>
          <w:rFonts w:ascii="Arial" w:hAnsi="Arial" w:cs="Arial"/>
          <w:b/>
          <w:sz w:val="22"/>
          <w:szCs w:val="22"/>
        </w:rPr>
        <w:tab/>
      </w:r>
      <w:r w:rsidRPr="00B472BF">
        <w:rPr>
          <w:rFonts w:ascii="Arial" w:hAnsi="Arial" w:cs="Arial"/>
          <w:b/>
          <w:sz w:val="22"/>
          <w:szCs w:val="22"/>
        </w:rPr>
        <w:tab/>
      </w:r>
      <w:r w:rsidRPr="00B472BF">
        <w:rPr>
          <w:rFonts w:ascii="Arial" w:hAnsi="Arial" w:cs="Arial"/>
          <w:b/>
          <w:sz w:val="22"/>
          <w:szCs w:val="22"/>
        </w:rPr>
        <w:tab/>
      </w:r>
      <w:r w:rsidRPr="00B472BF">
        <w:rPr>
          <w:rFonts w:ascii="Arial" w:hAnsi="Arial" w:cs="Arial"/>
          <w:b/>
          <w:sz w:val="22"/>
          <w:szCs w:val="22"/>
        </w:rPr>
        <w:tab/>
      </w:r>
      <w:r w:rsidRPr="00B472BF">
        <w:rPr>
          <w:rFonts w:ascii="Arial" w:hAnsi="Arial" w:cs="Arial"/>
          <w:b/>
          <w:sz w:val="22"/>
          <w:szCs w:val="22"/>
        </w:rPr>
        <w:tab/>
      </w:r>
      <w:r w:rsidRPr="00B472BF">
        <w:rPr>
          <w:rFonts w:ascii="Arial" w:hAnsi="Arial" w:cs="Arial"/>
          <w:b/>
          <w:sz w:val="22"/>
          <w:szCs w:val="22"/>
        </w:rPr>
        <w:tab/>
      </w:r>
      <w:r w:rsidRPr="00B472BF">
        <w:rPr>
          <w:rFonts w:ascii="Arial" w:hAnsi="Arial" w:cs="Arial"/>
          <w:b/>
          <w:sz w:val="22"/>
          <w:szCs w:val="22"/>
        </w:rPr>
        <w:tab/>
      </w:r>
    </w:p>
    <w:p w:rsidR="00083F5E" w:rsidRPr="00B472BF" w:rsidRDefault="00083F5E" w:rsidP="00083F5E">
      <w:pPr>
        <w:pStyle w:val="WW-Textosinformato"/>
        <w:ind w:left="720"/>
        <w:jc w:val="both"/>
        <w:rPr>
          <w:rFonts w:ascii="Arial" w:hAnsi="Arial" w:cs="Arial"/>
          <w:sz w:val="22"/>
          <w:szCs w:val="22"/>
        </w:rPr>
      </w:pPr>
      <w:r w:rsidRPr="00B472BF">
        <w:rPr>
          <w:rFonts w:ascii="Arial" w:hAnsi="Arial" w:cs="Arial"/>
          <w:b/>
          <w:sz w:val="22"/>
          <w:szCs w:val="22"/>
        </w:rPr>
        <w:t>Este 2º período puede prolongarse en el curso académico</w:t>
      </w:r>
      <w:r w:rsidRPr="00B472BF">
        <w:rPr>
          <w:rFonts w:ascii="Arial" w:hAnsi="Arial" w:cs="Arial"/>
          <w:sz w:val="22"/>
          <w:szCs w:val="22"/>
        </w:rPr>
        <w:t xml:space="preserve"> para alumnos que solo pueden realizar determinado número de horas diarias (inferiores a 7), o solo pueden realizarlas en determinadas franjas horarias, causas justificadas como: "desempeño de un puesto de trabajo", "obligaciones familiares" "otras causas justificables".</w:t>
      </w:r>
    </w:p>
    <w:p w:rsidR="00083F5E" w:rsidRPr="00B472BF" w:rsidRDefault="00083F5E" w:rsidP="00083F5E">
      <w:pPr>
        <w:pStyle w:val="WW-Textosinformato"/>
        <w:ind w:left="720"/>
        <w:jc w:val="both"/>
        <w:rPr>
          <w:rFonts w:ascii="Arial" w:hAnsi="Arial" w:cs="Arial"/>
          <w:sz w:val="22"/>
          <w:szCs w:val="22"/>
        </w:rPr>
      </w:pPr>
      <w:r w:rsidRPr="00B472BF">
        <w:rPr>
          <w:rFonts w:ascii="Arial" w:hAnsi="Arial" w:cs="Arial"/>
          <w:sz w:val="22"/>
          <w:szCs w:val="22"/>
        </w:rPr>
        <w:t xml:space="preserve">En este caso se requerirá la autorización de la Dirección de </w:t>
      </w:r>
      <w:r w:rsidR="004C2207" w:rsidRPr="00B472BF">
        <w:rPr>
          <w:rFonts w:ascii="Arial" w:hAnsi="Arial" w:cs="Arial"/>
          <w:sz w:val="22"/>
          <w:szCs w:val="22"/>
        </w:rPr>
        <w:t>Área</w:t>
      </w:r>
      <w:r w:rsidRPr="00B472BF">
        <w:rPr>
          <w:rFonts w:ascii="Arial" w:hAnsi="Arial" w:cs="Arial"/>
          <w:sz w:val="22"/>
          <w:szCs w:val="22"/>
        </w:rPr>
        <w:t xml:space="preserve"> Territorial correspondiente</w:t>
      </w:r>
      <w:r w:rsidR="0029655E" w:rsidRPr="00B472BF">
        <w:rPr>
          <w:rFonts w:ascii="Arial" w:hAnsi="Arial" w:cs="Arial"/>
          <w:sz w:val="22"/>
          <w:szCs w:val="22"/>
        </w:rPr>
        <w:t>.</w:t>
      </w:r>
    </w:p>
    <w:p w:rsidR="0029655E" w:rsidRPr="00B472BF" w:rsidRDefault="0029655E" w:rsidP="00083F5E">
      <w:pPr>
        <w:pStyle w:val="WW-Textosinformato"/>
        <w:ind w:left="720"/>
        <w:jc w:val="both"/>
        <w:rPr>
          <w:rFonts w:ascii="Arial" w:hAnsi="Arial" w:cs="Arial"/>
          <w:sz w:val="22"/>
          <w:szCs w:val="22"/>
        </w:rPr>
      </w:pPr>
    </w:p>
    <w:p w:rsidR="0029655E" w:rsidRPr="00B472BF" w:rsidRDefault="0029655E" w:rsidP="00864DEF">
      <w:pPr>
        <w:pStyle w:val="WW-Textosinformato"/>
        <w:numPr>
          <w:ilvl w:val="0"/>
          <w:numId w:val="3"/>
        </w:numPr>
        <w:jc w:val="both"/>
        <w:rPr>
          <w:rFonts w:asciiTheme="majorHAnsi" w:hAnsiTheme="majorHAnsi" w:cs="Arial"/>
          <w:b/>
          <w:sz w:val="24"/>
          <w:szCs w:val="24"/>
        </w:rPr>
      </w:pPr>
      <w:r w:rsidRPr="00B472BF">
        <w:rPr>
          <w:rFonts w:asciiTheme="majorHAnsi" w:hAnsiTheme="majorHAnsi" w:cs="Arial"/>
          <w:b/>
          <w:sz w:val="24"/>
          <w:szCs w:val="24"/>
        </w:rPr>
        <w:t>HORAS:</w:t>
      </w:r>
      <w:r w:rsidR="00F91E0D" w:rsidRPr="00B472BF">
        <w:rPr>
          <w:rFonts w:asciiTheme="majorHAnsi" w:hAnsiTheme="majorHAnsi" w:cs="Arial"/>
          <w:b/>
          <w:sz w:val="24"/>
          <w:szCs w:val="24"/>
        </w:rPr>
        <w:t xml:space="preserve"> </w:t>
      </w:r>
      <w:r w:rsidRPr="00B472BF">
        <w:rPr>
          <w:rFonts w:asciiTheme="majorHAnsi" w:hAnsiTheme="majorHAnsi" w:cs="Arial"/>
          <w:b/>
          <w:sz w:val="24"/>
          <w:szCs w:val="24"/>
        </w:rPr>
        <w:t xml:space="preserve">370 </w:t>
      </w:r>
      <w:r w:rsidRPr="00B472BF">
        <w:rPr>
          <w:rFonts w:asciiTheme="majorHAnsi" w:hAnsiTheme="majorHAnsi" w:cs="Arial"/>
          <w:sz w:val="24"/>
          <w:szCs w:val="24"/>
        </w:rPr>
        <w:t>horas.</w:t>
      </w:r>
    </w:p>
    <w:p w:rsidR="0029655E" w:rsidRPr="00B472BF" w:rsidRDefault="0029655E" w:rsidP="0029655E">
      <w:pPr>
        <w:pStyle w:val="WW-Textosinformato"/>
        <w:ind w:left="720"/>
        <w:jc w:val="both"/>
        <w:rPr>
          <w:rFonts w:ascii="Arial" w:hAnsi="Arial" w:cs="Arial"/>
          <w:sz w:val="22"/>
          <w:szCs w:val="22"/>
        </w:rPr>
      </w:pPr>
      <w:r w:rsidRPr="00B472BF">
        <w:rPr>
          <w:rFonts w:ascii="Arial" w:hAnsi="Arial" w:cs="Arial"/>
          <w:sz w:val="22"/>
          <w:szCs w:val="22"/>
        </w:rPr>
        <w:t xml:space="preserve">El número de horas de estancia del alumnado en el Centro de Trabajo se reflejara en el </w:t>
      </w:r>
      <w:r w:rsidRPr="00B472BF">
        <w:rPr>
          <w:rFonts w:ascii="Arial" w:hAnsi="Arial" w:cs="Arial"/>
          <w:b/>
          <w:i/>
          <w:sz w:val="22"/>
          <w:szCs w:val="22"/>
        </w:rPr>
        <w:t>Anexo 11 "Relación de Alumnos"</w:t>
      </w:r>
      <w:r w:rsidRPr="00B472BF">
        <w:rPr>
          <w:rFonts w:ascii="Arial" w:hAnsi="Arial" w:cs="Arial"/>
          <w:b/>
          <w:i/>
          <w:sz w:val="22"/>
          <w:szCs w:val="22"/>
        </w:rPr>
        <w:tab/>
      </w:r>
      <w:r w:rsidRPr="00B472BF">
        <w:rPr>
          <w:rFonts w:ascii="Arial" w:hAnsi="Arial" w:cs="Arial"/>
          <w:sz w:val="22"/>
          <w:szCs w:val="22"/>
        </w:rPr>
        <w:t>. En estas 370 horas curriculares atribuidas a este módulo estarán incluidas las reservadas para la jornada quincenal dedicada al seguimiento de las prácticas formativas del alumno.</w:t>
      </w:r>
    </w:p>
    <w:p w:rsidR="00CB45F9" w:rsidRDefault="0029655E" w:rsidP="00CB45F9">
      <w:pPr>
        <w:pStyle w:val="normal0"/>
        <w:pBdr>
          <w:top w:val="nil"/>
          <w:left w:val="nil"/>
          <w:bottom w:val="nil"/>
          <w:right w:val="nil"/>
          <w:between w:val="nil"/>
        </w:pBdr>
        <w:ind w:left="720"/>
        <w:jc w:val="both"/>
        <w:rPr>
          <w:rFonts w:ascii="Arial" w:eastAsia="Arial" w:hAnsi="Arial" w:cs="Arial"/>
          <w:color w:val="000000"/>
          <w:sz w:val="22"/>
          <w:szCs w:val="22"/>
        </w:rPr>
      </w:pPr>
      <w:r w:rsidRPr="00B472BF">
        <w:rPr>
          <w:rFonts w:ascii="Arial" w:hAnsi="Arial" w:cs="Arial"/>
          <w:sz w:val="22"/>
          <w:szCs w:val="22"/>
        </w:rPr>
        <w:t>Las estancias diarias de los alumnos en el Centro de</w:t>
      </w:r>
      <w:r w:rsidR="002B3A8D" w:rsidRPr="00B472BF">
        <w:rPr>
          <w:rFonts w:ascii="Arial" w:hAnsi="Arial" w:cs="Arial"/>
          <w:sz w:val="22"/>
          <w:szCs w:val="22"/>
        </w:rPr>
        <w:t xml:space="preserve"> Trabajo tenderán a ser de dura</w:t>
      </w:r>
      <w:r w:rsidRPr="00B472BF">
        <w:rPr>
          <w:rFonts w:ascii="Arial" w:hAnsi="Arial" w:cs="Arial"/>
          <w:sz w:val="22"/>
          <w:szCs w:val="22"/>
        </w:rPr>
        <w:t>ción igual o aproximadas al horario laboral de la empresa colaboradora</w:t>
      </w:r>
      <w:r w:rsidR="00CB45F9">
        <w:rPr>
          <w:rFonts w:ascii="Arial" w:hAnsi="Arial" w:cs="Arial"/>
          <w:sz w:val="22"/>
          <w:szCs w:val="22"/>
        </w:rPr>
        <w:t xml:space="preserve">, </w:t>
      </w:r>
      <w:r w:rsidR="00CB45F9">
        <w:rPr>
          <w:rFonts w:ascii="Arial" w:eastAsia="Arial" w:hAnsi="Arial" w:cs="Arial"/>
          <w:color w:val="000000"/>
          <w:sz w:val="22"/>
          <w:szCs w:val="22"/>
        </w:rPr>
        <w:t>sin exceder la jornada laboral legalmente establecida.</w:t>
      </w:r>
    </w:p>
    <w:p w:rsidR="0029655E" w:rsidRPr="00B472BF" w:rsidRDefault="0029655E" w:rsidP="0029655E">
      <w:pPr>
        <w:pStyle w:val="WW-Textosinformato"/>
        <w:ind w:left="720"/>
        <w:jc w:val="both"/>
        <w:rPr>
          <w:rFonts w:ascii="Arial" w:hAnsi="Arial" w:cs="Arial"/>
          <w:sz w:val="22"/>
          <w:szCs w:val="22"/>
        </w:rPr>
      </w:pPr>
    </w:p>
    <w:p w:rsidR="0029655E" w:rsidRPr="00B472BF" w:rsidRDefault="0029655E" w:rsidP="00083F5E">
      <w:pPr>
        <w:pStyle w:val="WW-Textosinformato"/>
        <w:ind w:left="720"/>
        <w:jc w:val="both"/>
        <w:rPr>
          <w:rFonts w:ascii="Arial" w:hAnsi="Arial" w:cs="Arial"/>
          <w:sz w:val="22"/>
          <w:szCs w:val="22"/>
        </w:rPr>
      </w:pPr>
    </w:p>
    <w:p w:rsidR="0029655E" w:rsidRPr="00B472BF" w:rsidRDefault="0029655E" w:rsidP="0029655E">
      <w:pPr>
        <w:pStyle w:val="WW-Textosinformato"/>
        <w:jc w:val="both"/>
        <w:rPr>
          <w:rFonts w:asciiTheme="majorHAnsi" w:hAnsiTheme="majorHAnsi" w:cs="Arial"/>
          <w:b/>
          <w:sz w:val="24"/>
          <w:szCs w:val="24"/>
        </w:rPr>
      </w:pPr>
    </w:p>
    <w:p w:rsidR="00CC615C" w:rsidRDefault="005639BC" w:rsidP="005639BC">
      <w:pPr>
        <w:pStyle w:val="Ttulo2"/>
        <w:rPr>
          <w:color w:val="auto"/>
          <w:u w:val="none"/>
        </w:rPr>
      </w:pPr>
      <w:bookmarkStart w:id="4" w:name="_Toc53867135"/>
      <w:r w:rsidRPr="005639BC">
        <w:rPr>
          <w:color w:val="auto"/>
          <w:u w:val="none"/>
        </w:rPr>
        <w:t>5.</w:t>
      </w:r>
      <w:r>
        <w:rPr>
          <w:color w:val="auto"/>
          <w:u w:val="none"/>
        </w:rPr>
        <w:t xml:space="preserve"> </w:t>
      </w:r>
      <w:r w:rsidR="00C51340" w:rsidRPr="005639BC">
        <w:rPr>
          <w:color w:val="auto"/>
          <w:u w:val="none"/>
        </w:rPr>
        <w:t>ACCESO AL MÓDULO DE</w:t>
      </w:r>
      <w:r w:rsidR="00CC615C" w:rsidRPr="005639BC">
        <w:rPr>
          <w:color w:val="auto"/>
          <w:u w:val="none"/>
        </w:rPr>
        <w:t xml:space="preserve"> FCT</w:t>
      </w:r>
      <w:bookmarkEnd w:id="4"/>
    </w:p>
    <w:p w:rsidR="00CB45F9" w:rsidRPr="00CB45F9" w:rsidRDefault="00CB45F9" w:rsidP="00CB45F9"/>
    <w:p w:rsidR="00CB45F9" w:rsidRDefault="00CB45F9" w:rsidP="00864DEF">
      <w:pPr>
        <w:pStyle w:val="normal0"/>
        <w:numPr>
          <w:ilvl w:val="0"/>
          <w:numId w:val="15"/>
        </w:numPr>
        <w:pBdr>
          <w:top w:val="nil"/>
          <w:left w:val="nil"/>
          <w:bottom w:val="nil"/>
          <w:right w:val="nil"/>
          <w:between w:val="nil"/>
        </w:pBdr>
        <w:jc w:val="both"/>
        <w:rPr>
          <w:color w:val="000000"/>
          <w:sz w:val="22"/>
          <w:szCs w:val="22"/>
        </w:rPr>
      </w:pPr>
      <w:r>
        <w:rPr>
          <w:rFonts w:ascii="Arial" w:eastAsia="Arial" w:hAnsi="Arial" w:cs="Arial"/>
          <w:color w:val="000000"/>
          <w:sz w:val="22"/>
          <w:szCs w:val="22"/>
        </w:rPr>
        <w:t>El Profesor-Tutor del módulo de FCT será nombrado por el Director a propuesta del Jefe de Estudios.</w:t>
      </w:r>
    </w:p>
    <w:p w:rsidR="00CB45F9" w:rsidRDefault="00CB45F9" w:rsidP="00864DEF">
      <w:pPr>
        <w:pStyle w:val="normal0"/>
        <w:numPr>
          <w:ilvl w:val="0"/>
          <w:numId w:val="15"/>
        </w:numPr>
        <w:pBdr>
          <w:top w:val="nil"/>
          <w:left w:val="nil"/>
          <w:bottom w:val="nil"/>
          <w:right w:val="nil"/>
          <w:between w:val="nil"/>
        </w:pBdr>
        <w:jc w:val="both"/>
        <w:rPr>
          <w:color w:val="000000"/>
          <w:sz w:val="22"/>
          <w:szCs w:val="22"/>
        </w:rPr>
      </w:pPr>
      <w:r>
        <w:rPr>
          <w:rFonts w:ascii="Arial" w:eastAsia="Arial" w:hAnsi="Arial" w:cs="Arial"/>
          <w:color w:val="000000"/>
          <w:sz w:val="22"/>
          <w:szCs w:val="22"/>
        </w:rPr>
        <w:t>La designación recaerá en uno de los profesores que, con atribución docente en alguno de los módulos profesionales asociados a unidades de competencia del ciclo, haya impartido o vaya a impartir clase al grupo de alumnos que se le designe.</w:t>
      </w:r>
    </w:p>
    <w:p w:rsidR="00CB45F9" w:rsidRDefault="00CB45F9" w:rsidP="00CB45F9">
      <w:pPr>
        <w:pStyle w:val="normal0"/>
        <w:pBdr>
          <w:top w:val="nil"/>
          <w:left w:val="nil"/>
          <w:bottom w:val="nil"/>
          <w:right w:val="nil"/>
          <w:between w:val="nil"/>
        </w:pBdr>
        <w:ind w:left="720"/>
        <w:rPr>
          <w:rFonts w:ascii="Arial" w:eastAsia="Arial" w:hAnsi="Arial" w:cs="Arial"/>
          <w:color w:val="000000"/>
          <w:sz w:val="22"/>
          <w:szCs w:val="22"/>
        </w:rPr>
      </w:pPr>
    </w:p>
    <w:p w:rsidR="00CB45F9" w:rsidRPr="00CB45F9" w:rsidRDefault="00CB45F9" w:rsidP="00CB45F9">
      <w:pPr>
        <w:pStyle w:val="normal0"/>
        <w:pBdr>
          <w:top w:val="nil"/>
          <w:left w:val="nil"/>
          <w:bottom w:val="nil"/>
          <w:right w:val="nil"/>
          <w:between w:val="nil"/>
        </w:pBdr>
        <w:jc w:val="both"/>
        <w:rPr>
          <w:rFonts w:ascii="Arial" w:eastAsia="Arial" w:hAnsi="Arial" w:cs="Arial"/>
          <w:b/>
          <w:sz w:val="22"/>
          <w:szCs w:val="22"/>
        </w:rPr>
      </w:pPr>
      <w:r>
        <w:rPr>
          <w:rFonts w:ascii="Arial" w:eastAsia="Arial" w:hAnsi="Arial" w:cs="Arial"/>
          <w:color w:val="000000"/>
          <w:sz w:val="22"/>
          <w:szCs w:val="22"/>
        </w:rPr>
        <w:tab/>
      </w:r>
      <w:r w:rsidRPr="00CB45F9">
        <w:rPr>
          <w:rFonts w:ascii="Arial" w:eastAsia="Arial" w:hAnsi="Arial" w:cs="Arial"/>
          <w:b/>
          <w:sz w:val="22"/>
          <w:szCs w:val="22"/>
        </w:rPr>
        <w:t>Las funciones que debe realizar el Profesor-Tutor de FCT son las siguientes</w:t>
      </w:r>
      <w:r w:rsidRPr="00CB45F9">
        <w:rPr>
          <w:rFonts w:ascii="Arial" w:eastAsia="Arial" w:hAnsi="Arial" w:cs="Arial"/>
          <w:b/>
          <w:sz w:val="22"/>
          <w:szCs w:val="22"/>
        </w:rPr>
        <w:tab/>
      </w:r>
    </w:p>
    <w:p w:rsidR="00CB45F9" w:rsidRDefault="00CB45F9" w:rsidP="00CB45F9">
      <w:pPr>
        <w:pStyle w:val="normal0"/>
        <w:pBdr>
          <w:top w:val="nil"/>
          <w:left w:val="nil"/>
          <w:bottom w:val="nil"/>
          <w:right w:val="nil"/>
          <w:between w:val="nil"/>
        </w:pBdr>
        <w:jc w:val="both"/>
        <w:rPr>
          <w:rFonts w:ascii="Arial" w:eastAsia="Arial" w:hAnsi="Arial" w:cs="Arial"/>
          <w:color w:val="000000"/>
          <w:sz w:val="24"/>
          <w:szCs w:val="24"/>
          <w:u w:val="single"/>
        </w:rPr>
      </w:pPr>
    </w:p>
    <w:p w:rsidR="00CB45F9" w:rsidRDefault="00CB45F9" w:rsidP="00864DEF">
      <w:pPr>
        <w:pStyle w:val="normal0"/>
        <w:numPr>
          <w:ilvl w:val="0"/>
          <w:numId w:val="16"/>
        </w:numPr>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t>Localizar puestos formativos que posibiliten la realización del módulo profesional o unidad formativa de FCT a los alumnos que accedan a él.</w:t>
      </w:r>
    </w:p>
    <w:p w:rsidR="00CB45F9" w:rsidRDefault="00CB45F9" w:rsidP="00864DEF">
      <w:pPr>
        <w:pStyle w:val="normal0"/>
        <w:numPr>
          <w:ilvl w:val="0"/>
          <w:numId w:val="16"/>
        </w:numPr>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t>Elaborar y concretar el programa formativo del módulo profesional o unidad formativa de FCT con el responsable de la empresa, así como la gestión del mismo.</w:t>
      </w:r>
    </w:p>
    <w:p w:rsidR="00CB45F9" w:rsidRDefault="00CB45F9" w:rsidP="00864DEF">
      <w:pPr>
        <w:pStyle w:val="normal0"/>
        <w:numPr>
          <w:ilvl w:val="0"/>
          <w:numId w:val="16"/>
        </w:numPr>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t>Informar a los alumnos sobre los aspectos más generales del módulo profesional o unidad formativa de FCT (finalidades, características...), así como sobre otros más específicos:</w:t>
      </w:r>
    </w:p>
    <w:p w:rsidR="00CB45F9" w:rsidRDefault="00CB45F9" w:rsidP="00864DEF">
      <w:pPr>
        <w:pStyle w:val="normal0"/>
        <w:numPr>
          <w:ilvl w:val="1"/>
          <w:numId w:val="1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El programa formativo.</w:t>
      </w:r>
    </w:p>
    <w:p w:rsidR="00CB45F9" w:rsidRDefault="00CB45F9" w:rsidP="00864DEF">
      <w:pPr>
        <w:pStyle w:val="normal0"/>
        <w:numPr>
          <w:ilvl w:val="1"/>
          <w:numId w:val="1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organización y características del centro de trabajo donde se realizará el período de FCT.</w:t>
      </w:r>
    </w:p>
    <w:p w:rsidR="00CB45F9" w:rsidRDefault="00CB45F9" w:rsidP="00864DEF">
      <w:pPr>
        <w:pStyle w:val="normal0"/>
        <w:numPr>
          <w:ilvl w:val="1"/>
          <w:numId w:val="1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desarrollo de las actividades y las condiciones de uso de los recursos de la empresa.</w:t>
      </w:r>
    </w:p>
    <w:p w:rsidR="00CB45F9" w:rsidRDefault="00CB45F9" w:rsidP="00864DEF">
      <w:pPr>
        <w:pStyle w:val="normal0"/>
        <w:numPr>
          <w:ilvl w:val="1"/>
          <w:numId w:val="1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Las condiciones de su permanencia en la empresa: inexistencia de relación laboral, observancia de las normas de higiene y seguridad en el trabajo propias del sector productivo, etcétera.</w:t>
      </w:r>
    </w:p>
    <w:p w:rsidR="00CB45F9" w:rsidRDefault="00CB45F9" w:rsidP="00864DEF">
      <w:pPr>
        <w:pStyle w:val="normal0"/>
        <w:numPr>
          <w:ilvl w:val="0"/>
          <w:numId w:val="16"/>
        </w:numPr>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t>Realizar el seguimiento periódico del desarrollo del programa formativo en el centro de trabajo y mantener entrevistas con su responsable.</w:t>
      </w:r>
    </w:p>
    <w:p w:rsidR="00CB45F9" w:rsidRDefault="00CB45F9" w:rsidP="00864DEF">
      <w:pPr>
        <w:pStyle w:val="normal0"/>
        <w:numPr>
          <w:ilvl w:val="0"/>
          <w:numId w:val="16"/>
        </w:numPr>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t>Fijar junto con el jefe de estudios el calendario para el seguimiento periódico de las actividades formativas que permita valorar, con los alumnos que realizan el módulo profesional de FCT, el desarrollo de las mismas.</w:t>
      </w:r>
    </w:p>
    <w:p w:rsidR="00CB45F9" w:rsidRDefault="00CB45F9" w:rsidP="00864DEF">
      <w:pPr>
        <w:pStyle w:val="normal0"/>
        <w:numPr>
          <w:ilvl w:val="0"/>
          <w:numId w:val="16"/>
        </w:numPr>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t>Evaluar y calificar el módulo profesional o unidad formativa de FCT de acuerdo con los referentes establecidos en el artículo 39 del Decreto 63/2019, de 16 de julio, y lo dispuesto en esta Orden.</w:t>
      </w:r>
    </w:p>
    <w:p w:rsidR="00CB45F9" w:rsidRDefault="00CB45F9" w:rsidP="00864DEF">
      <w:pPr>
        <w:pStyle w:val="normal0"/>
        <w:numPr>
          <w:ilvl w:val="0"/>
          <w:numId w:val="16"/>
        </w:numPr>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t>Elaborar una memoria anual sobre el módulo profesional o unidad formativa de FCT que ha coordinado.</w:t>
      </w:r>
    </w:p>
    <w:p w:rsidR="00630B54" w:rsidRPr="00B472BF" w:rsidRDefault="00630B54" w:rsidP="00CC615C">
      <w:pPr>
        <w:pStyle w:val="WW-Textosinformato"/>
        <w:jc w:val="both"/>
        <w:rPr>
          <w:rFonts w:asciiTheme="majorHAnsi" w:hAnsiTheme="majorHAnsi" w:cs="Arial"/>
          <w:b/>
          <w:sz w:val="24"/>
          <w:szCs w:val="24"/>
        </w:rPr>
      </w:pPr>
    </w:p>
    <w:p w:rsidR="00630B54" w:rsidRPr="00B472BF" w:rsidRDefault="00630B54" w:rsidP="00630B54">
      <w:pPr>
        <w:suppressAutoHyphens w:val="0"/>
        <w:spacing w:after="120"/>
        <w:ind w:firstLine="709"/>
        <w:jc w:val="both"/>
        <w:rPr>
          <w:rFonts w:ascii="Arial" w:hAnsi="Arial" w:cs="Arial"/>
          <w:sz w:val="24"/>
          <w:szCs w:val="24"/>
          <w:lang w:eastAsia="es-ES"/>
        </w:rPr>
      </w:pPr>
      <w:r w:rsidRPr="00B472BF">
        <w:rPr>
          <w:rFonts w:ascii="Arial" w:hAnsi="Arial" w:cs="Arial"/>
          <w:b/>
          <w:sz w:val="22"/>
          <w:szCs w:val="22"/>
          <w:lang w:eastAsia="es-ES"/>
        </w:rPr>
        <w:t>1.</w:t>
      </w:r>
      <w:r w:rsidRPr="00B472BF">
        <w:rPr>
          <w:rFonts w:ascii="Arial" w:hAnsi="Arial" w:cs="Arial"/>
          <w:sz w:val="22"/>
          <w:szCs w:val="22"/>
          <w:lang w:eastAsia="es-ES"/>
        </w:rPr>
        <w:t xml:space="preserve"> El acceso al módulo de FCT requiere que el alumno tenga superados todos los módulos profesionales de formación en el Centro Educativo incluidos en el Anexo del Real Decreto que determina la correspondencia de los mismos con unidades de competencia del Catálogo Nacional de Cualificaciones Profesionales para su acreditación. En consecuencia, podrán iniciar este módulo profesional:</w:t>
      </w:r>
    </w:p>
    <w:p w:rsidR="00630B54" w:rsidRPr="00B472BF" w:rsidRDefault="00630B54" w:rsidP="00630B54">
      <w:pPr>
        <w:suppressAutoHyphens w:val="0"/>
        <w:spacing w:after="120"/>
        <w:ind w:firstLine="709"/>
        <w:jc w:val="both"/>
        <w:rPr>
          <w:rFonts w:ascii="Arial" w:hAnsi="Arial" w:cs="Arial"/>
          <w:sz w:val="24"/>
          <w:szCs w:val="24"/>
          <w:lang w:eastAsia="es-ES"/>
        </w:rPr>
      </w:pPr>
      <w:r w:rsidRPr="00B472BF">
        <w:rPr>
          <w:rFonts w:ascii="Arial" w:hAnsi="Arial" w:cs="Arial"/>
          <w:b/>
          <w:sz w:val="22"/>
          <w:szCs w:val="22"/>
          <w:lang w:eastAsia="es-ES"/>
        </w:rPr>
        <w:t>a)</w:t>
      </w:r>
      <w:r w:rsidRPr="00B472BF">
        <w:rPr>
          <w:rFonts w:ascii="Arial" w:hAnsi="Arial" w:cs="Arial"/>
          <w:sz w:val="22"/>
          <w:szCs w:val="22"/>
          <w:lang w:eastAsia="es-ES"/>
        </w:rPr>
        <w:t xml:space="preserve"> </w:t>
      </w:r>
      <w:r w:rsidRPr="00B472BF">
        <w:rPr>
          <w:rFonts w:ascii="Arial" w:hAnsi="Arial" w:cs="Arial"/>
          <w:b/>
          <w:sz w:val="22"/>
          <w:szCs w:val="22"/>
          <w:lang w:eastAsia="es-ES"/>
        </w:rPr>
        <w:t>Los alumnos que hayan superado todos los módulos profesionales</w:t>
      </w:r>
      <w:r w:rsidRPr="00B472BF">
        <w:rPr>
          <w:rFonts w:ascii="Arial" w:hAnsi="Arial" w:cs="Arial"/>
          <w:sz w:val="22"/>
          <w:szCs w:val="22"/>
          <w:lang w:eastAsia="es-ES"/>
        </w:rPr>
        <w:t xml:space="preserve"> de formación en el centro educativo.</w:t>
      </w:r>
    </w:p>
    <w:p w:rsidR="00630B54" w:rsidRPr="00B472BF" w:rsidRDefault="00630B54" w:rsidP="00630B54">
      <w:pPr>
        <w:suppressAutoHyphens w:val="0"/>
        <w:spacing w:after="120"/>
        <w:ind w:firstLine="709"/>
        <w:jc w:val="both"/>
        <w:rPr>
          <w:rFonts w:ascii="Arial" w:hAnsi="Arial" w:cs="Arial"/>
          <w:b/>
          <w:sz w:val="22"/>
          <w:szCs w:val="22"/>
          <w:lang w:eastAsia="es-ES"/>
        </w:rPr>
      </w:pPr>
      <w:r w:rsidRPr="00B472BF">
        <w:rPr>
          <w:rFonts w:ascii="Arial" w:hAnsi="Arial" w:cs="Arial"/>
          <w:b/>
          <w:sz w:val="22"/>
          <w:szCs w:val="22"/>
          <w:lang w:eastAsia="es-ES"/>
        </w:rPr>
        <w:t>b)</w:t>
      </w:r>
      <w:r w:rsidRPr="00B472BF">
        <w:rPr>
          <w:rFonts w:ascii="Arial" w:hAnsi="Arial" w:cs="Arial"/>
          <w:sz w:val="22"/>
          <w:szCs w:val="22"/>
          <w:lang w:eastAsia="es-ES"/>
        </w:rPr>
        <w:t xml:space="preserve"> También podrán hacerlo </w:t>
      </w:r>
      <w:r w:rsidRPr="00B472BF">
        <w:rPr>
          <w:rFonts w:ascii="Arial" w:hAnsi="Arial" w:cs="Arial"/>
          <w:b/>
          <w:sz w:val="22"/>
          <w:szCs w:val="22"/>
          <w:lang w:eastAsia="es-ES"/>
        </w:rPr>
        <w:t>los alumnos que tengan pendiente de aprobar un solo módulo</w:t>
      </w:r>
      <w:r w:rsidRPr="00B472BF">
        <w:rPr>
          <w:rFonts w:ascii="Arial" w:hAnsi="Arial" w:cs="Arial"/>
          <w:sz w:val="22"/>
          <w:szCs w:val="22"/>
          <w:lang w:eastAsia="es-ES"/>
        </w:rPr>
        <w:t xml:space="preserve"> </w:t>
      </w:r>
      <w:r w:rsidRPr="00B472BF">
        <w:rPr>
          <w:rFonts w:ascii="Arial" w:hAnsi="Arial" w:cs="Arial"/>
          <w:b/>
          <w:sz w:val="22"/>
          <w:szCs w:val="22"/>
          <w:lang w:eastAsia="es-ES"/>
        </w:rPr>
        <w:t>profesional que no guarde correspondencia con unidades de competencia</w:t>
      </w:r>
      <w:r w:rsidRPr="00B472BF">
        <w:rPr>
          <w:rFonts w:ascii="Arial" w:hAnsi="Arial" w:cs="Arial"/>
          <w:sz w:val="22"/>
          <w:szCs w:val="22"/>
          <w:lang w:eastAsia="es-ES"/>
        </w:rPr>
        <w:t xml:space="preserve"> del Catálogo Nacional de Cualificaciones Profesionales para su acreditación, </w:t>
      </w:r>
      <w:r w:rsidRPr="00B472BF">
        <w:rPr>
          <w:rFonts w:ascii="Arial" w:hAnsi="Arial" w:cs="Arial"/>
          <w:b/>
          <w:sz w:val="22"/>
          <w:szCs w:val="22"/>
          <w:lang w:eastAsia="es-ES"/>
        </w:rPr>
        <w:t>siempre que su horario semanal no supere las 8 horas lectivas.</w:t>
      </w:r>
    </w:p>
    <w:p w:rsidR="007D34D7" w:rsidRPr="00B472BF" w:rsidRDefault="007D34D7" w:rsidP="00630B54">
      <w:pPr>
        <w:suppressAutoHyphens w:val="0"/>
        <w:spacing w:after="120"/>
        <w:ind w:firstLine="709"/>
        <w:jc w:val="both"/>
        <w:rPr>
          <w:rFonts w:ascii="Arial" w:hAnsi="Arial" w:cs="Arial"/>
          <w:b/>
          <w:sz w:val="22"/>
          <w:szCs w:val="22"/>
          <w:lang w:eastAsia="es-ES"/>
        </w:rPr>
      </w:pPr>
      <w:r w:rsidRPr="00B472BF">
        <w:rPr>
          <w:rFonts w:ascii="Arial" w:hAnsi="Arial" w:cs="Arial"/>
          <w:b/>
          <w:sz w:val="22"/>
          <w:szCs w:val="22"/>
          <w:lang w:eastAsia="es-ES"/>
        </w:rPr>
        <w:tab/>
      </w:r>
      <w:r w:rsidRPr="00B472BF">
        <w:rPr>
          <w:rFonts w:ascii="Arial" w:hAnsi="Arial" w:cs="Arial"/>
          <w:b/>
          <w:sz w:val="22"/>
          <w:szCs w:val="22"/>
          <w:lang w:eastAsia="es-ES"/>
        </w:rPr>
        <w:tab/>
      </w:r>
      <w:r w:rsidRPr="00B472BF">
        <w:rPr>
          <w:rFonts w:ascii="Arial" w:hAnsi="Arial" w:cs="Arial"/>
          <w:b/>
          <w:sz w:val="22"/>
          <w:szCs w:val="22"/>
          <w:lang w:eastAsia="es-ES"/>
        </w:rPr>
        <w:tab/>
      </w:r>
      <w:r w:rsidRPr="00B472BF">
        <w:rPr>
          <w:rFonts w:ascii="Arial" w:hAnsi="Arial" w:cs="Arial"/>
          <w:b/>
          <w:sz w:val="22"/>
          <w:szCs w:val="22"/>
          <w:lang w:eastAsia="es-ES"/>
        </w:rPr>
        <w:tab/>
      </w:r>
      <w:r w:rsidRPr="00B472BF">
        <w:rPr>
          <w:rFonts w:ascii="Arial" w:hAnsi="Arial" w:cs="Arial"/>
          <w:b/>
          <w:sz w:val="22"/>
          <w:szCs w:val="22"/>
          <w:lang w:eastAsia="es-ES"/>
        </w:rPr>
        <w:tab/>
      </w:r>
      <w:r w:rsidRPr="00B472BF">
        <w:rPr>
          <w:rFonts w:ascii="Arial" w:hAnsi="Arial" w:cs="Arial"/>
          <w:b/>
          <w:sz w:val="22"/>
          <w:szCs w:val="22"/>
          <w:lang w:eastAsia="es-ES"/>
        </w:rPr>
        <w:tab/>
      </w:r>
      <w:r w:rsidRPr="00B472BF">
        <w:rPr>
          <w:rFonts w:ascii="Arial" w:hAnsi="Arial" w:cs="Arial"/>
          <w:b/>
          <w:sz w:val="22"/>
          <w:szCs w:val="22"/>
          <w:lang w:eastAsia="es-ES"/>
        </w:rPr>
        <w:tab/>
      </w:r>
      <w:r w:rsidRPr="00B472BF">
        <w:rPr>
          <w:rFonts w:ascii="Arial" w:hAnsi="Arial" w:cs="Arial"/>
          <w:b/>
          <w:sz w:val="22"/>
          <w:szCs w:val="22"/>
          <w:lang w:eastAsia="es-ES"/>
        </w:rPr>
        <w:tab/>
      </w:r>
      <w:r w:rsidRPr="00B472BF">
        <w:rPr>
          <w:rFonts w:ascii="Arial" w:hAnsi="Arial" w:cs="Arial"/>
          <w:b/>
          <w:sz w:val="22"/>
          <w:szCs w:val="22"/>
          <w:lang w:eastAsia="es-ES"/>
        </w:rPr>
        <w:tab/>
      </w:r>
      <w:r w:rsidRPr="00B472BF">
        <w:rPr>
          <w:rFonts w:ascii="Arial" w:hAnsi="Arial" w:cs="Arial"/>
          <w:b/>
          <w:sz w:val="22"/>
          <w:szCs w:val="22"/>
          <w:lang w:eastAsia="es-ES"/>
        </w:rPr>
        <w:tab/>
      </w:r>
      <w:r w:rsidRPr="00B472BF">
        <w:rPr>
          <w:rFonts w:ascii="Arial" w:hAnsi="Arial" w:cs="Arial"/>
          <w:b/>
          <w:sz w:val="22"/>
          <w:szCs w:val="22"/>
          <w:lang w:eastAsia="es-ES"/>
        </w:rPr>
        <w:tab/>
      </w:r>
      <w:r w:rsidRPr="00B472BF">
        <w:rPr>
          <w:rFonts w:ascii="Arial" w:hAnsi="Arial" w:cs="Arial"/>
          <w:b/>
          <w:sz w:val="22"/>
          <w:szCs w:val="22"/>
          <w:lang w:eastAsia="es-ES"/>
        </w:rPr>
        <w:tab/>
      </w:r>
    </w:p>
    <w:p w:rsidR="00630B54" w:rsidRPr="00B472BF" w:rsidRDefault="00630B54" w:rsidP="00B46BF2">
      <w:pPr>
        <w:suppressAutoHyphens w:val="0"/>
        <w:spacing w:after="120"/>
        <w:jc w:val="both"/>
        <w:rPr>
          <w:rFonts w:ascii="Arial" w:hAnsi="Arial" w:cs="Arial"/>
          <w:b/>
          <w:sz w:val="22"/>
          <w:szCs w:val="22"/>
          <w:lang w:eastAsia="es-ES"/>
        </w:rPr>
      </w:pPr>
      <w:r w:rsidRPr="00B472BF">
        <w:rPr>
          <w:rFonts w:ascii="Arial" w:hAnsi="Arial" w:cs="Arial"/>
          <w:b/>
          <w:sz w:val="22"/>
          <w:szCs w:val="22"/>
          <w:lang w:eastAsia="es-ES"/>
        </w:rPr>
        <w:t>Concretamente en el Ciclo Superior de "</w:t>
      </w:r>
      <w:r w:rsidR="004C2207" w:rsidRPr="00B472BF">
        <w:rPr>
          <w:rFonts w:ascii="Arial" w:hAnsi="Arial" w:cs="Arial"/>
          <w:b/>
          <w:sz w:val="22"/>
          <w:szCs w:val="22"/>
          <w:lang w:eastAsia="es-ES"/>
        </w:rPr>
        <w:t>Asistencia a la Dirección</w:t>
      </w:r>
      <w:r w:rsidR="00DB50CB" w:rsidRPr="00B472BF">
        <w:rPr>
          <w:rFonts w:ascii="Arial" w:hAnsi="Arial" w:cs="Arial"/>
          <w:b/>
          <w:sz w:val="22"/>
          <w:szCs w:val="22"/>
          <w:lang w:eastAsia="es-ES"/>
        </w:rPr>
        <w:t>" los Módulos  que no guardan correspondencia con las Unidades de Competencia son:</w:t>
      </w:r>
    </w:p>
    <w:p w:rsidR="00DB50CB" w:rsidRPr="00B472BF" w:rsidRDefault="00B46BF2" w:rsidP="00864DEF">
      <w:pPr>
        <w:pStyle w:val="Prrafodelista"/>
        <w:numPr>
          <w:ilvl w:val="0"/>
          <w:numId w:val="4"/>
        </w:numPr>
        <w:suppressAutoHyphens w:val="0"/>
        <w:spacing w:after="120"/>
        <w:jc w:val="both"/>
        <w:rPr>
          <w:rFonts w:ascii="Arial" w:hAnsi="Arial" w:cs="Arial"/>
          <w:b/>
          <w:sz w:val="22"/>
          <w:szCs w:val="22"/>
          <w:lang w:eastAsia="es-ES"/>
        </w:rPr>
      </w:pPr>
      <w:r w:rsidRPr="00B472BF">
        <w:rPr>
          <w:rFonts w:ascii="Arial" w:hAnsi="Arial" w:cs="Arial"/>
          <w:b/>
          <w:sz w:val="22"/>
          <w:szCs w:val="22"/>
          <w:lang w:eastAsia="es-ES"/>
        </w:rPr>
        <w:t>Gestión avanzada de la información</w:t>
      </w:r>
    </w:p>
    <w:p w:rsidR="00DB50CB" w:rsidRPr="00B472BF" w:rsidRDefault="00DB50CB" w:rsidP="00864DEF">
      <w:pPr>
        <w:pStyle w:val="Prrafodelista"/>
        <w:numPr>
          <w:ilvl w:val="0"/>
          <w:numId w:val="4"/>
        </w:numPr>
        <w:suppressAutoHyphens w:val="0"/>
        <w:spacing w:after="120"/>
        <w:jc w:val="both"/>
        <w:rPr>
          <w:rFonts w:ascii="Arial" w:hAnsi="Arial" w:cs="Arial"/>
          <w:b/>
          <w:sz w:val="22"/>
          <w:szCs w:val="22"/>
          <w:lang w:eastAsia="es-ES"/>
        </w:rPr>
      </w:pPr>
      <w:r w:rsidRPr="00B472BF">
        <w:rPr>
          <w:rFonts w:ascii="Arial" w:hAnsi="Arial" w:cs="Arial"/>
          <w:b/>
          <w:sz w:val="22"/>
          <w:szCs w:val="22"/>
          <w:lang w:eastAsia="es-ES"/>
        </w:rPr>
        <w:t>Formación y Orientación Laboral</w:t>
      </w:r>
    </w:p>
    <w:p w:rsidR="00B46BF2" w:rsidRPr="00B472BF" w:rsidRDefault="00B46BF2" w:rsidP="00864DEF">
      <w:pPr>
        <w:pStyle w:val="Prrafodelista"/>
        <w:numPr>
          <w:ilvl w:val="0"/>
          <w:numId w:val="4"/>
        </w:numPr>
        <w:suppressAutoHyphens w:val="0"/>
        <w:spacing w:after="120"/>
        <w:jc w:val="both"/>
        <w:rPr>
          <w:rFonts w:ascii="Arial" w:hAnsi="Arial" w:cs="Arial"/>
          <w:b/>
          <w:sz w:val="22"/>
          <w:szCs w:val="22"/>
          <w:lang w:eastAsia="es-ES"/>
        </w:rPr>
      </w:pPr>
      <w:r w:rsidRPr="00B472BF">
        <w:rPr>
          <w:rFonts w:ascii="Arial" w:hAnsi="Arial" w:cs="Arial"/>
          <w:b/>
          <w:sz w:val="22"/>
          <w:szCs w:val="22"/>
          <w:lang w:eastAsia="es-ES"/>
        </w:rPr>
        <w:t>Protocolo empresarial.</w:t>
      </w:r>
    </w:p>
    <w:p w:rsidR="00630B54" w:rsidRPr="00B472BF" w:rsidRDefault="00630B54" w:rsidP="00630B54">
      <w:pPr>
        <w:suppressAutoHyphens w:val="0"/>
        <w:spacing w:after="120"/>
        <w:ind w:firstLine="709"/>
        <w:jc w:val="both"/>
        <w:rPr>
          <w:rFonts w:ascii="Arial" w:hAnsi="Arial" w:cs="Arial"/>
          <w:sz w:val="24"/>
          <w:szCs w:val="24"/>
          <w:lang w:eastAsia="es-ES"/>
        </w:rPr>
      </w:pPr>
      <w:r w:rsidRPr="00B472BF">
        <w:rPr>
          <w:rFonts w:ascii="Arial" w:hAnsi="Arial" w:cs="Arial"/>
          <w:b/>
          <w:sz w:val="22"/>
          <w:szCs w:val="22"/>
          <w:lang w:eastAsia="es-ES"/>
        </w:rPr>
        <w:t>2</w:t>
      </w:r>
      <w:r w:rsidRPr="00B472BF">
        <w:rPr>
          <w:rFonts w:ascii="Arial" w:hAnsi="Arial" w:cs="Arial"/>
          <w:sz w:val="22"/>
          <w:szCs w:val="22"/>
          <w:lang w:eastAsia="es-ES"/>
        </w:rPr>
        <w:t xml:space="preserve">. </w:t>
      </w:r>
      <w:r w:rsidRPr="00B472BF">
        <w:rPr>
          <w:rFonts w:ascii="Arial" w:hAnsi="Arial" w:cs="Arial"/>
          <w:b/>
          <w:sz w:val="22"/>
          <w:szCs w:val="22"/>
          <w:lang w:eastAsia="es-ES"/>
        </w:rPr>
        <w:t>La incorporación de los alumnos incluidos en el apartado b) anterior se efectuará por decisión del equipo docente, que valorará individualmente para</w:t>
      </w:r>
      <w:r w:rsidRPr="00B472BF">
        <w:rPr>
          <w:rFonts w:ascii="Arial" w:hAnsi="Arial" w:cs="Arial"/>
          <w:sz w:val="22"/>
          <w:szCs w:val="22"/>
          <w:lang w:eastAsia="es-ES"/>
        </w:rPr>
        <w:t xml:space="preserve"> </w:t>
      </w:r>
      <w:r w:rsidRPr="00B472BF">
        <w:rPr>
          <w:rFonts w:ascii="Arial" w:hAnsi="Arial" w:cs="Arial"/>
          <w:b/>
          <w:sz w:val="22"/>
          <w:szCs w:val="22"/>
          <w:lang w:eastAsia="es-ES"/>
        </w:rPr>
        <w:t>cada alumno</w:t>
      </w:r>
      <w:r w:rsidRPr="00B472BF">
        <w:rPr>
          <w:rFonts w:ascii="Arial" w:hAnsi="Arial" w:cs="Arial"/>
          <w:sz w:val="22"/>
          <w:szCs w:val="22"/>
          <w:lang w:eastAsia="es-ES"/>
        </w:rPr>
        <w:t xml:space="preserve"> el grado de adquisición de la competencia general del título y de los objetivos generales del ciclo formativo, las posibilidades de recuperación del módulo suspenso y el aprovechamiento que pueda hacer del módulo de FCT.</w:t>
      </w:r>
    </w:p>
    <w:p w:rsidR="00630B54" w:rsidRPr="00B472BF" w:rsidRDefault="00630B54" w:rsidP="00CC615C">
      <w:pPr>
        <w:pStyle w:val="WW-Textosinformato"/>
        <w:jc w:val="both"/>
        <w:rPr>
          <w:rFonts w:ascii="Arial" w:hAnsi="Arial" w:cs="Arial"/>
          <w:b/>
          <w:sz w:val="24"/>
          <w:szCs w:val="24"/>
        </w:rPr>
      </w:pPr>
    </w:p>
    <w:p w:rsidR="00A81BF9" w:rsidRPr="00B472BF" w:rsidRDefault="00A81BF9" w:rsidP="00CC615C">
      <w:pPr>
        <w:pStyle w:val="WW-Textosinformato"/>
        <w:jc w:val="both"/>
        <w:rPr>
          <w:rFonts w:ascii="Arial" w:hAnsi="Arial" w:cs="Arial"/>
          <w:b/>
          <w:sz w:val="24"/>
          <w:szCs w:val="24"/>
        </w:rPr>
      </w:pPr>
    </w:p>
    <w:p w:rsidR="00C76AB6" w:rsidRPr="005639BC" w:rsidRDefault="005639BC" w:rsidP="005639BC">
      <w:pPr>
        <w:pStyle w:val="Ttulo2"/>
        <w:rPr>
          <w:color w:val="auto"/>
          <w:u w:val="none"/>
        </w:rPr>
      </w:pPr>
      <w:bookmarkStart w:id="5" w:name="_Toc53867136"/>
      <w:r>
        <w:rPr>
          <w:color w:val="auto"/>
          <w:u w:val="none"/>
        </w:rPr>
        <w:t xml:space="preserve">6. </w:t>
      </w:r>
      <w:r w:rsidR="00C76AB6" w:rsidRPr="005639BC">
        <w:rPr>
          <w:color w:val="auto"/>
          <w:u w:val="none"/>
        </w:rPr>
        <w:t>CRITERIOS DE EVALUACIÓN DE LA FCT</w:t>
      </w:r>
      <w:bookmarkEnd w:id="5"/>
    </w:p>
    <w:p w:rsidR="00C76AB6" w:rsidRPr="00B472BF" w:rsidRDefault="00C76AB6" w:rsidP="00C76AB6">
      <w:pPr>
        <w:pStyle w:val="WW-Textosinformato"/>
        <w:jc w:val="both"/>
        <w:rPr>
          <w:rFonts w:asciiTheme="majorHAnsi" w:hAnsiTheme="majorHAnsi" w:cs="Arial"/>
          <w:b/>
          <w:sz w:val="28"/>
          <w:szCs w:val="28"/>
        </w:rPr>
      </w:pPr>
    </w:p>
    <w:p w:rsidR="00C76AB6" w:rsidRPr="00B472BF" w:rsidRDefault="00C76AB6" w:rsidP="00C76AB6">
      <w:pPr>
        <w:pStyle w:val="WW-Textosinformato"/>
        <w:jc w:val="both"/>
        <w:rPr>
          <w:rFonts w:ascii="Arial" w:hAnsi="Arial"/>
          <w:sz w:val="22"/>
          <w:szCs w:val="22"/>
        </w:rPr>
      </w:pPr>
      <w:r w:rsidRPr="00B472BF">
        <w:rPr>
          <w:rFonts w:ascii="Arial" w:hAnsi="Arial"/>
          <w:sz w:val="22"/>
          <w:szCs w:val="22"/>
        </w:rPr>
        <w:t>La evaluación del módulo de FCT  se realizará tomando como referencia las capacidades y criterios de evaluación establecidos para cada módulo profesional de los que componen el Ciclo Formativo, teniendo en cuenta las siguientes características:</w:t>
      </w:r>
    </w:p>
    <w:p w:rsidR="00C76AB6" w:rsidRPr="00B472BF" w:rsidRDefault="00C76AB6" w:rsidP="00C76AB6">
      <w:pPr>
        <w:pStyle w:val="WW-Textosinformato"/>
        <w:jc w:val="both"/>
        <w:rPr>
          <w:rFonts w:ascii="Arial" w:hAnsi="Arial"/>
          <w:sz w:val="22"/>
          <w:szCs w:val="22"/>
        </w:rPr>
      </w:pPr>
    </w:p>
    <w:p w:rsidR="006B5C92" w:rsidRPr="00B472BF" w:rsidRDefault="006B5C92" w:rsidP="006B5C92">
      <w:pPr>
        <w:pStyle w:val="WW-Textosinformato"/>
        <w:jc w:val="both"/>
        <w:rPr>
          <w:rFonts w:ascii="Arial" w:hAnsi="Arial" w:cs="Arial"/>
          <w:b/>
          <w:sz w:val="22"/>
          <w:szCs w:val="22"/>
          <w:lang w:eastAsia="es-ES"/>
        </w:rPr>
      </w:pPr>
      <w:r w:rsidRPr="00B472BF">
        <w:rPr>
          <w:rFonts w:ascii="Arial" w:hAnsi="Arial"/>
          <w:b/>
          <w:sz w:val="22"/>
          <w:szCs w:val="22"/>
        </w:rPr>
        <w:t>Los</w:t>
      </w:r>
      <w:r w:rsidRPr="00B472BF">
        <w:rPr>
          <w:rFonts w:ascii="Arial" w:hAnsi="Arial" w:cs="Arial"/>
          <w:b/>
          <w:sz w:val="22"/>
          <w:szCs w:val="22"/>
          <w:lang w:eastAsia="es-ES"/>
        </w:rPr>
        <w:t xml:space="preserve"> Criterios de Evaluación definidos en el </w:t>
      </w:r>
      <w:r w:rsidR="00B611E2" w:rsidRPr="00B472BF">
        <w:rPr>
          <w:rFonts w:ascii="Arial" w:hAnsi="Arial" w:cs="Arial"/>
          <w:b/>
          <w:sz w:val="22"/>
          <w:szCs w:val="22"/>
          <w:lang w:eastAsia="es-ES"/>
        </w:rPr>
        <w:t>P</w:t>
      </w:r>
      <w:r w:rsidRPr="00B472BF">
        <w:rPr>
          <w:rFonts w:ascii="Arial" w:hAnsi="Arial" w:cs="Arial"/>
          <w:b/>
          <w:sz w:val="22"/>
          <w:szCs w:val="22"/>
          <w:lang w:eastAsia="es-ES"/>
        </w:rPr>
        <w:t xml:space="preserve">rograma </w:t>
      </w:r>
      <w:r w:rsidR="00B611E2" w:rsidRPr="00B472BF">
        <w:rPr>
          <w:rFonts w:ascii="Arial" w:hAnsi="Arial" w:cs="Arial"/>
          <w:b/>
          <w:sz w:val="22"/>
          <w:szCs w:val="22"/>
          <w:lang w:eastAsia="es-ES"/>
        </w:rPr>
        <w:t>F</w:t>
      </w:r>
      <w:r w:rsidRPr="00B472BF">
        <w:rPr>
          <w:rFonts w:ascii="Arial" w:hAnsi="Arial" w:cs="Arial"/>
          <w:b/>
          <w:sz w:val="22"/>
          <w:szCs w:val="22"/>
          <w:lang w:eastAsia="es-ES"/>
        </w:rPr>
        <w:t>ormativo.</w:t>
      </w:r>
    </w:p>
    <w:p w:rsidR="006B5C92" w:rsidRPr="00B472BF" w:rsidRDefault="006B5C92" w:rsidP="006B5C92">
      <w:pPr>
        <w:pStyle w:val="WW-Textosinformato"/>
        <w:jc w:val="both"/>
        <w:rPr>
          <w:rFonts w:ascii="Arial" w:hAnsi="Arial" w:cs="Arial"/>
          <w:sz w:val="24"/>
          <w:szCs w:val="24"/>
          <w:lang w:eastAsia="es-ES"/>
        </w:rPr>
      </w:pPr>
    </w:p>
    <w:p w:rsidR="006B5C92" w:rsidRPr="00B472BF" w:rsidRDefault="006B5C92" w:rsidP="00864DEF">
      <w:pPr>
        <w:pStyle w:val="WW-Textosinformato"/>
        <w:numPr>
          <w:ilvl w:val="0"/>
          <w:numId w:val="7"/>
        </w:numPr>
        <w:jc w:val="both"/>
        <w:rPr>
          <w:rFonts w:ascii="Arial" w:hAnsi="Arial" w:cs="Arial"/>
          <w:sz w:val="22"/>
          <w:szCs w:val="22"/>
          <w:lang w:eastAsia="es-ES"/>
        </w:rPr>
      </w:pPr>
      <w:r w:rsidRPr="00B472BF">
        <w:rPr>
          <w:rFonts w:ascii="Arial" w:hAnsi="Arial" w:cs="Arial"/>
          <w:sz w:val="22"/>
          <w:szCs w:val="22"/>
          <w:lang w:eastAsia="es-ES"/>
        </w:rPr>
        <w:t>La información recogida por el profesor-tutor de FC</w:t>
      </w:r>
      <w:r w:rsidR="00B611E2" w:rsidRPr="00B472BF">
        <w:rPr>
          <w:rFonts w:ascii="Arial" w:hAnsi="Arial" w:cs="Arial"/>
          <w:sz w:val="22"/>
          <w:szCs w:val="22"/>
          <w:lang w:eastAsia="es-ES"/>
        </w:rPr>
        <w:t>T en las visitas a las empresas.</w:t>
      </w:r>
    </w:p>
    <w:p w:rsidR="006B5C92" w:rsidRPr="00B472BF" w:rsidRDefault="006B5C92" w:rsidP="00864DEF">
      <w:pPr>
        <w:pStyle w:val="WW-Textosinformato"/>
        <w:numPr>
          <w:ilvl w:val="0"/>
          <w:numId w:val="7"/>
        </w:numPr>
        <w:jc w:val="both"/>
        <w:rPr>
          <w:rFonts w:ascii="Arial" w:hAnsi="Arial" w:cs="Arial"/>
          <w:sz w:val="24"/>
          <w:szCs w:val="24"/>
          <w:lang w:eastAsia="es-ES"/>
        </w:rPr>
      </w:pPr>
      <w:r w:rsidRPr="00B472BF">
        <w:rPr>
          <w:rFonts w:ascii="Arial" w:hAnsi="Arial" w:cs="Arial"/>
          <w:sz w:val="22"/>
          <w:szCs w:val="22"/>
          <w:lang w:eastAsia="es-ES"/>
        </w:rPr>
        <w:t>La información transmitida por los alumnos en las jornadas de atención en el centro y en la ficha semanal del alumno.</w:t>
      </w:r>
    </w:p>
    <w:p w:rsidR="006B5C92" w:rsidRPr="00B472BF" w:rsidRDefault="006B5C92" w:rsidP="00864DEF">
      <w:pPr>
        <w:pStyle w:val="WW-Textosinformato"/>
        <w:numPr>
          <w:ilvl w:val="0"/>
          <w:numId w:val="7"/>
        </w:numPr>
        <w:jc w:val="both"/>
        <w:rPr>
          <w:rFonts w:ascii="Arial" w:hAnsi="Arial" w:cs="Arial"/>
          <w:sz w:val="24"/>
          <w:szCs w:val="24"/>
          <w:lang w:eastAsia="es-ES"/>
        </w:rPr>
      </w:pPr>
      <w:r w:rsidRPr="00B472BF">
        <w:rPr>
          <w:rFonts w:ascii="Arial" w:hAnsi="Arial" w:cs="Arial"/>
          <w:sz w:val="22"/>
          <w:szCs w:val="22"/>
          <w:lang w:eastAsia="es-ES"/>
        </w:rPr>
        <w:t>La valoración de la estancia del alumno en el centro de trabajo, realizada por el tutor designado por la empresa para el seguimiento</w:t>
      </w:r>
      <w:r w:rsidR="000D03CC" w:rsidRPr="00B472BF">
        <w:rPr>
          <w:rFonts w:ascii="Arial" w:hAnsi="Arial" w:cs="Arial"/>
          <w:sz w:val="22"/>
          <w:szCs w:val="22"/>
          <w:lang w:eastAsia="es-ES"/>
        </w:rPr>
        <w:t xml:space="preserve"> de las prácticas formativas</w:t>
      </w:r>
      <w:r w:rsidRPr="00B472BF">
        <w:rPr>
          <w:rFonts w:ascii="Arial" w:hAnsi="Arial" w:cs="Arial"/>
          <w:sz w:val="22"/>
          <w:szCs w:val="22"/>
          <w:lang w:eastAsia="es-ES"/>
        </w:rPr>
        <w:t>.</w:t>
      </w:r>
    </w:p>
    <w:p w:rsidR="006B5C92" w:rsidRPr="00B472BF" w:rsidRDefault="006B5C92" w:rsidP="006B5C92">
      <w:pPr>
        <w:pStyle w:val="WW-Textosinformato"/>
        <w:jc w:val="both"/>
        <w:rPr>
          <w:rFonts w:ascii="Arial" w:hAnsi="Arial" w:cs="Arial"/>
          <w:b/>
          <w:sz w:val="24"/>
          <w:szCs w:val="24"/>
        </w:rPr>
      </w:pPr>
    </w:p>
    <w:p w:rsidR="006B5C92" w:rsidRPr="00B472BF" w:rsidRDefault="006B5C92" w:rsidP="006B5C92">
      <w:pPr>
        <w:pStyle w:val="WW-Textosinformato"/>
        <w:jc w:val="both"/>
        <w:rPr>
          <w:rFonts w:asciiTheme="majorHAnsi" w:hAnsiTheme="majorHAnsi" w:cs="Arial"/>
          <w:b/>
          <w:sz w:val="24"/>
          <w:szCs w:val="24"/>
        </w:rPr>
      </w:pPr>
    </w:p>
    <w:p w:rsidR="006B5C92" w:rsidRPr="00B472BF" w:rsidRDefault="006B5C92" w:rsidP="006B5C92">
      <w:pPr>
        <w:pStyle w:val="WW-Textosinformato"/>
        <w:jc w:val="both"/>
        <w:rPr>
          <w:rFonts w:ascii="Arial" w:hAnsi="Arial"/>
          <w:sz w:val="22"/>
          <w:szCs w:val="22"/>
        </w:rPr>
      </w:pPr>
      <w:r w:rsidRPr="00B472BF">
        <w:rPr>
          <w:rFonts w:ascii="Arial" w:hAnsi="Arial"/>
          <w:b/>
          <w:sz w:val="22"/>
          <w:szCs w:val="22"/>
        </w:rPr>
        <w:t>La Evaluación del módulo de FCT  será realizada por el Tutor de FCT del Centro Educativo,</w:t>
      </w:r>
      <w:r w:rsidRPr="00B472BF">
        <w:rPr>
          <w:rFonts w:ascii="Arial" w:hAnsi="Arial"/>
          <w:sz w:val="22"/>
          <w:szCs w:val="22"/>
        </w:rPr>
        <w:t xml:space="preserve">  </w:t>
      </w:r>
      <w:r w:rsidRPr="00B472BF">
        <w:rPr>
          <w:rFonts w:ascii="Arial" w:hAnsi="Arial"/>
          <w:b/>
          <w:sz w:val="22"/>
          <w:szCs w:val="22"/>
        </w:rPr>
        <w:t>con la colaboración del Responsable de Formación de alumno/s designado por el</w:t>
      </w:r>
      <w:r w:rsidRPr="00B472BF">
        <w:rPr>
          <w:rFonts w:ascii="Arial" w:hAnsi="Arial"/>
          <w:sz w:val="22"/>
          <w:szCs w:val="22"/>
        </w:rPr>
        <w:t xml:space="preserve"> </w:t>
      </w:r>
      <w:r w:rsidRPr="00B472BF">
        <w:rPr>
          <w:rFonts w:ascii="Arial" w:hAnsi="Arial"/>
          <w:b/>
          <w:sz w:val="22"/>
          <w:szCs w:val="22"/>
        </w:rPr>
        <w:t>Centro de Trabajo</w:t>
      </w:r>
      <w:r w:rsidRPr="00B472BF">
        <w:rPr>
          <w:rFonts w:ascii="Arial" w:hAnsi="Arial"/>
          <w:sz w:val="22"/>
          <w:szCs w:val="22"/>
        </w:rPr>
        <w:t xml:space="preserve"> durante su período de estancia en el mismo. </w:t>
      </w:r>
    </w:p>
    <w:p w:rsidR="006B5C92" w:rsidRPr="00B472BF" w:rsidRDefault="006B5C92" w:rsidP="006B5C92">
      <w:pPr>
        <w:suppressAutoHyphens w:val="0"/>
        <w:spacing w:after="120"/>
        <w:ind w:left="1134"/>
        <w:jc w:val="both"/>
        <w:rPr>
          <w:rFonts w:ascii="Arial" w:hAnsi="Arial"/>
          <w:sz w:val="22"/>
          <w:szCs w:val="22"/>
        </w:rPr>
      </w:pPr>
    </w:p>
    <w:p w:rsidR="00C76AB6" w:rsidRPr="00B472BF" w:rsidRDefault="00C76AB6" w:rsidP="00C76AB6">
      <w:pPr>
        <w:pStyle w:val="WW-Textosinformato"/>
        <w:jc w:val="both"/>
        <w:rPr>
          <w:rFonts w:ascii="Arial" w:hAnsi="Arial"/>
          <w:b/>
          <w:sz w:val="22"/>
          <w:szCs w:val="22"/>
        </w:rPr>
      </w:pPr>
      <w:r w:rsidRPr="00B472BF">
        <w:rPr>
          <w:rFonts w:ascii="Arial" w:hAnsi="Arial"/>
          <w:b/>
          <w:sz w:val="22"/>
          <w:szCs w:val="22"/>
        </w:rPr>
        <w:t>Esta colaboración en la Evaluación se expresará de dos formas:</w:t>
      </w:r>
    </w:p>
    <w:p w:rsidR="00C76AB6" w:rsidRPr="00B472BF" w:rsidRDefault="00C76AB6" w:rsidP="00C76AB6">
      <w:pPr>
        <w:pStyle w:val="WW-Textosinformato"/>
        <w:jc w:val="both"/>
        <w:rPr>
          <w:rFonts w:ascii="Arial" w:hAnsi="Arial"/>
          <w:b/>
          <w:sz w:val="22"/>
          <w:szCs w:val="22"/>
          <w:highlight w:val="lightGray"/>
        </w:rPr>
      </w:pPr>
    </w:p>
    <w:p w:rsidR="00C76AB6" w:rsidRPr="00B472BF" w:rsidRDefault="00C76AB6" w:rsidP="00864DEF">
      <w:pPr>
        <w:pStyle w:val="WW-Textosinformato"/>
        <w:numPr>
          <w:ilvl w:val="0"/>
          <w:numId w:val="5"/>
        </w:numPr>
        <w:jc w:val="both"/>
        <w:rPr>
          <w:rFonts w:ascii="Arial" w:hAnsi="Arial"/>
          <w:sz w:val="22"/>
          <w:szCs w:val="22"/>
        </w:rPr>
      </w:pPr>
      <w:r w:rsidRPr="00B472BF">
        <w:rPr>
          <w:rFonts w:ascii="Arial" w:hAnsi="Arial"/>
          <w:b/>
          <w:sz w:val="22"/>
          <w:szCs w:val="22"/>
        </w:rPr>
        <w:t>A lo largo de la FCT, a través de la Ficha Individual de Seguimiento y Evaluación</w:t>
      </w:r>
      <w:r w:rsidRPr="00B472BF">
        <w:rPr>
          <w:rFonts w:ascii="Arial" w:hAnsi="Arial"/>
          <w:sz w:val="22"/>
          <w:szCs w:val="22"/>
        </w:rPr>
        <w:t>, y la coordinación, como mínimo, quincenal con el tutor del centro docente, realizado en las horas consignadas para tal función.</w:t>
      </w:r>
    </w:p>
    <w:p w:rsidR="00C76AB6" w:rsidRPr="00B472BF" w:rsidRDefault="00C76AB6" w:rsidP="00C76AB6">
      <w:pPr>
        <w:pStyle w:val="WW-Textosinformato"/>
        <w:jc w:val="both"/>
        <w:rPr>
          <w:rFonts w:ascii="Arial" w:hAnsi="Arial"/>
          <w:sz w:val="22"/>
          <w:szCs w:val="22"/>
          <w:highlight w:val="lightGray"/>
        </w:rPr>
      </w:pPr>
    </w:p>
    <w:p w:rsidR="00C76AB6" w:rsidRPr="00B472BF" w:rsidRDefault="00C76AB6" w:rsidP="00864DEF">
      <w:pPr>
        <w:pStyle w:val="WW-Textosinformato"/>
        <w:numPr>
          <w:ilvl w:val="0"/>
          <w:numId w:val="5"/>
        </w:numPr>
        <w:jc w:val="both"/>
        <w:rPr>
          <w:rFonts w:ascii="Arial" w:hAnsi="Arial"/>
          <w:sz w:val="22"/>
          <w:szCs w:val="22"/>
        </w:rPr>
      </w:pPr>
      <w:r w:rsidRPr="00B472BF">
        <w:rPr>
          <w:rFonts w:ascii="Arial" w:hAnsi="Arial"/>
          <w:b/>
          <w:sz w:val="22"/>
          <w:szCs w:val="22"/>
        </w:rPr>
        <w:t>Al final del proceso, mediante un Informe Valorativo del Responsable del Centro de</w:t>
      </w:r>
      <w:r w:rsidRPr="00B472BF">
        <w:rPr>
          <w:rFonts w:ascii="Arial" w:hAnsi="Arial"/>
          <w:sz w:val="22"/>
          <w:szCs w:val="22"/>
        </w:rPr>
        <w:t xml:space="preserve"> </w:t>
      </w:r>
      <w:r w:rsidRPr="00B472BF">
        <w:rPr>
          <w:rFonts w:ascii="Arial" w:hAnsi="Arial"/>
          <w:b/>
          <w:sz w:val="22"/>
          <w:szCs w:val="22"/>
        </w:rPr>
        <w:t>Trabajo</w:t>
      </w:r>
      <w:r w:rsidRPr="00B472BF">
        <w:rPr>
          <w:rFonts w:ascii="Arial" w:hAnsi="Arial"/>
          <w:sz w:val="22"/>
          <w:szCs w:val="22"/>
        </w:rPr>
        <w:t>, que será tenido en cuenta en la calificación del módulo por parte del profesor-tutor.</w:t>
      </w:r>
    </w:p>
    <w:p w:rsidR="00C76AB6" w:rsidRPr="00B472BF" w:rsidRDefault="00C76AB6" w:rsidP="00C76AB6">
      <w:pPr>
        <w:pStyle w:val="WW-Textosinformato"/>
        <w:jc w:val="both"/>
        <w:rPr>
          <w:rFonts w:ascii="Arial" w:hAnsi="Arial"/>
          <w:sz w:val="22"/>
          <w:szCs w:val="22"/>
          <w:highlight w:val="lightGray"/>
        </w:rPr>
      </w:pPr>
    </w:p>
    <w:p w:rsidR="00C76AB6" w:rsidRPr="00B472BF" w:rsidRDefault="00C76AB6" w:rsidP="00C76AB6">
      <w:pPr>
        <w:pStyle w:val="WW-Textosinformato"/>
        <w:jc w:val="both"/>
        <w:rPr>
          <w:rFonts w:ascii="Arial" w:hAnsi="Arial"/>
          <w:b/>
          <w:sz w:val="22"/>
          <w:szCs w:val="22"/>
        </w:rPr>
      </w:pPr>
      <w:r w:rsidRPr="00B472BF">
        <w:rPr>
          <w:rFonts w:ascii="Arial" w:hAnsi="Arial"/>
          <w:b/>
          <w:sz w:val="22"/>
          <w:szCs w:val="22"/>
        </w:rPr>
        <w:t xml:space="preserve">Serán instrumentos de </w:t>
      </w:r>
      <w:r w:rsidR="00DE4640" w:rsidRPr="00B472BF">
        <w:rPr>
          <w:rFonts w:ascii="Arial" w:hAnsi="Arial"/>
          <w:b/>
          <w:sz w:val="22"/>
          <w:szCs w:val="22"/>
        </w:rPr>
        <w:t>E</w:t>
      </w:r>
      <w:r w:rsidRPr="00B472BF">
        <w:rPr>
          <w:rFonts w:ascii="Arial" w:hAnsi="Arial"/>
          <w:b/>
          <w:sz w:val="22"/>
          <w:szCs w:val="22"/>
        </w:rPr>
        <w:t xml:space="preserve">valuación y </w:t>
      </w:r>
      <w:r w:rsidR="00DE4640" w:rsidRPr="00B472BF">
        <w:rPr>
          <w:rFonts w:ascii="Arial" w:hAnsi="Arial"/>
          <w:b/>
          <w:sz w:val="22"/>
          <w:szCs w:val="22"/>
        </w:rPr>
        <w:t>S</w:t>
      </w:r>
      <w:r w:rsidRPr="00B472BF">
        <w:rPr>
          <w:rFonts w:ascii="Arial" w:hAnsi="Arial"/>
          <w:b/>
          <w:sz w:val="22"/>
          <w:szCs w:val="22"/>
        </w:rPr>
        <w:t>eguimiento del módulo de FCT:</w:t>
      </w:r>
    </w:p>
    <w:p w:rsidR="00C76AB6" w:rsidRPr="00B472BF" w:rsidRDefault="00C76AB6" w:rsidP="00C76AB6">
      <w:pPr>
        <w:pStyle w:val="WW-Textosinformato"/>
        <w:jc w:val="both"/>
        <w:rPr>
          <w:rFonts w:ascii="Arial" w:hAnsi="Arial"/>
          <w:sz w:val="22"/>
          <w:szCs w:val="22"/>
        </w:rPr>
      </w:pPr>
    </w:p>
    <w:p w:rsidR="00C76AB6" w:rsidRPr="00B472BF" w:rsidRDefault="00C76AB6" w:rsidP="00864DEF">
      <w:pPr>
        <w:pStyle w:val="WW-Textosinformato"/>
        <w:numPr>
          <w:ilvl w:val="0"/>
          <w:numId w:val="6"/>
        </w:numPr>
        <w:jc w:val="both"/>
        <w:rPr>
          <w:rFonts w:ascii="Arial" w:hAnsi="Arial"/>
          <w:sz w:val="22"/>
          <w:szCs w:val="22"/>
        </w:rPr>
      </w:pPr>
      <w:r w:rsidRPr="00B472BF">
        <w:rPr>
          <w:rFonts w:ascii="Arial" w:hAnsi="Arial"/>
          <w:sz w:val="22"/>
          <w:szCs w:val="22"/>
        </w:rPr>
        <w:t>La Ficha individual de seguimiento y evaluación del alumno.</w:t>
      </w:r>
    </w:p>
    <w:p w:rsidR="00C76AB6" w:rsidRPr="00B472BF" w:rsidRDefault="00C76AB6" w:rsidP="00864DEF">
      <w:pPr>
        <w:pStyle w:val="WW-Textosinformato"/>
        <w:numPr>
          <w:ilvl w:val="0"/>
          <w:numId w:val="6"/>
        </w:numPr>
        <w:jc w:val="both"/>
        <w:rPr>
          <w:rFonts w:ascii="Arial" w:hAnsi="Arial"/>
          <w:sz w:val="22"/>
          <w:szCs w:val="22"/>
        </w:rPr>
      </w:pPr>
      <w:r w:rsidRPr="00B472BF">
        <w:rPr>
          <w:rFonts w:ascii="Arial" w:hAnsi="Arial"/>
          <w:sz w:val="22"/>
          <w:szCs w:val="22"/>
        </w:rPr>
        <w:t xml:space="preserve">El </w:t>
      </w:r>
      <w:r w:rsidR="00DE4640" w:rsidRPr="00B472BF">
        <w:rPr>
          <w:rFonts w:ascii="Arial" w:hAnsi="Arial"/>
          <w:sz w:val="22"/>
          <w:szCs w:val="22"/>
        </w:rPr>
        <w:t>I</w:t>
      </w:r>
      <w:r w:rsidRPr="00B472BF">
        <w:rPr>
          <w:rFonts w:ascii="Arial" w:hAnsi="Arial"/>
          <w:sz w:val="22"/>
          <w:szCs w:val="22"/>
        </w:rPr>
        <w:t>nforme valorativo del responsable en el centro de trabajo.</w:t>
      </w:r>
    </w:p>
    <w:p w:rsidR="00DE4640" w:rsidRPr="00B472BF" w:rsidRDefault="00C76AB6" w:rsidP="00864DEF">
      <w:pPr>
        <w:pStyle w:val="WW-Textosinformato"/>
        <w:numPr>
          <w:ilvl w:val="0"/>
          <w:numId w:val="6"/>
        </w:numPr>
        <w:jc w:val="both"/>
        <w:rPr>
          <w:rFonts w:ascii="Arial" w:hAnsi="Arial"/>
          <w:sz w:val="22"/>
          <w:szCs w:val="22"/>
        </w:rPr>
      </w:pPr>
      <w:r w:rsidRPr="00B472BF">
        <w:rPr>
          <w:rFonts w:ascii="Arial" w:hAnsi="Arial"/>
          <w:sz w:val="22"/>
          <w:szCs w:val="22"/>
        </w:rPr>
        <w:t xml:space="preserve">La </w:t>
      </w:r>
      <w:r w:rsidR="00DE4640" w:rsidRPr="00B472BF">
        <w:rPr>
          <w:rFonts w:ascii="Arial" w:hAnsi="Arial"/>
          <w:sz w:val="22"/>
          <w:szCs w:val="22"/>
        </w:rPr>
        <w:t>H</w:t>
      </w:r>
      <w:r w:rsidRPr="00B472BF">
        <w:rPr>
          <w:rFonts w:ascii="Arial" w:hAnsi="Arial"/>
          <w:sz w:val="22"/>
          <w:szCs w:val="22"/>
        </w:rPr>
        <w:t xml:space="preserve">oja </w:t>
      </w:r>
      <w:r w:rsidR="00DE4640" w:rsidRPr="00B472BF">
        <w:rPr>
          <w:rFonts w:ascii="Arial" w:hAnsi="Arial"/>
          <w:sz w:val="22"/>
          <w:szCs w:val="22"/>
        </w:rPr>
        <w:t>S</w:t>
      </w:r>
      <w:r w:rsidRPr="00B472BF">
        <w:rPr>
          <w:rFonts w:ascii="Arial" w:hAnsi="Arial"/>
          <w:sz w:val="22"/>
          <w:szCs w:val="22"/>
        </w:rPr>
        <w:t>emanal del alumno.</w:t>
      </w:r>
    </w:p>
    <w:p w:rsidR="00C76AB6" w:rsidRPr="00B472BF" w:rsidRDefault="00C76AB6" w:rsidP="00864DEF">
      <w:pPr>
        <w:pStyle w:val="WW-Textosinformato"/>
        <w:numPr>
          <w:ilvl w:val="0"/>
          <w:numId w:val="6"/>
        </w:numPr>
        <w:jc w:val="both"/>
        <w:rPr>
          <w:rFonts w:ascii="Arial" w:hAnsi="Arial"/>
          <w:sz w:val="22"/>
          <w:szCs w:val="22"/>
        </w:rPr>
      </w:pPr>
      <w:r w:rsidRPr="00B472BF">
        <w:rPr>
          <w:rFonts w:ascii="Arial" w:hAnsi="Arial"/>
          <w:sz w:val="22"/>
          <w:szCs w:val="22"/>
        </w:rPr>
        <w:t xml:space="preserve">Todos aquellos que requieran el profesor-tutor del centro educativo para realizar una </w:t>
      </w:r>
      <w:r w:rsidR="006A1084" w:rsidRPr="00B472BF">
        <w:rPr>
          <w:rFonts w:ascii="Arial" w:hAnsi="Arial"/>
          <w:sz w:val="22"/>
          <w:szCs w:val="22"/>
        </w:rPr>
        <w:t>-</w:t>
      </w:r>
      <w:r w:rsidRPr="00B472BF">
        <w:rPr>
          <w:rFonts w:ascii="Arial" w:hAnsi="Arial"/>
          <w:sz w:val="22"/>
          <w:szCs w:val="22"/>
        </w:rPr>
        <w:t>evaluación sistemática y objetiva.</w:t>
      </w:r>
    </w:p>
    <w:p w:rsidR="00C76AB6" w:rsidRPr="00B472BF" w:rsidRDefault="007D34D7" w:rsidP="00C76AB6">
      <w:pPr>
        <w:pStyle w:val="WW-Textosinformato"/>
        <w:jc w:val="both"/>
        <w:rPr>
          <w:rFonts w:ascii="Arial" w:hAnsi="Arial"/>
          <w:sz w:val="22"/>
          <w:szCs w:val="22"/>
        </w:rPr>
      </w:pPr>
      <w:r w:rsidRPr="00B472BF">
        <w:rPr>
          <w:rFonts w:ascii="Arial" w:hAnsi="Arial"/>
          <w:sz w:val="22"/>
          <w:szCs w:val="22"/>
        </w:rPr>
        <w:tab/>
      </w:r>
    </w:p>
    <w:p w:rsidR="007D34D7" w:rsidRPr="00B472BF" w:rsidRDefault="007D34D7" w:rsidP="00C76AB6">
      <w:pPr>
        <w:pStyle w:val="WW-Textosinformato"/>
        <w:jc w:val="both"/>
        <w:rPr>
          <w:rFonts w:ascii="Arial" w:hAnsi="Arial"/>
          <w:b/>
          <w:sz w:val="22"/>
          <w:szCs w:val="22"/>
        </w:rPr>
      </w:pPr>
      <w:r w:rsidRPr="00B472BF">
        <w:rPr>
          <w:rFonts w:ascii="Arial" w:hAnsi="Arial"/>
          <w:sz w:val="22"/>
          <w:szCs w:val="22"/>
        </w:rPr>
        <w:tab/>
      </w:r>
      <w:r w:rsidRPr="00B472BF">
        <w:rPr>
          <w:rFonts w:ascii="Arial" w:hAnsi="Arial"/>
          <w:sz w:val="22"/>
          <w:szCs w:val="22"/>
        </w:rPr>
        <w:tab/>
      </w:r>
      <w:r w:rsidRPr="00B472BF">
        <w:rPr>
          <w:rFonts w:ascii="Arial" w:hAnsi="Arial"/>
          <w:sz w:val="22"/>
          <w:szCs w:val="22"/>
        </w:rPr>
        <w:tab/>
      </w:r>
      <w:r w:rsidRPr="00B472BF">
        <w:rPr>
          <w:rFonts w:ascii="Arial" w:hAnsi="Arial"/>
          <w:sz w:val="22"/>
          <w:szCs w:val="22"/>
        </w:rPr>
        <w:tab/>
      </w:r>
      <w:r w:rsidRPr="00B472BF">
        <w:rPr>
          <w:rFonts w:ascii="Arial" w:hAnsi="Arial"/>
          <w:sz w:val="22"/>
          <w:szCs w:val="22"/>
        </w:rPr>
        <w:tab/>
      </w:r>
      <w:r w:rsidRPr="00B472BF">
        <w:rPr>
          <w:rFonts w:ascii="Arial" w:hAnsi="Arial"/>
          <w:sz w:val="22"/>
          <w:szCs w:val="22"/>
        </w:rPr>
        <w:tab/>
      </w:r>
      <w:r w:rsidRPr="00B472BF">
        <w:rPr>
          <w:rFonts w:ascii="Arial" w:hAnsi="Arial"/>
          <w:sz w:val="22"/>
          <w:szCs w:val="22"/>
        </w:rPr>
        <w:tab/>
      </w:r>
      <w:r w:rsidRPr="00B472BF">
        <w:rPr>
          <w:rFonts w:ascii="Arial" w:hAnsi="Arial"/>
          <w:sz w:val="22"/>
          <w:szCs w:val="22"/>
        </w:rPr>
        <w:tab/>
      </w:r>
      <w:r w:rsidRPr="00B472BF">
        <w:rPr>
          <w:rFonts w:ascii="Arial" w:hAnsi="Arial"/>
          <w:sz w:val="22"/>
          <w:szCs w:val="22"/>
        </w:rPr>
        <w:tab/>
      </w:r>
      <w:r w:rsidRPr="00B472BF">
        <w:rPr>
          <w:rFonts w:ascii="Arial" w:hAnsi="Arial"/>
          <w:sz w:val="22"/>
          <w:szCs w:val="22"/>
        </w:rPr>
        <w:tab/>
      </w:r>
      <w:r w:rsidRPr="00B472BF">
        <w:rPr>
          <w:rFonts w:ascii="Arial" w:hAnsi="Arial"/>
          <w:sz w:val="22"/>
          <w:szCs w:val="22"/>
        </w:rPr>
        <w:tab/>
      </w:r>
      <w:r w:rsidRPr="00B472BF">
        <w:rPr>
          <w:rFonts w:ascii="Arial" w:hAnsi="Arial"/>
          <w:sz w:val="22"/>
          <w:szCs w:val="22"/>
        </w:rPr>
        <w:tab/>
      </w:r>
      <w:r w:rsidRPr="00B472BF">
        <w:rPr>
          <w:rFonts w:ascii="Arial" w:hAnsi="Arial"/>
          <w:sz w:val="22"/>
          <w:szCs w:val="22"/>
        </w:rPr>
        <w:tab/>
      </w:r>
    </w:p>
    <w:p w:rsidR="00C76AB6" w:rsidRDefault="00C76AB6" w:rsidP="00C76AB6">
      <w:pPr>
        <w:pStyle w:val="WW-Textosinformato"/>
        <w:ind w:right="120"/>
        <w:jc w:val="both"/>
        <w:rPr>
          <w:rFonts w:ascii="Arial" w:hAnsi="Arial"/>
          <w:sz w:val="22"/>
          <w:szCs w:val="22"/>
        </w:rPr>
      </w:pPr>
      <w:r w:rsidRPr="00B472BF">
        <w:rPr>
          <w:rFonts w:ascii="Arial" w:hAnsi="Arial"/>
          <w:sz w:val="22"/>
          <w:szCs w:val="22"/>
        </w:rPr>
        <w:t>El profesor-tutor del grupo de alumnos del centro docente establecerá un régimen de coordinación y contactos con  el centro de trabajo, de periodicidad quincenal, al menos, para mantener entrevistas con el responsable del centro de trabajo, observar directamente las actividades que el alumnado realiza en el mismo y registrar su propio seguimiento.</w:t>
      </w:r>
    </w:p>
    <w:p w:rsidR="005639BC" w:rsidRPr="00B472BF" w:rsidRDefault="005639BC" w:rsidP="00C76AB6">
      <w:pPr>
        <w:pStyle w:val="WW-Textosinformato"/>
        <w:ind w:right="120"/>
        <w:jc w:val="both"/>
        <w:rPr>
          <w:rFonts w:ascii="Arial" w:hAnsi="Arial"/>
          <w:sz w:val="22"/>
          <w:szCs w:val="22"/>
        </w:rPr>
      </w:pPr>
    </w:p>
    <w:p w:rsidR="00C76AB6" w:rsidRPr="00B472BF" w:rsidRDefault="00C76AB6" w:rsidP="00C76AB6">
      <w:pPr>
        <w:pStyle w:val="WW-Textosinformato"/>
        <w:ind w:right="120"/>
        <w:jc w:val="both"/>
        <w:rPr>
          <w:rFonts w:ascii="Arial" w:hAnsi="Arial"/>
          <w:sz w:val="22"/>
          <w:szCs w:val="22"/>
          <w:highlight w:val="lightGray"/>
        </w:rPr>
      </w:pPr>
    </w:p>
    <w:p w:rsidR="00F77870" w:rsidRPr="005639BC" w:rsidRDefault="005639BC" w:rsidP="005639BC">
      <w:pPr>
        <w:pStyle w:val="Ttulo2"/>
        <w:rPr>
          <w:color w:val="auto"/>
          <w:u w:val="none"/>
        </w:rPr>
      </w:pPr>
      <w:bookmarkStart w:id="6" w:name="_Toc53867137"/>
      <w:r>
        <w:rPr>
          <w:color w:val="auto"/>
          <w:u w:val="none"/>
        </w:rPr>
        <w:t xml:space="preserve">7. </w:t>
      </w:r>
      <w:r w:rsidR="00F77870" w:rsidRPr="005639BC">
        <w:rPr>
          <w:color w:val="auto"/>
          <w:u w:val="none"/>
        </w:rPr>
        <w:t>CALIFICACIÓN DE LA FCT</w:t>
      </w:r>
      <w:bookmarkEnd w:id="6"/>
    </w:p>
    <w:p w:rsidR="00F77870" w:rsidRPr="00B472BF" w:rsidRDefault="00F77870" w:rsidP="00F77870">
      <w:pPr>
        <w:pStyle w:val="WW-Textosinformato"/>
        <w:jc w:val="both"/>
        <w:rPr>
          <w:rFonts w:asciiTheme="majorHAnsi" w:hAnsiTheme="majorHAnsi" w:cs="Arial"/>
          <w:b/>
          <w:sz w:val="28"/>
          <w:szCs w:val="28"/>
        </w:rPr>
      </w:pPr>
    </w:p>
    <w:p w:rsidR="00D26BC8" w:rsidRPr="00B472BF" w:rsidRDefault="00F77870" w:rsidP="00F77870">
      <w:pPr>
        <w:pStyle w:val="WW-Textosinformato"/>
        <w:jc w:val="both"/>
        <w:rPr>
          <w:rFonts w:ascii="Arial" w:hAnsi="Arial" w:cs="Arial"/>
          <w:b/>
          <w:sz w:val="22"/>
          <w:szCs w:val="22"/>
        </w:rPr>
      </w:pPr>
      <w:r w:rsidRPr="00B472BF">
        <w:rPr>
          <w:rFonts w:ascii="Arial" w:hAnsi="Arial" w:cs="Arial"/>
          <w:sz w:val="22"/>
          <w:szCs w:val="22"/>
        </w:rPr>
        <w:t xml:space="preserve">Aplicados los Criterios de Evaluación definidos en el punto anterior se procederá a la Calificación de módulo de FCT en los términos de </w:t>
      </w:r>
      <w:r w:rsidRPr="00B472BF">
        <w:rPr>
          <w:rFonts w:ascii="Arial" w:hAnsi="Arial" w:cs="Arial"/>
          <w:b/>
          <w:sz w:val="22"/>
          <w:szCs w:val="22"/>
        </w:rPr>
        <w:t>APTO o NO APTO.</w:t>
      </w:r>
    </w:p>
    <w:p w:rsidR="00E445AD" w:rsidRPr="00B472BF" w:rsidRDefault="00E445AD" w:rsidP="00F77870">
      <w:pPr>
        <w:pStyle w:val="WW-Textosinformato"/>
        <w:jc w:val="both"/>
        <w:rPr>
          <w:rFonts w:ascii="Arial" w:hAnsi="Arial" w:cs="Arial"/>
          <w:b/>
          <w:sz w:val="22"/>
          <w:szCs w:val="22"/>
        </w:rPr>
      </w:pPr>
    </w:p>
    <w:p w:rsidR="00D26BC8" w:rsidRPr="00B472BF" w:rsidRDefault="00D26BC8" w:rsidP="00F77870">
      <w:pPr>
        <w:pStyle w:val="WW-Textosinformato"/>
        <w:jc w:val="both"/>
        <w:rPr>
          <w:rFonts w:ascii="Arial" w:hAnsi="Arial" w:cs="Arial"/>
          <w:b/>
          <w:sz w:val="22"/>
          <w:szCs w:val="22"/>
        </w:rPr>
      </w:pPr>
    </w:p>
    <w:p w:rsidR="00D26BC8" w:rsidRPr="005639BC" w:rsidRDefault="005639BC" w:rsidP="005639BC">
      <w:pPr>
        <w:pStyle w:val="Ttulo2"/>
        <w:rPr>
          <w:color w:val="auto"/>
          <w:u w:val="none"/>
        </w:rPr>
      </w:pPr>
      <w:bookmarkStart w:id="7" w:name="_Toc53867138"/>
      <w:r>
        <w:rPr>
          <w:color w:val="auto"/>
          <w:u w:val="none"/>
        </w:rPr>
        <w:t xml:space="preserve">8. </w:t>
      </w:r>
      <w:r w:rsidR="00D26BC8" w:rsidRPr="005639BC">
        <w:rPr>
          <w:color w:val="auto"/>
          <w:u w:val="none"/>
        </w:rPr>
        <w:t>CONVOCATORIAS DE LA FCT</w:t>
      </w:r>
      <w:bookmarkEnd w:id="7"/>
    </w:p>
    <w:p w:rsidR="00D26BC8" w:rsidRPr="00B472BF" w:rsidRDefault="00D26BC8" w:rsidP="00D26BC8">
      <w:pPr>
        <w:suppressAutoHyphens w:val="0"/>
        <w:spacing w:after="120"/>
        <w:ind w:firstLine="709"/>
        <w:jc w:val="both"/>
        <w:rPr>
          <w:rFonts w:asciiTheme="majorHAnsi" w:hAnsiTheme="majorHAnsi" w:cs="Arial"/>
          <w:b/>
          <w:sz w:val="24"/>
          <w:szCs w:val="24"/>
        </w:rPr>
      </w:pPr>
    </w:p>
    <w:p w:rsidR="00D26BC8" w:rsidRPr="00B472BF" w:rsidRDefault="00D26BC8" w:rsidP="00D26BC8">
      <w:pPr>
        <w:pStyle w:val="WW-Textosinformato"/>
        <w:jc w:val="both"/>
        <w:rPr>
          <w:rFonts w:ascii="Arial" w:hAnsi="Arial" w:cs="Arial"/>
          <w:sz w:val="22"/>
          <w:szCs w:val="22"/>
          <w:lang w:eastAsia="es-ES"/>
        </w:rPr>
      </w:pPr>
      <w:r w:rsidRPr="00B472BF">
        <w:rPr>
          <w:rFonts w:ascii="Arial" w:hAnsi="Arial" w:cs="Arial"/>
          <w:sz w:val="22"/>
          <w:szCs w:val="22"/>
          <w:lang w:eastAsia="es-ES"/>
        </w:rPr>
        <w:t xml:space="preserve"> El módulo de FCT podrá ser evaluado en </w:t>
      </w:r>
      <w:r w:rsidRPr="00B472BF">
        <w:rPr>
          <w:rFonts w:ascii="Arial" w:hAnsi="Arial" w:cs="Arial"/>
          <w:b/>
          <w:sz w:val="22"/>
          <w:szCs w:val="22"/>
          <w:lang w:eastAsia="es-ES"/>
        </w:rPr>
        <w:t>2 Convocatorias</w:t>
      </w:r>
      <w:r w:rsidRPr="00B472BF">
        <w:rPr>
          <w:rFonts w:ascii="Arial" w:hAnsi="Arial" w:cs="Arial"/>
          <w:sz w:val="22"/>
          <w:szCs w:val="22"/>
          <w:lang w:eastAsia="es-ES"/>
        </w:rPr>
        <w:t xml:space="preserve"> como máximo. En función del momento en el que se decida la promoción del alumno a este módulo, las convocatorias podrán realizarse en el mismo o en distinto curso escolar.</w:t>
      </w:r>
    </w:p>
    <w:p w:rsidR="0007624A" w:rsidRPr="00B472BF" w:rsidRDefault="0007624A" w:rsidP="00D26BC8">
      <w:pPr>
        <w:pStyle w:val="WW-Textosinformato"/>
        <w:jc w:val="both"/>
        <w:rPr>
          <w:rFonts w:ascii="Arial" w:hAnsi="Arial" w:cs="Arial"/>
          <w:sz w:val="22"/>
          <w:szCs w:val="22"/>
          <w:lang w:eastAsia="es-ES"/>
        </w:rPr>
      </w:pPr>
    </w:p>
    <w:p w:rsidR="00F71F65" w:rsidRPr="00B472BF" w:rsidRDefault="00F71F65" w:rsidP="00D26BC8">
      <w:pPr>
        <w:pStyle w:val="WW-Textosinformato"/>
        <w:jc w:val="both"/>
        <w:rPr>
          <w:rFonts w:ascii="Arial" w:hAnsi="Arial" w:cs="Arial"/>
          <w:sz w:val="22"/>
          <w:szCs w:val="22"/>
          <w:lang w:eastAsia="es-ES"/>
        </w:rPr>
      </w:pPr>
    </w:p>
    <w:p w:rsidR="00D071EC" w:rsidRPr="005639BC" w:rsidRDefault="005639BC" w:rsidP="005639BC">
      <w:pPr>
        <w:pStyle w:val="Ttulo2"/>
        <w:rPr>
          <w:color w:val="auto"/>
          <w:u w:val="none"/>
        </w:rPr>
      </w:pPr>
      <w:bookmarkStart w:id="8" w:name="_Toc53867139"/>
      <w:r>
        <w:rPr>
          <w:color w:val="auto"/>
          <w:u w:val="none"/>
        </w:rPr>
        <w:t xml:space="preserve">9. </w:t>
      </w:r>
      <w:r w:rsidR="00D071EC" w:rsidRPr="005639BC">
        <w:rPr>
          <w:color w:val="auto"/>
          <w:u w:val="none"/>
        </w:rPr>
        <w:t>RENUNCIA A LA CONVOCATORIA DE LA FCT</w:t>
      </w:r>
      <w:bookmarkEnd w:id="8"/>
    </w:p>
    <w:p w:rsidR="00B33A0D" w:rsidRPr="00B472BF" w:rsidRDefault="00B33A0D" w:rsidP="00D071EC">
      <w:pPr>
        <w:pStyle w:val="WW-Textosinformato"/>
        <w:jc w:val="both"/>
        <w:rPr>
          <w:rFonts w:asciiTheme="majorHAnsi" w:hAnsiTheme="majorHAnsi" w:cs="Arial"/>
          <w:b/>
          <w:sz w:val="28"/>
          <w:szCs w:val="28"/>
        </w:rPr>
      </w:pPr>
    </w:p>
    <w:p w:rsidR="00B33A0D" w:rsidRPr="00B472BF" w:rsidRDefault="00B33A0D" w:rsidP="00B33A0D">
      <w:pPr>
        <w:pStyle w:val="WW-Textodebloque"/>
        <w:ind w:left="0" w:right="120" w:firstLine="0"/>
        <w:rPr>
          <w:sz w:val="22"/>
          <w:szCs w:val="22"/>
        </w:rPr>
      </w:pPr>
      <w:r w:rsidRPr="00B472BF">
        <w:rPr>
          <w:sz w:val="22"/>
          <w:szCs w:val="22"/>
        </w:rPr>
        <w:lastRenderedPageBreak/>
        <w:t>Podrá renunciarse a cursar la FCT, siempre y cuando se solicite y justifique, por las siguientes causas:</w:t>
      </w:r>
    </w:p>
    <w:p w:rsidR="00B33A0D" w:rsidRPr="00B472BF" w:rsidRDefault="00B33A0D" w:rsidP="00B33A0D">
      <w:pPr>
        <w:tabs>
          <w:tab w:val="left" w:pos="0"/>
        </w:tabs>
        <w:ind w:right="120"/>
        <w:jc w:val="both"/>
        <w:rPr>
          <w:rFonts w:ascii="Arial" w:hAnsi="Arial"/>
          <w:sz w:val="22"/>
          <w:szCs w:val="22"/>
          <w:lang w:val="es-ES_tradnl"/>
        </w:rPr>
      </w:pPr>
    </w:p>
    <w:p w:rsidR="00B33A0D" w:rsidRPr="00B472BF" w:rsidRDefault="00B33A0D" w:rsidP="00B33A0D">
      <w:pPr>
        <w:numPr>
          <w:ilvl w:val="0"/>
          <w:numId w:val="1"/>
        </w:numPr>
        <w:ind w:right="120"/>
        <w:jc w:val="both"/>
        <w:rPr>
          <w:rFonts w:ascii="Arial" w:hAnsi="Arial"/>
          <w:sz w:val="22"/>
          <w:szCs w:val="22"/>
          <w:lang w:val="es-ES_tradnl"/>
        </w:rPr>
      </w:pPr>
      <w:r w:rsidRPr="00B472BF">
        <w:rPr>
          <w:rFonts w:ascii="Arial" w:hAnsi="Arial"/>
          <w:sz w:val="22"/>
          <w:szCs w:val="22"/>
          <w:lang w:val="es-ES_tradnl"/>
        </w:rPr>
        <w:t xml:space="preserve">Enfermedad prolongada o accidente del alumno </w:t>
      </w:r>
    </w:p>
    <w:p w:rsidR="00B33A0D" w:rsidRPr="00B472BF" w:rsidRDefault="00B33A0D" w:rsidP="00B33A0D">
      <w:pPr>
        <w:numPr>
          <w:ilvl w:val="0"/>
          <w:numId w:val="1"/>
        </w:numPr>
        <w:ind w:right="120"/>
        <w:jc w:val="both"/>
        <w:rPr>
          <w:rFonts w:ascii="Arial" w:hAnsi="Arial"/>
          <w:sz w:val="22"/>
          <w:szCs w:val="22"/>
          <w:lang w:val="es-ES_tradnl"/>
        </w:rPr>
      </w:pPr>
      <w:r w:rsidRPr="00B472BF">
        <w:rPr>
          <w:rFonts w:ascii="Arial" w:hAnsi="Arial"/>
          <w:sz w:val="22"/>
          <w:szCs w:val="22"/>
          <w:lang w:val="es-ES_tradnl"/>
        </w:rPr>
        <w:t xml:space="preserve">Obligaciones de tipo personal o familiar apreciadas por el director del centro que impidan la normal dedicación al estudio </w:t>
      </w:r>
    </w:p>
    <w:p w:rsidR="00B33A0D" w:rsidRPr="00B472BF" w:rsidRDefault="00B33A0D" w:rsidP="00B33A0D">
      <w:pPr>
        <w:numPr>
          <w:ilvl w:val="0"/>
          <w:numId w:val="1"/>
        </w:numPr>
        <w:ind w:right="120"/>
        <w:jc w:val="both"/>
        <w:rPr>
          <w:rFonts w:ascii="Arial" w:hAnsi="Arial"/>
          <w:sz w:val="22"/>
          <w:szCs w:val="22"/>
          <w:lang w:val="es-ES_tradnl"/>
        </w:rPr>
      </w:pPr>
      <w:r w:rsidRPr="00B472BF">
        <w:rPr>
          <w:rFonts w:ascii="Arial" w:hAnsi="Arial"/>
          <w:sz w:val="22"/>
          <w:szCs w:val="22"/>
          <w:lang w:val="es-ES_tradnl"/>
        </w:rPr>
        <w:t>Desempeño de un puesto de trabajo.</w:t>
      </w:r>
    </w:p>
    <w:p w:rsidR="00CB45F9" w:rsidRDefault="00CB45F9" w:rsidP="00CB45F9">
      <w:pPr>
        <w:pStyle w:val="normal0"/>
        <w:numPr>
          <w:ilvl w:val="0"/>
          <w:numId w:val="1"/>
        </w:numPr>
        <w:ind w:right="120"/>
        <w:jc w:val="both"/>
        <w:rPr>
          <w:sz w:val="22"/>
          <w:szCs w:val="22"/>
        </w:rPr>
      </w:pPr>
      <w:r>
        <w:rPr>
          <w:rFonts w:ascii="Arial" w:eastAsia="Arial" w:hAnsi="Arial" w:cs="Arial"/>
          <w:sz w:val="22"/>
          <w:szCs w:val="22"/>
        </w:rPr>
        <w:t>Participación del alumno en programas de movilidad para estudiantes (Erasmus+), en caso de que dicho programa no contemple la totalidad de resultados de aprendizaje correspondientes al módulo o módulos profesionales para los que se solicita la renuncia.</w:t>
      </w:r>
    </w:p>
    <w:p w:rsidR="00B33A0D" w:rsidRPr="00CB45F9" w:rsidRDefault="00B33A0D" w:rsidP="00D071EC">
      <w:pPr>
        <w:pStyle w:val="WW-Textosinformato"/>
        <w:jc w:val="both"/>
        <w:rPr>
          <w:rFonts w:asciiTheme="majorHAnsi" w:hAnsiTheme="majorHAnsi" w:cs="Arial"/>
          <w:b/>
          <w:sz w:val="24"/>
          <w:szCs w:val="24"/>
        </w:rPr>
      </w:pPr>
    </w:p>
    <w:p w:rsidR="00B33A0D" w:rsidRPr="00B472BF" w:rsidRDefault="00B33A0D" w:rsidP="00B33A0D">
      <w:pPr>
        <w:pStyle w:val="WW-Textosinformato"/>
        <w:jc w:val="both"/>
        <w:rPr>
          <w:rFonts w:ascii="Arial" w:hAnsi="Arial" w:cs="Arial"/>
          <w:sz w:val="24"/>
          <w:szCs w:val="24"/>
        </w:rPr>
      </w:pPr>
      <w:r w:rsidRPr="00B472BF">
        <w:rPr>
          <w:rFonts w:ascii="Arial" w:hAnsi="Arial" w:cs="Arial"/>
          <w:sz w:val="22"/>
          <w:szCs w:val="22"/>
          <w:lang w:eastAsia="es-ES"/>
        </w:rPr>
        <w:t>Las razones que se aleguen para la renuncia deben justificarse siempre documentalment</w:t>
      </w:r>
      <w:r w:rsidR="00C67EFF" w:rsidRPr="00B472BF">
        <w:rPr>
          <w:rFonts w:ascii="Arial" w:hAnsi="Arial" w:cs="Arial"/>
          <w:sz w:val="22"/>
          <w:szCs w:val="22"/>
          <w:lang w:eastAsia="es-ES"/>
        </w:rPr>
        <w:t>e.</w:t>
      </w:r>
    </w:p>
    <w:p w:rsidR="00B33A0D" w:rsidRPr="00B472BF" w:rsidRDefault="00B33A0D" w:rsidP="00B33A0D">
      <w:pPr>
        <w:pStyle w:val="WW-Textosinformato"/>
        <w:jc w:val="both"/>
        <w:rPr>
          <w:rFonts w:ascii="Arial" w:hAnsi="Arial" w:cs="Arial"/>
          <w:sz w:val="24"/>
          <w:szCs w:val="24"/>
        </w:rPr>
      </w:pPr>
    </w:p>
    <w:p w:rsidR="00B33A0D" w:rsidRPr="00B472BF" w:rsidRDefault="00D071EC" w:rsidP="00B33A0D">
      <w:pPr>
        <w:pStyle w:val="WW-Textosinformato"/>
        <w:jc w:val="both"/>
        <w:rPr>
          <w:rFonts w:ascii="Arial" w:hAnsi="Arial" w:cs="Arial"/>
          <w:b/>
          <w:sz w:val="22"/>
          <w:szCs w:val="22"/>
          <w:lang w:eastAsia="es-ES"/>
        </w:rPr>
      </w:pPr>
      <w:r w:rsidRPr="00B472BF">
        <w:rPr>
          <w:rFonts w:ascii="Arial" w:hAnsi="Arial" w:cs="Arial"/>
          <w:sz w:val="22"/>
          <w:szCs w:val="22"/>
          <w:lang w:eastAsia="es-ES"/>
        </w:rPr>
        <w:t xml:space="preserve">La solicitud para que se admita la renuncia a la convocatoria se presentará, en el modelo del Anexo </w:t>
      </w:r>
      <w:r w:rsidR="00CB45F9">
        <w:rPr>
          <w:rFonts w:ascii="Arial" w:hAnsi="Arial" w:cs="Arial"/>
          <w:sz w:val="22"/>
          <w:szCs w:val="22"/>
          <w:lang w:eastAsia="es-ES"/>
        </w:rPr>
        <w:t>0050 Renuncia a convocatorias FP</w:t>
      </w:r>
      <w:r w:rsidRPr="00B472BF">
        <w:rPr>
          <w:rFonts w:ascii="Arial" w:hAnsi="Arial" w:cs="Arial"/>
          <w:sz w:val="22"/>
          <w:szCs w:val="22"/>
          <w:lang w:eastAsia="es-ES"/>
        </w:rPr>
        <w:t xml:space="preserve">, </w:t>
      </w:r>
      <w:r w:rsidRPr="00B472BF">
        <w:rPr>
          <w:rFonts w:ascii="Arial" w:hAnsi="Arial" w:cs="Arial"/>
          <w:b/>
          <w:sz w:val="22"/>
          <w:szCs w:val="22"/>
          <w:lang w:eastAsia="es-ES"/>
        </w:rPr>
        <w:t xml:space="preserve">con una antelación mínima de un </w:t>
      </w:r>
      <w:r w:rsidR="00B33A0D" w:rsidRPr="00B472BF">
        <w:rPr>
          <w:rFonts w:ascii="Arial" w:hAnsi="Arial" w:cs="Arial"/>
          <w:b/>
          <w:sz w:val="22"/>
          <w:szCs w:val="22"/>
          <w:lang w:eastAsia="es-ES"/>
        </w:rPr>
        <w:t>1</w:t>
      </w:r>
      <w:r w:rsidRPr="00B472BF">
        <w:rPr>
          <w:rFonts w:ascii="Arial" w:hAnsi="Arial" w:cs="Arial"/>
          <w:b/>
          <w:sz w:val="22"/>
          <w:szCs w:val="22"/>
          <w:lang w:eastAsia="es-ES"/>
        </w:rPr>
        <w:t xml:space="preserve"> </w:t>
      </w:r>
      <w:r w:rsidR="00CB45F9">
        <w:rPr>
          <w:rFonts w:ascii="Arial" w:hAnsi="Arial" w:cs="Arial"/>
          <w:b/>
          <w:sz w:val="22"/>
          <w:szCs w:val="22"/>
          <w:lang w:eastAsia="es-ES"/>
        </w:rPr>
        <w:t xml:space="preserve">mes </w:t>
      </w:r>
      <w:r w:rsidRPr="00B472BF">
        <w:rPr>
          <w:rFonts w:ascii="Arial" w:hAnsi="Arial" w:cs="Arial"/>
          <w:b/>
          <w:sz w:val="22"/>
          <w:szCs w:val="22"/>
          <w:lang w:eastAsia="es-ES"/>
        </w:rPr>
        <w:t>a la fecha de la evaluación final del módulo</w:t>
      </w:r>
      <w:r w:rsidR="00B33A0D" w:rsidRPr="00B472BF">
        <w:rPr>
          <w:rFonts w:ascii="Arial" w:hAnsi="Arial" w:cs="Arial"/>
          <w:b/>
          <w:sz w:val="22"/>
          <w:szCs w:val="22"/>
          <w:lang w:eastAsia="es-ES"/>
        </w:rPr>
        <w:t>.</w:t>
      </w:r>
      <w:r w:rsidRPr="00B472BF">
        <w:rPr>
          <w:rFonts w:ascii="Arial" w:hAnsi="Arial" w:cs="Arial"/>
          <w:b/>
          <w:sz w:val="22"/>
          <w:szCs w:val="22"/>
          <w:lang w:eastAsia="es-ES"/>
        </w:rPr>
        <w:t xml:space="preserve"> </w:t>
      </w:r>
    </w:p>
    <w:p w:rsidR="00B33A0D" w:rsidRPr="00B472BF" w:rsidRDefault="00B33A0D" w:rsidP="00B33A0D">
      <w:pPr>
        <w:suppressAutoHyphens w:val="0"/>
        <w:ind w:firstLine="709"/>
        <w:jc w:val="both"/>
        <w:rPr>
          <w:rFonts w:ascii="Arial" w:hAnsi="Arial" w:cs="Arial"/>
          <w:b/>
          <w:sz w:val="22"/>
          <w:szCs w:val="22"/>
          <w:lang w:eastAsia="es-ES"/>
        </w:rPr>
      </w:pPr>
    </w:p>
    <w:p w:rsidR="00D071EC" w:rsidRPr="00B472BF" w:rsidRDefault="00D071EC" w:rsidP="00B33A0D">
      <w:pPr>
        <w:pStyle w:val="WW-Textosinformato"/>
        <w:jc w:val="both"/>
        <w:rPr>
          <w:rFonts w:ascii="Arial" w:hAnsi="Arial" w:cs="Arial"/>
          <w:sz w:val="24"/>
          <w:szCs w:val="24"/>
          <w:lang w:eastAsia="es-ES"/>
        </w:rPr>
      </w:pPr>
      <w:r w:rsidRPr="00B472BF">
        <w:rPr>
          <w:rFonts w:ascii="Arial" w:hAnsi="Arial" w:cs="Arial"/>
          <w:sz w:val="22"/>
          <w:szCs w:val="22"/>
          <w:lang w:eastAsia="es-ES"/>
        </w:rPr>
        <w:t>La renuncia a la evaluación y calificación en alguna convocatoria del módulo de FCT implica, a su vez, la renuncia en la misma convocatoria de la evaluación y calificación del módulo profesional de Proyecto</w:t>
      </w:r>
      <w:r w:rsidR="00CB45F9">
        <w:rPr>
          <w:rFonts w:ascii="Arial" w:hAnsi="Arial" w:cs="Arial"/>
          <w:sz w:val="22"/>
          <w:szCs w:val="22"/>
          <w:lang w:eastAsia="es-ES"/>
        </w:rPr>
        <w:t xml:space="preserve"> Empresarial</w:t>
      </w:r>
      <w:r w:rsidRPr="00B472BF">
        <w:rPr>
          <w:rFonts w:ascii="Arial" w:hAnsi="Arial" w:cs="Arial"/>
          <w:sz w:val="22"/>
          <w:szCs w:val="22"/>
          <w:lang w:eastAsia="es-ES"/>
        </w:rPr>
        <w:t>.</w:t>
      </w:r>
    </w:p>
    <w:p w:rsidR="00630B54" w:rsidRPr="00B472BF" w:rsidRDefault="00630B54" w:rsidP="00CC615C">
      <w:pPr>
        <w:pStyle w:val="WW-Textosinformato"/>
        <w:jc w:val="both"/>
        <w:rPr>
          <w:rFonts w:ascii="Arial" w:hAnsi="Arial" w:cs="Arial"/>
          <w:b/>
          <w:sz w:val="24"/>
          <w:szCs w:val="24"/>
        </w:rPr>
      </w:pPr>
    </w:p>
    <w:p w:rsidR="00CB45F9" w:rsidRPr="00B472BF" w:rsidRDefault="00CB45F9" w:rsidP="00CC615C">
      <w:pPr>
        <w:pStyle w:val="WW-Textosinformato"/>
        <w:jc w:val="both"/>
        <w:rPr>
          <w:rFonts w:ascii="Arial" w:hAnsi="Arial" w:cs="Arial"/>
          <w:b/>
          <w:sz w:val="24"/>
          <w:szCs w:val="24"/>
        </w:rPr>
      </w:pPr>
    </w:p>
    <w:p w:rsidR="00FA52A0" w:rsidRPr="005639BC" w:rsidRDefault="005639BC" w:rsidP="005639BC">
      <w:pPr>
        <w:pStyle w:val="Ttulo2"/>
        <w:rPr>
          <w:color w:val="auto"/>
          <w:u w:val="none"/>
        </w:rPr>
      </w:pPr>
      <w:bookmarkStart w:id="9" w:name="_Toc53867140"/>
      <w:r>
        <w:rPr>
          <w:color w:val="auto"/>
          <w:u w:val="none"/>
        </w:rPr>
        <w:t xml:space="preserve">10. </w:t>
      </w:r>
      <w:r w:rsidR="00FA52A0" w:rsidRPr="005639BC">
        <w:rPr>
          <w:color w:val="auto"/>
          <w:u w:val="none"/>
        </w:rPr>
        <w:t>EXENCIÓN DE  LA  FCT</w:t>
      </w:r>
      <w:bookmarkEnd w:id="9"/>
    </w:p>
    <w:p w:rsidR="00CB45F9" w:rsidRDefault="00CB45F9" w:rsidP="00CB45F9">
      <w:pPr>
        <w:pStyle w:val="normal0"/>
        <w:rPr>
          <w:rFonts w:ascii="Arial" w:hAnsi="Arial" w:cs="Arial"/>
          <w:sz w:val="22"/>
          <w:szCs w:val="22"/>
          <w:lang w:val="es-ES_tradnl"/>
        </w:rPr>
      </w:pPr>
    </w:p>
    <w:p w:rsidR="00CB45F9" w:rsidRDefault="008C1168" w:rsidP="00CB45F9">
      <w:pPr>
        <w:pStyle w:val="normal0"/>
        <w:rPr>
          <w:sz w:val="22"/>
          <w:szCs w:val="22"/>
        </w:rPr>
      </w:pPr>
      <w:r w:rsidRPr="00B472BF">
        <w:rPr>
          <w:rFonts w:ascii="Arial" w:hAnsi="Arial" w:cs="Arial"/>
          <w:sz w:val="22"/>
          <w:szCs w:val="22"/>
          <w:lang w:val="es-ES_tradnl"/>
        </w:rPr>
        <w:t xml:space="preserve">La </w:t>
      </w:r>
      <w:r w:rsidRPr="00B472BF">
        <w:rPr>
          <w:rFonts w:ascii="Arial" w:hAnsi="Arial" w:cs="Arial"/>
          <w:b/>
          <w:sz w:val="22"/>
          <w:szCs w:val="22"/>
          <w:lang w:val="es-ES_tradnl"/>
        </w:rPr>
        <w:t>Solicitud de E</w:t>
      </w:r>
      <w:r w:rsidR="00094DA9" w:rsidRPr="00B472BF">
        <w:rPr>
          <w:rFonts w:ascii="Arial" w:hAnsi="Arial" w:cs="Arial"/>
          <w:b/>
          <w:sz w:val="22"/>
          <w:szCs w:val="22"/>
          <w:lang w:val="es-ES_tradnl"/>
        </w:rPr>
        <w:t>xención</w:t>
      </w:r>
      <w:r w:rsidR="00094DA9" w:rsidRPr="00B472BF">
        <w:rPr>
          <w:rFonts w:ascii="Arial" w:hAnsi="Arial" w:cs="Arial"/>
          <w:sz w:val="22"/>
          <w:szCs w:val="22"/>
          <w:lang w:val="es-ES_tradnl"/>
        </w:rPr>
        <w:t xml:space="preserve"> se presentará como mínimo</w:t>
      </w:r>
      <w:r w:rsidR="00CB45F9" w:rsidRPr="00CB45F9">
        <w:rPr>
          <w:sz w:val="22"/>
          <w:szCs w:val="22"/>
        </w:rPr>
        <w:t xml:space="preserve"> </w:t>
      </w:r>
      <w:r w:rsidR="00CB45F9">
        <w:rPr>
          <w:sz w:val="22"/>
          <w:szCs w:val="22"/>
        </w:rPr>
        <w:t>dos meses antes de la fecha de la sesión de evaluación final ordinaria en la que el equipo docente deba adoptar la decisión de acceso al módulo profesional de FCT.</w:t>
      </w:r>
    </w:p>
    <w:p w:rsidR="00094DA9" w:rsidRPr="00CB45F9" w:rsidRDefault="004B72D4" w:rsidP="00CB45F9">
      <w:pPr>
        <w:spacing w:before="120"/>
        <w:ind w:right="119"/>
        <w:jc w:val="both"/>
        <w:rPr>
          <w:rFonts w:ascii="Arial" w:hAnsi="Arial" w:cs="Arial"/>
          <w:sz w:val="22"/>
          <w:szCs w:val="22"/>
          <w:lang w:val="es-ES_tradnl"/>
        </w:rPr>
      </w:pPr>
      <w:r w:rsidRPr="00CB45F9">
        <w:rPr>
          <w:rFonts w:ascii="Arial" w:hAnsi="Arial" w:cs="Arial"/>
          <w:b/>
          <w:sz w:val="22"/>
          <w:szCs w:val="22"/>
          <w:lang w:val="es-ES_tradnl"/>
        </w:rPr>
        <w:tab/>
      </w:r>
      <w:r w:rsidRPr="00CB45F9">
        <w:rPr>
          <w:rFonts w:ascii="Arial" w:hAnsi="Arial" w:cs="Arial"/>
          <w:b/>
          <w:sz w:val="22"/>
          <w:szCs w:val="22"/>
          <w:lang w:val="es-ES_tradnl"/>
        </w:rPr>
        <w:tab/>
      </w:r>
      <w:r w:rsidRPr="00CB45F9">
        <w:rPr>
          <w:rFonts w:ascii="Arial" w:hAnsi="Arial" w:cs="Arial"/>
          <w:sz w:val="22"/>
          <w:szCs w:val="22"/>
          <w:lang w:val="es-ES_tradnl"/>
        </w:rPr>
        <w:tab/>
      </w:r>
      <w:r w:rsidRPr="00CB45F9">
        <w:rPr>
          <w:rFonts w:ascii="Arial" w:hAnsi="Arial" w:cs="Arial"/>
          <w:sz w:val="22"/>
          <w:szCs w:val="22"/>
          <w:lang w:val="es-ES_tradnl"/>
        </w:rPr>
        <w:tab/>
      </w:r>
      <w:r w:rsidRPr="00CB45F9">
        <w:rPr>
          <w:rFonts w:ascii="Arial" w:hAnsi="Arial" w:cs="Arial"/>
          <w:sz w:val="22"/>
          <w:szCs w:val="22"/>
          <w:lang w:val="es-ES_tradnl"/>
        </w:rPr>
        <w:tab/>
      </w:r>
      <w:r w:rsidRPr="00CB45F9">
        <w:rPr>
          <w:rFonts w:ascii="Arial" w:hAnsi="Arial" w:cs="Arial"/>
          <w:sz w:val="22"/>
          <w:szCs w:val="22"/>
          <w:lang w:val="es-ES_tradnl"/>
        </w:rPr>
        <w:tab/>
        <w:t xml:space="preserve"> </w:t>
      </w:r>
    </w:p>
    <w:p w:rsidR="00A81BF9" w:rsidRPr="00B472BF" w:rsidRDefault="00A81BF9" w:rsidP="00AD4FF7">
      <w:pPr>
        <w:spacing w:after="120" w:line="240" w:lineRule="atLeast"/>
        <w:ind w:right="119"/>
        <w:jc w:val="both"/>
        <w:rPr>
          <w:rFonts w:ascii="Arial" w:hAnsi="Arial" w:cs="Arial"/>
          <w:b/>
          <w:sz w:val="22"/>
          <w:szCs w:val="22"/>
          <w:lang w:val="es-ES_tradnl"/>
        </w:rPr>
      </w:pPr>
    </w:p>
    <w:p w:rsidR="00AD4FF7" w:rsidRPr="00B472BF" w:rsidRDefault="00094DA9" w:rsidP="00AD4FF7">
      <w:pPr>
        <w:spacing w:after="120" w:line="240" w:lineRule="atLeast"/>
        <w:ind w:right="119"/>
        <w:jc w:val="both"/>
        <w:rPr>
          <w:rFonts w:ascii="Arial" w:hAnsi="Arial" w:cs="Arial"/>
          <w:b/>
          <w:sz w:val="22"/>
          <w:szCs w:val="22"/>
          <w:lang w:val="es-ES_tradnl"/>
        </w:rPr>
      </w:pPr>
      <w:r w:rsidRPr="00B472BF">
        <w:rPr>
          <w:rFonts w:ascii="Arial" w:hAnsi="Arial" w:cs="Arial"/>
          <w:b/>
          <w:sz w:val="22"/>
          <w:szCs w:val="22"/>
          <w:lang w:val="es-ES_tradnl"/>
        </w:rPr>
        <w:t>Podrán solicitar la exención de la FCT</w:t>
      </w:r>
      <w:r w:rsidR="00AD4FF7" w:rsidRPr="00B472BF">
        <w:rPr>
          <w:rFonts w:ascii="Arial" w:hAnsi="Arial" w:cs="Arial"/>
          <w:b/>
          <w:sz w:val="22"/>
          <w:szCs w:val="22"/>
          <w:lang w:val="es-ES_tradnl"/>
        </w:rPr>
        <w:t xml:space="preserve"> deben reunirse los siguientes requisitos:</w:t>
      </w:r>
      <w:r w:rsidRPr="00B472BF">
        <w:rPr>
          <w:rFonts w:ascii="Arial" w:hAnsi="Arial" w:cs="Arial"/>
          <w:b/>
          <w:sz w:val="22"/>
          <w:szCs w:val="22"/>
          <w:lang w:val="es-ES_tradnl"/>
        </w:rPr>
        <w:t xml:space="preserve"> </w:t>
      </w:r>
    </w:p>
    <w:p w:rsidR="00AD4FF7" w:rsidRPr="00B472BF" w:rsidRDefault="00AD4FF7" w:rsidP="00864DEF">
      <w:pPr>
        <w:pStyle w:val="Prrafodelista"/>
        <w:numPr>
          <w:ilvl w:val="0"/>
          <w:numId w:val="9"/>
        </w:numPr>
        <w:ind w:right="120"/>
        <w:jc w:val="both"/>
        <w:rPr>
          <w:rFonts w:ascii="Arial" w:hAnsi="Arial" w:cs="Arial"/>
          <w:sz w:val="22"/>
          <w:szCs w:val="22"/>
          <w:lang w:val="es-ES_tradnl"/>
        </w:rPr>
      </w:pPr>
      <w:r w:rsidRPr="00B472BF">
        <w:rPr>
          <w:rFonts w:ascii="Arial" w:hAnsi="Arial" w:cs="Arial"/>
          <w:sz w:val="22"/>
          <w:szCs w:val="22"/>
          <w:lang w:val="es-ES_tradnl"/>
        </w:rPr>
        <w:t>E</w:t>
      </w:r>
      <w:r w:rsidR="00094DA9" w:rsidRPr="00B472BF">
        <w:rPr>
          <w:rFonts w:ascii="Arial" w:hAnsi="Arial" w:cs="Arial"/>
          <w:sz w:val="22"/>
          <w:szCs w:val="22"/>
          <w:lang w:val="es-ES_tradnl"/>
        </w:rPr>
        <w:t xml:space="preserve">xperiencia laboral de </w:t>
      </w:r>
      <w:r w:rsidRPr="00B472BF">
        <w:rPr>
          <w:rFonts w:ascii="Arial" w:hAnsi="Arial" w:cs="Arial"/>
          <w:b/>
          <w:i/>
          <w:sz w:val="22"/>
          <w:szCs w:val="22"/>
        </w:rPr>
        <w:t>1</w:t>
      </w:r>
      <w:r w:rsidR="00094DA9" w:rsidRPr="00B472BF">
        <w:rPr>
          <w:rFonts w:ascii="Arial" w:hAnsi="Arial" w:cs="Arial"/>
          <w:b/>
          <w:i/>
          <w:sz w:val="22"/>
          <w:szCs w:val="22"/>
        </w:rPr>
        <w:t xml:space="preserve"> año</w:t>
      </w:r>
      <w:r w:rsidR="00094DA9" w:rsidRPr="00B472BF">
        <w:rPr>
          <w:rFonts w:ascii="Arial" w:hAnsi="Arial" w:cs="Arial"/>
          <w:i/>
          <w:sz w:val="22"/>
          <w:szCs w:val="22"/>
          <w:lang w:val="es-ES_tradnl"/>
        </w:rPr>
        <w:t xml:space="preserve"> </w:t>
      </w:r>
      <w:r w:rsidR="00094DA9" w:rsidRPr="00B472BF">
        <w:rPr>
          <w:rFonts w:ascii="Arial" w:hAnsi="Arial" w:cs="Arial"/>
          <w:b/>
          <w:i/>
          <w:sz w:val="22"/>
          <w:szCs w:val="22"/>
          <w:lang w:val="es-ES_tradnl"/>
        </w:rPr>
        <w:t>como mínimo</w:t>
      </w:r>
      <w:r w:rsidR="00094DA9" w:rsidRPr="00B472BF">
        <w:rPr>
          <w:rFonts w:ascii="Arial" w:hAnsi="Arial" w:cs="Arial"/>
          <w:b/>
          <w:sz w:val="22"/>
          <w:szCs w:val="22"/>
          <w:lang w:val="es-ES_tradnl"/>
        </w:rPr>
        <w:t>.</w:t>
      </w:r>
      <w:r w:rsidR="00094DA9" w:rsidRPr="00B472BF">
        <w:rPr>
          <w:rFonts w:ascii="Arial" w:hAnsi="Arial" w:cs="Arial"/>
          <w:sz w:val="22"/>
          <w:szCs w:val="22"/>
          <w:lang w:val="es-ES_tradnl"/>
        </w:rPr>
        <w:t xml:space="preserve"> </w:t>
      </w:r>
    </w:p>
    <w:p w:rsidR="00AD4FF7" w:rsidRPr="00B472BF" w:rsidRDefault="00AD4FF7" w:rsidP="00864DEF">
      <w:pPr>
        <w:pStyle w:val="Prrafodelista"/>
        <w:numPr>
          <w:ilvl w:val="0"/>
          <w:numId w:val="9"/>
        </w:numPr>
        <w:ind w:right="120"/>
        <w:jc w:val="both"/>
        <w:rPr>
          <w:rFonts w:ascii="Arial" w:hAnsi="Arial" w:cs="Arial"/>
          <w:sz w:val="22"/>
          <w:szCs w:val="22"/>
          <w:lang w:val="es-ES_tradnl"/>
        </w:rPr>
      </w:pPr>
      <w:r w:rsidRPr="00B472BF">
        <w:rPr>
          <w:rFonts w:ascii="Arial" w:hAnsi="Arial" w:cs="Arial"/>
          <w:sz w:val="22"/>
          <w:szCs w:val="22"/>
          <w:lang w:val="es-ES_tradnl"/>
        </w:rPr>
        <w:t xml:space="preserve">Que esa experiencia esté </w:t>
      </w:r>
      <w:r w:rsidRPr="00B472BF">
        <w:rPr>
          <w:rFonts w:ascii="Arial" w:hAnsi="Arial" w:cs="Arial"/>
          <w:b/>
          <w:i/>
          <w:sz w:val="22"/>
          <w:szCs w:val="22"/>
          <w:lang w:val="es-ES_tradnl"/>
        </w:rPr>
        <w:t>relacionada con el Perfil Profesional del Ciclo</w:t>
      </w:r>
      <w:r w:rsidRPr="00B472BF">
        <w:rPr>
          <w:rFonts w:ascii="Arial" w:hAnsi="Arial" w:cs="Arial"/>
          <w:sz w:val="22"/>
          <w:szCs w:val="22"/>
          <w:lang w:val="es-ES_tradnl"/>
        </w:rPr>
        <w:t xml:space="preserve"> </w:t>
      </w:r>
      <w:r w:rsidRPr="00B472BF">
        <w:rPr>
          <w:rFonts w:ascii="Arial" w:hAnsi="Arial" w:cs="Arial"/>
          <w:b/>
          <w:i/>
          <w:sz w:val="22"/>
          <w:szCs w:val="22"/>
          <w:lang w:val="es-ES_tradnl"/>
        </w:rPr>
        <w:t>Formativo</w:t>
      </w:r>
      <w:r w:rsidRPr="00B472BF">
        <w:rPr>
          <w:rFonts w:ascii="Arial" w:hAnsi="Arial" w:cs="Arial"/>
          <w:i/>
          <w:sz w:val="22"/>
          <w:szCs w:val="22"/>
          <w:lang w:val="es-ES_tradnl"/>
        </w:rPr>
        <w:t xml:space="preserve"> </w:t>
      </w:r>
      <w:r w:rsidRPr="00B472BF">
        <w:rPr>
          <w:rFonts w:ascii="Arial" w:hAnsi="Arial" w:cs="Arial"/>
          <w:sz w:val="22"/>
          <w:szCs w:val="22"/>
          <w:lang w:val="es-ES_tradnl"/>
        </w:rPr>
        <w:t>cursado (en este caso de "Administración y Finanzas"</w:t>
      </w:r>
    </w:p>
    <w:p w:rsidR="00AD4FF7" w:rsidRPr="00B472BF" w:rsidRDefault="00AD4FF7" w:rsidP="00AD4FF7">
      <w:pPr>
        <w:ind w:right="120"/>
        <w:jc w:val="both"/>
        <w:rPr>
          <w:rFonts w:ascii="Arial" w:hAnsi="Arial" w:cs="Arial"/>
          <w:sz w:val="22"/>
          <w:szCs w:val="22"/>
          <w:lang w:val="es-ES_tradnl"/>
        </w:rPr>
      </w:pPr>
    </w:p>
    <w:p w:rsidR="00094DA9" w:rsidRPr="00B472BF" w:rsidRDefault="00094DA9" w:rsidP="00094DA9">
      <w:pPr>
        <w:ind w:right="120"/>
        <w:jc w:val="both"/>
        <w:rPr>
          <w:rFonts w:ascii="Arial" w:hAnsi="Arial" w:cs="Arial"/>
          <w:sz w:val="22"/>
          <w:szCs w:val="22"/>
          <w:lang w:val="es-ES_tradnl"/>
        </w:rPr>
      </w:pPr>
      <w:r w:rsidRPr="00B472BF">
        <w:rPr>
          <w:rFonts w:ascii="Arial" w:hAnsi="Arial" w:cs="Arial"/>
          <w:sz w:val="22"/>
          <w:szCs w:val="22"/>
          <w:lang w:val="es-ES_tradnl"/>
        </w:rPr>
        <w:t xml:space="preserve">El cómputo de tiempo de la experiencia laboral se determinará teniendo en cuenta el horario que esté legalmente establecido para la jornada laboral completa. Es decir, que el año exigido como experiencia se computa a 8 horas de trabajo diario, si el contrato realizado por el alumno es a </w:t>
      </w:r>
      <w:r w:rsidRPr="00B472BF">
        <w:rPr>
          <w:rFonts w:ascii="Arial" w:hAnsi="Arial" w:cs="Arial"/>
          <w:i/>
          <w:sz w:val="22"/>
          <w:szCs w:val="22"/>
          <w:u w:val="single"/>
        </w:rPr>
        <w:t>tiempo parcial</w:t>
      </w:r>
      <w:r w:rsidRPr="00B472BF">
        <w:rPr>
          <w:rFonts w:ascii="Arial" w:hAnsi="Arial" w:cs="Arial"/>
          <w:sz w:val="22"/>
          <w:szCs w:val="22"/>
          <w:lang w:val="es-ES_tradnl"/>
        </w:rPr>
        <w:t xml:space="preserve"> habrá que calcular el período de tiempo necesario para completar el año exigido a </w:t>
      </w:r>
      <w:r w:rsidRPr="00B472BF">
        <w:rPr>
          <w:rFonts w:ascii="Arial" w:hAnsi="Arial" w:cs="Arial"/>
          <w:i/>
          <w:sz w:val="22"/>
          <w:szCs w:val="22"/>
          <w:u w:val="single"/>
        </w:rPr>
        <w:t>tiempo completo</w:t>
      </w:r>
      <w:r w:rsidRPr="00B472BF">
        <w:rPr>
          <w:rFonts w:ascii="Arial" w:hAnsi="Arial" w:cs="Arial"/>
          <w:sz w:val="22"/>
          <w:szCs w:val="22"/>
          <w:lang w:val="es-ES_tradnl"/>
        </w:rPr>
        <w:t>.</w:t>
      </w:r>
    </w:p>
    <w:p w:rsidR="00094DA9" w:rsidRPr="00B472BF" w:rsidRDefault="00094DA9" w:rsidP="00094DA9">
      <w:pPr>
        <w:ind w:right="120"/>
        <w:jc w:val="both"/>
        <w:rPr>
          <w:rFonts w:ascii="Arial" w:hAnsi="Arial" w:cs="Arial"/>
          <w:sz w:val="22"/>
          <w:szCs w:val="22"/>
          <w:highlight w:val="lightGray"/>
          <w:lang w:val="es-ES_tradnl"/>
        </w:rPr>
      </w:pPr>
    </w:p>
    <w:p w:rsidR="00094DA9" w:rsidRPr="00B472BF" w:rsidRDefault="00094DA9" w:rsidP="00094DA9">
      <w:pPr>
        <w:ind w:right="120"/>
        <w:jc w:val="both"/>
        <w:rPr>
          <w:rFonts w:ascii="Arial" w:hAnsi="Arial" w:cs="Arial"/>
          <w:b/>
          <w:sz w:val="22"/>
          <w:szCs w:val="22"/>
          <w:lang w:val="es-ES_tradnl"/>
        </w:rPr>
      </w:pPr>
      <w:r w:rsidRPr="00B472BF">
        <w:rPr>
          <w:rFonts w:ascii="Arial" w:hAnsi="Arial" w:cs="Arial"/>
          <w:b/>
          <w:sz w:val="22"/>
          <w:szCs w:val="22"/>
          <w:lang w:val="es-ES_tradnl"/>
        </w:rPr>
        <w:t>La solicitud se remitirá</w:t>
      </w:r>
      <w:r w:rsidRPr="00B472BF">
        <w:rPr>
          <w:rFonts w:ascii="Arial" w:hAnsi="Arial" w:cs="Arial"/>
          <w:sz w:val="22"/>
          <w:szCs w:val="22"/>
          <w:lang w:val="es-ES_tradnl"/>
        </w:rPr>
        <w:t xml:space="preserve"> al </w:t>
      </w:r>
      <w:r w:rsidR="00FB0630" w:rsidRPr="00B472BF">
        <w:rPr>
          <w:rFonts w:ascii="Arial" w:hAnsi="Arial" w:cs="Arial"/>
          <w:sz w:val="22"/>
          <w:szCs w:val="22"/>
          <w:lang w:val="es-ES_tradnl"/>
        </w:rPr>
        <w:t>D</w:t>
      </w:r>
      <w:r w:rsidRPr="00B472BF">
        <w:rPr>
          <w:rFonts w:ascii="Arial" w:hAnsi="Arial" w:cs="Arial"/>
          <w:sz w:val="22"/>
          <w:szCs w:val="22"/>
          <w:lang w:val="es-ES_tradnl"/>
        </w:rPr>
        <w:t xml:space="preserve">irector del </w:t>
      </w:r>
      <w:r w:rsidR="00FB0630" w:rsidRPr="00B472BF">
        <w:rPr>
          <w:rFonts w:ascii="Arial" w:hAnsi="Arial" w:cs="Arial"/>
          <w:sz w:val="22"/>
          <w:szCs w:val="22"/>
          <w:lang w:val="es-ES_tradnl"/>
        </w:rPr>
        <w:t>C</w:t>
      </w:r>
      <w:r w:rsidRPr="00B472BF">
        <w:rPr>
          <w:rFonts w:ascii="Arial" w:hAnsi="Arial" w:cs="Arial"/>
          <w:sz w:val="22"/>
          <w:szCs w:val="22"/>
          <w:lang w:val="es-ES_tradnl"/>
        </w:rPr>
        <w:t xml:space="preserve">entro en el que estudie el alumno, según modelo que facilitará la Secretaría del centro, </w:t>
      </w:r>
      <w:r w:rsidRPr="00B472BF">
        <w:rPr>
          <w:rFonts w:ascii="Arial" w:hAnsi="Arial" w:cs="Arial"/>
          <w:b/>
          <w:sz w:val="22"/>
          <w:szCs w:val="22"/>
          <w:lang w:val="es-ES_tradnl"/>
        </w:rPr>
        <w:t>adjuntándose la documentación</w:t>
      </w:r>
      <w:r w:rsidRPr="00B472BF">
        <w:rPr>
          <w:rFonts w:ascii="Arial" w:hAnsi="Arial" w:cs="Arial"/>
          <w:sz w:val="22"/>
          <w:szCs w:val="22"/>
          <w:lang w:val="es-ES_tradnl"/>
        </w:rPr>
        <w:t xml:space="preserve"> </w:t>
      </w:r>
      <w:r w:rsidRPr="00B472BF">
        <w:rPr>
          <w:rFonts w:ascii="Arial" w:hAnsi="Arial" w:cs="Arial"/>
          <w:b/>
          <w:sz w:val="22"/>
          <w:szCs w:val="22"/>
          <w:lang w:val="es-ES_tradnl"/>
        </w:rPr>
        <w:t>siguiente:</w:t>
      </w:r>
    </w:p>
    <w:p w:rsidR="00094DA9" w:rsidRPr="00B472BF" w:rsidRDefault="00094DA9" w:rsidP="00094DA9">
      <w:pPr>
        <w:ind w:right="120"/>
        <w:jc w:val="both"/>
        <w:rPr>
          <w:rFonts w:ascii="Arial" w:hAnsi="Arial" w:cs="Arial"/>
          <w:sz w:val="22"/>
          <w:szCs w:val="22"/>
          <w:lang w:val="es-ES_tradnl"/>
        </w:rPr>
      </w:pPr>
    </w:p>
    <w:p w:rsidR="00A85F08" w:rsidRPr="00B472BF" w:rsidRDefault="00094DA9" w:rsidP="00864DEF">
      <w:pPr>
        <w:pStyle w:val="Prrafodelista"/>
        <w:numPr>
          <w:ilvl w:val="0"/>
          <w:numId w:val="13"/>
        </w:numPr>
        <w:spacing w:after="120"/>
        <w:ind w:right="119"/>
        <w:jc w:val="both"/>
        <w:rPr>
          <w:rFonts w:ascii="Arial" w:hAnsi="Arial" w:cs="Arial"/>
          <w:b/>
          <w:sz w:val="22"/>
          <w:szCs w:val="22"/>
          <w:lang w:val="es-ES_tradnl"/>
        </w:rPr>
      </w:pPr>
      <w:r w:rsidRPr="00B472BF">
        <w:rPr>
          <w:rFonts w:ascii="Arial" w:hAnsi="Arial" w:cs="Arial"/>
          <w:b/>
          <w:sz w:val="22"/>
          <w:szCs w:val="22"/>
          <w:lang w:val="es-ES_tradnl"/>
        </w:rPr>
        <w:t>Trabajadores por cuenta ajena:</w:t>
      </w:r>
    </w:p>
    <w:p w:rsidR="00A85F08" w:rsidRPr="00B472BF" w:rsidRDefault="00094DA9" w:rsidP="00864DEF">
      <w:pPr>
        <w:pStyle w:val="Prrafodelista"/>
        <w:numPr>
          <w:ilvl w:val="0"/>
          <w:numId w:val="10"/>
        </w:numPr>
        <w:spacing w:after="120"/>
        <w:ind w:left="714" w:right="119" w:hanging="357"/>
        <w:jc w:val="both"/>
        <w:rPr>
          <w:rFonts w:ascii="Arial" w:hAnsi="Arial" w:cs="Arial"/>
          <w:b/>
          <w:sz w:val="22"/>
          <w:szCs w:val="22"/>
          <w:lang w:val="es-ES_tradnl"/>
        </w:rPr>
      </w:pPr>
      <w:r w:rsidRPr="00B472BF">
        <w:rPr>
          <w:rFonts w:ascii="Arial" w:hAnsi="Arial" w:cs="Arial"/>
          <w:b/>
          <w:i/>
          <w:sz w:val="22"/>
          <w:szCs w:val="22"/>
          <w:lang w:val="es-ES_tradnl"/>
        </w:rPr>
        <w:t>Certificado de la Tesorería General de la Seguridad Social,</w:t>
      </w:r>
      <w:r w:rsidRPr="00B472BF">
        <w:rPr>
          <w:rFonts w:ascii="Arial" w:hAnsi="Arial" w:cs="Arial"/>
          <w:sz w:val="22"/>
          <w:szCs w:val="22"/>
          <w:lang w:val="es-ES_tradnl"/>
        </w:rPr>
        <w:t xml:space="preserve"> donde conste la empresa, la categoría laboral, el grupo de cotización y el período de cotización</w:t>
      </w:r>
      <w:r w:rsidR="00A85F08" w:rsidRPr="00B472BF">
        <w:rPr>
          <w:rFonts w:ascii="Arial" w:hAnsi="Arial" w:cs="Arial"/>
          <w:sz w:val="22"/>
          <w:szCs w:val="22"/>
          <w:lang w:val="es-ES_tradnl"/>
        </w:rPr>
        <w:t>.</w:t>
      </w:r>
    </w:p>
    <w:p w:rsidR="00094DA9" w:rsidRPr="00B472BF" w:rsidRDefault="00094DA9" w:rsidP="00864DEF">
      <w:pPr>
        <w:pStyle w:val="Prrafodelista"/>
        <w:numPr>
          <w:ilvl w:val="0"/>
          <w:numId w:val="10"/>
        </w:numPr>
        <w:spacing w:after="120"/>
        <w:ind w:left="714" w:right="119" w:hanging="357"/>
        <w:jc w:val="both"/>
        <w:rPr>
          <w:rFonts w:ascii="Arial" w:hAnsi="Arial" w:cs="Arial"/>
          <w:b/>
          <w:sz w:val="22"/>
          <w:szCs w:val="22"/>
          <w:lang w:val="es-ES_tradnl"/>
        </w:rPr>
      </w:pPr>
      <w:r w:rsidRPr="00B472BF">
        <w:rPr>
          <w:rFonts w:ascii="Arial" w:hAnsi="Arial" w:cs="Arial"/>
          <w:b/>
          <w:sz w:val="22"/>
          <w:szCs w:val="22"/>
          <w:lang w:val="es-ES_tradnl"/>
        </w:rPr>
        <w:t>Certificado de la empresa o empresas donde haya adquirido experiencia,</w:t>
      </w:r>
      <w:r w:rsidRPr="00B472BF">
        <w:rPr>
          <w:rFonts w:ascii="Arial" w:hAnsi="Arial" w:cs="Arial"/>
          <w:sz w:val="22"/>
          <w:szCs w:val="22"/>
          <w:lang w:val="es-ES_tradnl"/>
        </w:rPr>
        <w:t xml:space="preserve"> en el que conste la duración del contrato, los puestos de trabajo desempeñados y las actividades realizadas en cada uno de ellos.</w:t>
      </w:r>
    </w:p>
    <w:p w:rsidR="00094DA9" w:rsidRDefault="00094DA9" w:rsidP="00094DA9">
      <w:pPr>
        <w:ind w:right="120"/>
        <w:jc w:val="both"/>
        <w:rPr>
          <w:rFonts w:ascii="Arial" w:hAnsi="Arial" w:cs="Arial"/>
          <w:sz w:val="22"/>
          <w:szCs w:val="22"/>
          <w:lang w:val="es-ES_tradnl"/>
        </w:rPr>
      </w:pPr>
    </w:p>
    <w:p w:rsidR="006E184E" w:rsidRDefault="006E184E" w:rsidP="00094DA9">
      <w:pPr>
        <w:ind w:right="120"/>
        <w:jc w:val="both"/>
        <w:rPr>
          <w:rFonts w:ascii="Arial" w:hAnsi="Arial" w:cs="Arial"/>
          <w:sz w:val="22"/>
          <w:szCs w:val="22"/>
          <w:lang w:val="es-ES_tradnl"/>
        </w:rPr>
      </w:pPr>
    </w:p>
    <w:p w:rsidR="006E184E" w:rsidRPr="00B472BF" w:rsidRDefault="006E184E" w:rsidP="00094DA9">
      <w:pPr>
        <w:ind w:right="120"/>
        <w:jc w:val="both"/>
        <w:rPr>
          <w:rFonts w:ascii="Arial" w:hAnsi="Arial" w:cs="Arial"/>
          <w:sz w:val="22"/>
          <w:szCs w:val="22"/>
          <w:lang w:val="es-ES_tradnl"/>
        </w:rPr>
      </w:pPr>
    </w:p>
    <w:p w:rsidR="001745F9" w:rsidRPr="00B472BF" w:rsidRDefault="00094DA9" w:rsidP="00864DEF">
      <w:pPr>
        <w:pStyle w:val="Prrafodelista"/>
        <w:numPr>
          <w:ilvl w:val="0"/>
          <w:numId w:val="13"/>
        </w:numPr>
        <w:spacing w:after="120"/>
        <w:ind w:right="119"/>
        <w:jc w:val="both"/>
        <w:rPr>
          <w:rFonts w:ascii="Arial" w:hAnsi="Arial" w:cs="Arial"/>
          <w:b/>
          <w:sz w:val="22"/>
          <w:szCs w:val="22"/>
          <w:lang w:val="es-ES_tradnl"/>
        </w:rPr>
      </w:pPr>
      <w:r w:rsidRPr="00B472BF">
        <w:rPr>
          <w:rFonts w:ascii="Arial" w:hAnsi="Arial" w:cs="Arial"/>
          <w:b/>
          <w:sz w:val="22"/>
          <w:szCs w:val="22"/>
          <w:lang w:val="es-ES_tradnl"/>
        </w:rPr>
        <w:lastRenderedPageBreak/>
        <w:t>Trabajadores por cuenta propia</w:t>
      </w:r>
      <w:r w:rsidR="001745F9" w:rsidRPr="00B472BF">
        <w:rPr>
          <w:rFonts w:ascii="Arial" w:hAnsi="Arial" w:cs="Arial"/>
          <w:b/>
          <w:sz w:val="22"/>
          <w:szCs w:val="22"/>
          <w:lang w:val="es-ES_tradnl"/>
        </w:rPr>
        <w:t>:</w:t>
      </w:r>
    </w:p>
    <w:p w:rsidR="002F18F6" w:rsidRPr="00B472BF" w:rsidRDefault="001745F9" w:rsidP="00864DEF">
      <w:pPr>
        <w:pStyle w:val="Prrafodelista"/>
        <w:numPr>
          <w:ilvl w:val="0"/>
          <w:numId w:val="11"/>
        </w:numPr>
        <w:spacing w:after="120"/>
        <w:ind w:left="714" w:right="119" w:hanging="357"/>
        <w:jc w:val="both"/>
        <w:rPr>
          <w:rFonts w:ascii="Arial" w:hAnsi="Arial" w:cs="Arial"/>
          <w:b/>
          <w:i/>
          <w:sz w:val="22"/>
          <w:szCs w:val="22"/>
          <w:lang w:val="es-ES_tradnl"/>
        </w:rPr>
      </w:pPr>
      <w:r w:rsidRPr="00B472BF">
        <w:rPr>
          <w:rFonts w:ascii="Arial" w:hAnsi="Arial" w:cs="Arial"/>
          <w:b/>
          <w:i/>
          <w:sz w:val="22"/>
          <w:szCs w:val="22"/>
          <w:lang w:val="es-ES_tradnl"/>
        </w:rPr>
        <w:t>Certificado</w:t>
      </w:r>
      <w:r w:rsidRPr="00B472BF">
        <w:rPr>
          <w:rFonts w:ascii="Arial" w:hAnsi="Arial" w:cs="Arial"/>
          <w:sz w:val="22"/>
          <w:szCs w:val="22"/>
          <w:lang w:val="es-ES_tradnl"/>
        </w:rPr>
        <w:t xml:space="preserve"> del periodo de </w:t>
      </w:r>
      <w:r w:rsidRPr="00B472BF">
        <w:rPr>
          <w:rFonts w:ascii="Arial" w:hAnsi="Arial" w:cs="Arial"/>
          <w:b/>
          <w:i/>
          <w:sz w:val="22"/>
          <w:szCs w:val="22"/>
          <w:lang w:val="es-ES_tradnl"/>
        </w:rPr>
        <w:t>C</w:t>
      </w:r>
      <w:r w:rsidR="00094DA9" w:rsidRPr="00B472BF">
        <w:rPr>
          <w:rFonts w:ascii="Arial" w:hAnsi="Arial" w:cs="Arial"/>
          <w:b/>
          <w:i/>
          <w:sz w:val="22"/>
          <w:szCs w:val="22"/>
          <w:lang w:val="es-ES_tradnl"/>
        </w:rPr>
        <w:t>otización en el Régimen Especial de Trabajadores Autónomos</w:t>
      </w:r>
    </w:p>
    <w:p w:rsidR="00094DA9" w:rsidRPr="00B472BF" w:rsidRDefault="00094DA9" w:rsidP="00864DEF">
      <w:pPr>
        <w:pStyle w:val="Prrafodelista"/>
        <w:numPr>
          <w:ilvl w:val="0"/>
          <w:numId w:val="11"/>
        </w:numPr>
        <w:ind w:right="120"/>
        <w:jc w:val="both"/>
        <w:rPr>
          <w:rFonts w:ascii="Arial" w:hAnsi="Arial" w:cs="Arial"/>
          <w:b/>
          <w:sz w:val="22"/>
          <w:szCs w:val="22"/>
          <w:lang w:val="es-ES_tradnl"/>
        </w:rPr>
      </w:pPr>
      <w:r w:rsidRPr="00B472BF">
        <w:rPr>
          <w:rFonts w:ascii="Arial" w:hAnsi="Arial" w:cs="Arial"/>
          <w:b/>
          <w:sz w:val="22"/>
          <w:szCs w:val="22"/>
          <w:lang w:val="es-ES_tradnl"/>
        </w:rPr>
        <w:t>Certificado de alta en el IAE</w:t>
      </w:r>
    </w:p>
    <w:p w:rsidR="00094DA9" w:rsidRPr="00B472BF" w:rsidRDefault="00094DA9" w:rsidP="00864DEF">
      <w:pPr>
        <w:pStyle w:val="Prrafodelista"/>
        <w:numPr>
          <w:ilvl w:val="0"/>
          <w:numId w:val="11"/>
        </w:numPr>
        <w:ind w:right="120"/>
        <w:jc w:val="both"/>
        <w:rPr>
          <w:rFonts w:ascii="Arial" w:hAnsi="Arial" w:cs="Arial"/>
          <w:sz w:val="22"/>
          <w:szCs w:val="22"/>
          <w:lang w:val="es-ES_tradnl"/>
        </w:rPr>
      </w:pPr>
      <w:r w:rsidRPr="00B472BF">
        <w:rPr>
          <w:rFonts w:ascii="Arial" w:hAnsi="Arial" w:cs="Arial"/>
          <w:b/>
          <w:sz w:val="22"/>
          <w:szCs w:val="22"/>
          <w:lang w:val="es-ES_tradnl"/>
        </w:rPr>
        <w:t>Memoria descriptiva de las actividades desarrolladas</w:t>
      </w:r>
      <w:r w:rsidRPr="00B472BF">
        <w:rPr>
          <w:rFonts w:ascii="Arial" w:hAnsi="Arial" w:cs="Arial"/>
          <w:sz w:val="22"/>
          <w:szCs w:val="22"/>
          <w:lang w:val="es-ES_tradnl"/>
        </w:rPr>
        <w:t xml:space="preserve"> durante el ejercicio profesional.</w:t>
      </w:r>
    </w:p>
    <w:p w:rsidR="000D03CC" w:rsidRPr="00B472BF" w:rsidRDefault="000D03CC" w:rsidP="000D03CC">
      <w:pPr>
        <w:pStyle w:val="Prrafodelista"/>
        <w:ind w:right="120"/>
        <w:jc w:val="both"/>
        <w:rPr>
          <w:rFonts w:ascii="Arial" w:hAnsi="Arial" w:cs="Arial"/>
          <w:sz w:val="22"/>
          <w:szCs w:val="22"/>
          <w:lang w:val="es-ES_tradnl"/>
        </w:rPr>
      </w:pPr>
    </w:p>
    <w:p w:rsidR="000D03CC" w:rsidRPr="00B472BF" w:rsidRDefault="000D03CC" w:rsidP="00864DEF">
      <w:pPr>
        <w:pStyle w:val="Prrafodelista"/>
        <w:numPr>
          <w:ilvl w:val="0"/>
          <w:numId w:val="13"/>
        </w:numPr>
        <w:spacing w:after="120"/>
        <w:ind w:right="119"/>
        <w:jc w:val="both"/>
        <w:rPr>
          <w:rFonts w:ascii="Arial" w:hAnsi="Arial" w:cs="Arial"/>
          <w:b/>
          <w:sz w:val="22"/>
          <w:szCs w:val="22"/>
          <w:lang w:val="es-ES_tradnl"/>
        </w:rPr>
      </w:pPr>
      <w:r w:rsidRPr="00B472BF">
        <w:rPr>
          <w:rFonts w:ascii="Arial" w:hAnsi="Arial" w:cs="Arial"/>
          <w:b/>
          <w:sz w:val="22"/>
          <w:szCs w:val="22"/>
          <w:lang w:val="es-ES_tradnl"/>
        </w:rPr>
        <w:t>Trabajadores voluntarios o becarios:</w:t>
      </w:r>
    </w:p>
    <w:p w:rsidR="000D03CC" w:rsidRPr="00B472BF" w:rsidRDefault="000D03CC" w:rsidP="00864DEF">
      <w:pPr>
        <w:pStyle w:val="Prrafodelista"/>
        <w:numPr>
          <w:ilvl w:val="0"/>
          <w:numId w:val="11"/>
        </w:numPr>
        <w:spacing w:after="120"/>
        <w:ind w:left="714" w:right="119" w:hanging="357"/>
        <w:jc w:val="both"/>
        <w:rPr>
          <w:rFonts w:ascii="Arial" w:hAnsi="Arial" w:cs="Arial"/>
          <w:b/>
          <w:sz w:val="22"/>
          <w:szCs w:val="22"/>
          <w:lang w:val="es-ES_tradnl"/>
        </w:rPr>
      </w:pPr>
      <w:r w:rsidRPr="00B472BF">
        <w:rPr>
          <w:rFonts w:ascii="Arial" w:hAnsi="Arial" w:cs="Arial"/>
          <w:sz w:val="22"/>
          <w:szCs w:val="22"/>
          <w:lang w:val="es-ES_tradnl"/>
        </w:rPr>
        <w:t xml:space="preserve">Certificación de la organización donde se haya prestado la asistencia en la que consten, específicamente, las actividades y funciones </w:t>
      </w:r>
      <w:r w:rsidR="004C2207" w:rsidRPr="00B472BF">
        <w:rPr>
          <w:rFonts w:ascii="Arial" w:hAnsi="Arial" w:cs="Arial"/>
          <w:sz w:val="22"/>
          <w:szCs w:val="22"/>
          <w:lang w:val="es-ES_tradnl"/>
        </w:rPr>
        <w:t>realizadas, en el</w:t>
      </w:r>
      <w:r w:rsidRPr="00B472BF">
        <w:rPr>
          <w:rFonts w:ascii="Arial" w:hAnsi="Arial" w:cs="Arial"/>
          <w:sz w:val="22"/>
          <w:szCs w:val="22"/>
          <w:lang w:val="es-ES_tradnl"/>
        </w:rPr>
        <w:t xml:space="preserve"> año en el que se han realizado y el número de horas dedicadas a las mismas.</w:t>
      </w:r>
    </w:p>
    <w:p w:rsidR="000D03CC" w:rsidRPr="00B472BF" w:rsidRDefault="000D03CC" w:rsidP="000D03CC">
      <w:pPr>
        <w:pStyle w:val="Prrafodelista"/>
        <w:ind w:right="120"/>
        <w:jc w:val="both"/>
        <w:rPr>
          <w:rFonts w:ascii="Arial" w:hAnsi="Arial" w:cs="Arial"/>
          <w:sz w:val="22"/>
          <w:szCs w:val="22"/>
          <w:lang w:val="es-ES_tradnl"/>
        </w:rPr>
      </w:pPr>
    </w:p>
    <w:p w:rsidR="00094DA9" w:rsidRPr="00B472BF" w:rsidRDefault="00094DA9" w:rsidP="00094DA9">
      <w:pPr>
        <w:ind w:right="120"/>
        <w:jc w:val="both"/>
        <w:rPr>
          <w:rFonts w:ascii="Arial" w:hAnsi="Arial" w:cs="Arial"/>
          <w:sz w:val="22"/>
          <w:szCs w:val="22"/>
          <w:lang w:val="es-ES_tradnl"/>
        </w:rPr>
      </w:pPr>
    </w:p>
    <w:p w:rsidR="003262D2" w:rsidRDefault="00094DA9" w:rsidP="003262D2">
      <w:pPr>
        <w:pStyle w:val="normal0"/>
        <w:jc w:val="both"/>
        <w:rPr>
          <w:rFonts w:ascii="Arial" w:eastAsia="Arial" w:hAnsi="Arial" w:cs="Arial"/>
          <w:sz w:val="22"/>
          <w:szCs w:val="22"/>
        </w:rPr>
      </w:pPr>
      <w:r w:rsidRPr="00B472BF">
        <w:rPr>
          <w:rFonts w:ascii="Arial" w:hAnsi="Arial" w:cs="Arial"/>
          <w:sz w:val="22"/>
          <w:szCs w:val="22"/>
          <w:lang w:val="es-ES_tradnl"/>
        </w:rPr>
        <w:t xml:space="preserve">La </w:t>
      </w:r>
      <w:r w:rsidR="001745F9" w:rsidRPr="00B472BF">
        <w:rPr>
          <w:rFonts w:ascii="Arial" w:hAnsi="Arial" w:cs="Arial"/>
          <w:b/>
          <w:sz w:val="22"/>
          <w:szCs w:val="22"/>
          <w:lang w:val="es-ES_tradnl"/>
        </w:rPr>
        <w:t>R</w:t>
      </w:r>
      <w:r w:rsidRPr="00B472BF">
        <w:rPr>
          <w:rFonts w:ascii="Arial" w:hAnsi="Arial" w:cs="Arial"/>
          <w:b/>
          <w:sz w:val="22"/>
          <w:szCs w:val="22"/>
          <w:lang w:val="es-ES_tradnl"/>
        </w:rPr>
        <w:t xml:space="preserve">esolución de la </w:t>
      </w:r>
      <w:r w:rsidR="001745F9" w:rsidRPr="00B472BF">
        <w:rPr>
          <w:rFonts w:ascii="Arial" w:hAnsi="Arial" w:cs="Arial"/>
          <w:b/>
          <w:sz w:val="22"/>
          <w:szCs w:val="22"/>
          <w:lang w:val="es-ES_tradnl"/>
        </w:rPr>
        <w:t>E</w:t>
      </w:r>
      <w:r w:rsidRPr="00B472BF">
        <w:rPr>
          <w:rFonts w:ascii="Arial" w:hAnsi="Arial" w:cs="Arial"/>
          <w:b/>
          <w:sz w:val="22"/>
          <w:szCs w:val="22"/>
          <w:lang w:val="es-ES_tradnl"/>
        </w:rPr>
        <w:t>xención</w:t>
      </w:r>
      <w:r w:rsidRPr="00B472BF">
        <w:rPr>
          <w:rFonts w:ascii="Arial" w:hAnsi="Arial" w:cs="Arial"/>
          <w:sz w:val="22"/>
          <w:szCs w:val="22"/>
          <w:lang w:val="es-ES_tradnl"/>
        </w:rPr>
        <w:t xml:space="preserve"> se comunicará por escrito, </w:t>
      </w:r>
      <w:r w:rsidR="003262D2">
        <w:rPr>
          <w:rFonts w:ascii="Arial" w:eastAsia="Arial" w:hAnsi="Arial" w:cs="Arial"/>
          <w:sz w:val="22"/>
          <w:szCs w:val="22"/>
        </w:rPr>
        <w:t>una vez que el equipo docente haya adoptado la decisión de acceso al módulo profesional de FCT en la sesión de evaluación final ordinaria y antes del comienzo de las actividades formativas de este módulo profesional. Contra esta resolución cabe reclamación por escrito en el plazo de dos días hábiles contados desde la comunicación. El director del centro docente, vistas las alegaciones del escrito, resolverá y notificará al reclamante, en el plazo de dos días hábiles, la ratificación o la modificación razonada de la resolución adoptada. En el caso de que el interesado persista en su desacuerdo con la resolución emitida por el director del centro, podrá solicitar al mismo que eleve reclamación al titular de la Dirección de Área Territorial correspondiente, mediante escrito, en un plazo de dos días hábiles desde la notificación.</w:t>
      </w:r>
    </w:p>
    <w:p w:rsidR="00094DA9" w:rsidRPr="003262D2" w:rsidRDefault="00094DA9" w:rsidP="00094DA9">
      <w:pPr>
        <w:ind w:right="120"/>
        <w:jc w:val="both"/>
        <w:rPr>
          <w:rFonts w:ascii="Arial" w:hAnsi="Arial" w:cs="Arial"/>
          <w:sz w:val="22"/>
          <w:szCs w:val="22"/>
        </w:rPr>
      </w:pPr>
    </w:p>
    <w:p w:rsidR="00FA52A0" w:rsidRPr="00B472BF" w:rsidRDefault="00FA52A0" w:rsidP="00CC615C">
      <w:pPr>
        <w:pStyle w:val="WW-Textosinformato"/>
        <w:jc w:val="both"/>
        <w:rPr>
          <w:rFonts w:ascii="Arial" w:hAnsi="Arial" w:cs="Arial"/>
          <w:b/>
          <w:sz w:val="22"/>
          <w:szCs w:val="22"/>
          <w:lang w:val="es-ES_tradnl"/>
        </w:rPr>
      </w:pPr>
    </w:p>
    <w:p w:rsidR="00F71F65" w:rsidRPr="00B472BF" w:rsidRDefault="005D17E5" w:rsidP="00CC615C">
      <w:pPr>
        <w:pStyle w:val="WW-Textosinformato"/>
        <w:jc w:val="both"/>
        <w:rPr>
          <w:rFonts w:ascii="Arial" w:hAnsi="Arial" w:cs="Arial"/>
          <w:b/>
          <w:sz w:val="22"/>
          <w:szCs w:val="22"/>
        </w:rPr>
      </w:pPr>
      <w:r w:rsidRPr="00B472BF">
        <w:rPr>
          <w:rFonts w:ascii="Arial" w:hAnsi="Arial" w:cs="Arial"/>
          <w:b/>
          <w:sz w:val="22"/>
          <w:szCs w:val="22"/>
        </w:rPr>
        <w:tab/>
      </w:r>
    </w:p>
    <w:p w:rsidR="002B3A8D" w:rsidRPr="005639BC" w:rsidRDefault="005639BC" w:rsidP="005639BC">
      <w:pPr>
        <w:pStyle w:val="Ttulo2"/>
        <w:rPr>
          <w:color w:val="auto"/>
          <w:u w:val="none"/>
        </w:rPr>
      </w:pPr>
      <w:bookmarkStart w:id="10" w:name="_Toc53867141"/>
      <w:r>
        <w:rPr>
          <w:color w:val="auto"/>
          <w:u w:val="none"/>
        </w:rPr>
        <w:t xml:space="preserve">11. </w:t>
      </w:r>
      <w:r w:rsidR="002B3A8D" w:rsidRPr="005639BC">
        <w:rPr>
          <w:color w:val="auto"/>
          <w:u w:val="none"/>
        </w:rPr>
        <w:t>APLAZAMIENTO DE LA FCT</w:t>
      </w:r>
      <w:bookmarkEnd w:id="10"/>
    </w:p>
    <w:p w:rsidR="001C41A2" w:rsidRPr="00B472BF" w:rsidRDefault="001C41A2" w:rsidP="001C41A2">
      <w:pPr>
        <w:suppressAutoHyphens w:val="0"/>
        <w:spacing w:after="120"/>
        <w:ind w:firstLine="709"/>
        <w:jc w:val="both"/>
        <w:rPr>
          <w:rFonts w:ascii="Arial" w:hAnsi="Arial" w:cs="Arial"/>
          <w:b/>
          <w:sz w:val="22"/>
          <w:szCs w:val="22"/>
        </w:rPr>
      </w:pPr>
    </w:p>
    <w:p w:rsidR="001C41A2" w:rsidRPr="00B472BF" w:rsidRDefault="001C41A2" w:rsidP="005639BC">
      <w:pPr>
        <w:suppressAutoHyphens w:val="0"/>
        <w:spacing w:after="120"/>
        <w:jc w:val="both"/>
        <w:rPr>
          <w:rFonts w:ascii="Arial" w:hAnsi="Arial" w:cs="Arial"/>
          <w:b/>
          <w:sz w:val="22"/>
          <w:szCs w:val="22"/>
          <w:lang w:eastAsia="es-ES"/>
        </w:rPr>
      </w:pPr>
      <w:r w:rsidRPr="00B472BF">
        <w:rPr>
          <w:rFonts w:ascii="Arial" w:hAnsi="Arial" w:cs="Arial"/>
          <w:b/>
          <w:sz w:val="22"/>
          <w:szCs w:val="22"/>
          <w:lang w:eastAsia="es-ES"/>
        </w:rPr>
        <w:t>Los alumnos podrán solicitar el aplazamiento</w:t>
      </w:r>
      <w:r w:rsidRPr="00B472BF">
        <w:rPr>
          <w:rFonts w:ascii="Arial" w:hAnsi="Arial" w:cs="Arial"/>
          <w:sz w:val="22"/>
          <w:szCs w:val="22"/>
          <w:lang w:eastAsia="es-ES"/>
        </w:rPr>
        <w:t xml:space="preserve"> </w:t>
      </w:r>
      <w:r w:rsidRPr="00B472BF">
        <w:rPr>
          <w:rFonts w:ascii="Arial" w:hAnsi="Arial" w:cs="Arial"/>
          <w:b/>
          <w:sz w:val="22"/>
          <w:szCs w:val="22"/>
          <w:lang w:eastAsia="es-ES"/>
        </w:rPr>
        <w:t>de la calificación del módulo de FCT cuando no puedan realizar las Prácticas Formativas en jornadas diarias de duración similar a la que tengan establecidas los Centros de Trabajo para sus trabajadores por alguna de las siguientes circunstancias:</w:t>
      </w:r>
    </w:p>
    <w:p w:rsidR="003262D2" w:rsidRDefault="003262D2" w:rsidP="003262D2">
      <w:pPr>
        <w:pStyle w:val="normal0"/>
        <w:jc w:val="both"/>
        <w:rPr>
          <w:rFonts w:ascii="Arial" w:eastAsia="Arial" w:hAnsi="Arial" w:cs="Arial"/>
          <w:sz w:val="22"/>
          <w:szCs w:val="22"/>
        </w:rPr>
      </w:pPr>
      <w:r>
        <w:rPr>
          <w:rFonts w:ascii="Arial" w:eastAsia="Arial" w:hAnsi="Arial" w:cs="Arial"/>
          <w:sz w:val="22"/>
          <w:szCs w:val="22"/>
        </w:rPr>
        <w:t>a) Falta de disponibilidad de puestos formativos o la dificultad del centro educativo para localizar centros de trabajo que ofrezcan puestos formativos con una duración de jornada suficiente para que el alumno complete las horas de duración previstas para el módulo profesional o unidad formativa de FCT.</w:t>
      </w:r>
    </w:p>
    <w:p w:rsidR="003262D2" w:rsidRDefault="003262D2" w:rsidP="003262D2">
      <w:pPr>
        <w:pStyle w:val="normal0"/>
        <w:jc w:val="both"/>
        <w:rPr>
          <w:rFonts w:ascii="Arial" w:eastAsia="Arial" w:hAnsi="Arial" w:cs="Arial"/>
          <w:sz w:val="22"/>
          <w:szCs w:val="22"/>
        </w:rPr>
      </w:pPr>
    </w:p>
    <w:p w:rsidR="003262D2" w:rsidRDefault="003262D2" w:rsidP="003262D2">
      <w:pPr>
        <w:pStyle w:val="normal0"/>
        <w:jc w:val="both"/>
        <w:rPr>
          <w:rFonts w:ascii="Arial" w:eastAsia="Arial" w:hAnsi="Arial" w:cs="Arial"/>
          <w:sz w:val="22"/>
          <w:szCs w:val="22"/>
        </w:rPr>
      </w:pPr>
      <w:r>
        <w:rPr>
          <w:rFonts w:ascii="Arial" w:eastAsia="Arial" w:hAnsi="Arial" w:cs="Arial"/>
          <w:sz w:val="22"/>
          <w:szCs w:val="22"/>
        </w:rPr>
        <w:t>b) Que la finalización de las actividades formativas correspondientes al módulo profesional de FCT, debidamente autorizadas, sea posterior a la fecha en que se extiende el acta de calificación final.</w:t>
      </w:r>
    </w:p>
    <w:p w:rsidR="003262D2" w:rsidRDefault="003262D2" w:rsidP="003262D2">
      <w:pPr>
        <w:pStyle w:val="normal0"/>
        <w:jc w:val="both"/>
        <w:rPr>
          <w:rFonts w:ascii="Arial" w:eastAsia="Arial" w:hAnsi="Arial" w:cs="Arial"/>
          <w:sz w:val="22"/>
          <w:szCs w:val="22"/>
        </w:rPr>
      </w:pPr>
    </w:p>
    <w:p w:rsidR="003262D2" w:rsidRDefault="003262D2" w:rsidP="003262D2">
      <w:pPr>
        <w:pStyle w:val="normal0"/>
        <w:jc w:val="both"/>
        <w:rPr>
          <w:rFonts w:ascii="Arial" w:eastAsia="Arial" w:hAnsi="Arial" w:cs="Arial"/>
          <w:sz w:val="22"/>
          <w:szCs w:val="22"/>
        </w:rPr>
      </w:pPr>
      <w:r>
        <w:rPr>
          <w:rFonts w:ascii="Arial" w:eastAsia="Arial" w:hAnsi="Arial" w:cs="Arial"/>
          <w:sz w:val="22"/>
          <w:szCs w:val="22"/>
        </w:rPr>
        <w:t>c) Enfermedad prolongada, circunstancias asociadas a discapacidad o accidente que condicione o impida la normal dedicación a la actividad y supongan la interrupción de las actividades en el centro de trabajo o una reducción en la jornada que no permita su finalización en la fecha prevista para la evaluación final.</w:t>
      </w:r>
    </w:p>
    <w:p w:rsidR="003262D2" w:rsidRDefault="003262D2" w:rsidP="003262D2">
      <w:pPr>
        <w:pStyle w:val="normal0"/>
        <w:jc w:val="both"/>
        <w:rPr>
          <w:rFonts w:ascii="Arial" w:eastAsia="Arial" w:hAnsi="Arial" w:cs="Arial"/>
          <w:sz w:val="22"/>
          <w:szCs w:val="22"/>
        </w:rPr>
      </w:pPr>
    </w:p>
    <w:p w:rsidR="003262D2" w:rsidRDefault="003262D2" w:rsidP="003262D2">
      <w:pPr>
        <w:pStyle w:val="normal0"/>
        <w:jc w:val="both"/>
        <w:rPr>
          <w:rFonts w:ascii="Arial" w:eastAsia="Arial" w:hAnsi="Arial" w:cs="Arial"/>
          <w:sz w:val="22"/>
          <w:szCs w:val="22"/>
        </w:rPr>
      </w:pPr>
      <w:r>
        <w:rPr>
          <w:rFonts w:ascii="Arial" w:eastAsia="Arial" w:hAnsi="Arial" w:cs="Arial"/>
          <w:sz w:val="22"/>
          <w:szCs w:val="22"/>
        </w:rPr>
        <w:t>d) Obligaciones de tipo personal o familiar, apreciadas por el director del centro que condicionen o impidan la normal dedicación a la actividad y supongan la interrupción de las actividades en el centro de trabajo o una reducción en la jornada que no permita su finalización en la fecha prevista para la evaluación final.</w:t>
      </w:r>
    </w:p>
    <w:p w:rsidR="003262D2" w:rsidRDefault="003262D2" w:rsidP="003262D2">
      <w:pPr>
        <w:pStyle w:val="normal0"/>
        <w:jc w:val="both"/>
        <w:rPr>
          <w:rFonts w:ascii="Arial" w:eastAsia="Arial" w:hAnsi="Arial" w:cs="Arial"/>
          <w:sz w:val="22"/>
          <w:szCs w:val="22"/>
        </w:rPr>
      </w:pPr>
    </w:p>
    <w:p w:rsidR="003262D2" w:rsidRDefault="003262D2" w:rsidP="003262D2">
      <w:pPr>
        <w:pStyle w:val="normal0"/>
        <w:jc w:val="both"/>
        <w:rPr>
          <w:rFonts w:ascii="Arial" w:eastAsia="Arial" w:hAnsi="Arial" w:cs="Arial"/>
          <w:sz w:val="22"/>
          <w:szCs w:val="22"/>
        </w:rPr>
      </w:pPr>
      <w:r>
        <w:rPr>
          <w:rFonts w:ascii="Arial" w:eastAsia="Arial" w:hAnsi="Arial" w:cs="Arial"/>
          <w:sz w:val="22"/>
          <w:szCs w:val="22"/>
        </w:rPr>
        <w:lastRenderedPageBreak/>
        <w:t>e) Desempeño de un puesto de trabajo que suponga la interrupción de las actividades del módulo profesional de FCT en el centro de trabajo o una reducción en la jornada que no permita su finalización en la fecha prevista para la evaluación final.</w:t>
      </w:r>
    </w:p>
    <w:p w:rsidR="003262D2" w:rsidRDefault="003262D2" w:rsidP="003262D2">
      <w:pPr>
        <w:pStyle w:val="normal0"/>
        <w:jc w:val="both"/>
        <w:rPr>
          <w:rFonts w:ascii="Arial" w:eastAsia="Arial" w:hAnsi="Arial" w:cs="Arial"/>
          <w:sz w:val="22"/>
          <w:szCs w:val="22"/>
        </w:rPr>
      </w:pPr>
    </w:p>
    <w:p w:rsidR="003262D2" w:rsidRDefault="003262D2" w:rsidP="003262D2">
      <w:pPr>
        <w:pStyle w:val="normal0"/>
        <w:jc w:val="both"/>
        <w:rPr>
          <w:rFonts w:ascii="Arial" w:eastAsia="Arial" w:hAnsi="Arial" w:cs="Arial"/>
          <w:sz w:val="22"/>
          <w:szCs w:val="22"/>
        </w:rPr>
      </w:pPr>
      <w:r>
        <w:rPr>
          <w:rFonts w:ascii="Arial" w:eastAsia="Arial" w:hAnsi="Arial" w:cs="Arial"/>
          <w:sz w:val="22"/>
          <w:szCs w:val="22"/>
        </w:rPr>
        <w:t>f) Estar participando en una movilidad para estudiantes en prácticas (Erasmus +).</w:t>
      </w:r>
    </w:p>
    <w:p w:rsidR="003262D2" w:rsidRDefault="003262D2" w:rsidP="003262D2">
      <w:pPr>
        <w:pStyle w:val="normal0"/>
        <w:spacing w:after="120"/>
        <w:ind w:firstLine="709"/>
        <w:jc w:val="both"/>
        <w:rPr>
          <w:rFonts w:ascii="Arial" w:eastAsia="Arial" w:hAnsi="Arial" w:cs="Arial"/>
          <w:sz w:val="22"/>
          <w:szCs w:val="22"/>
        </w:rPr>
      </w:pPr>
    </w:p>
    <w:p w:rsidR="003262D2" w:rsidRDefault="003262D2" w:rsidP="003262D2">
      <w:pPr>
        <w:pStyle w:val="normal0"/>
        <w:jc w:val="both"/>
        <w:rPr>
          <w:rFonts w:ascii="Arial" w:eastAsia="Arial" w:hAnsi="Arial" w:cs="Arial"/>
          <w:sz w:val="22"/>
          <w:szCs w:val="22"/>
        </w:rPr>
      </w:pPr>
      <w:r>
        <w:rPr>
          <w:rFonts w:ascii="Arial" w:eastAsia="Arial" w:hAnsi="Arial" w:cs="Arial"/>
          <w:sz w:val="22"/>
          <w:szCs w:val="22"/>
        </w:rPr>
        <w:t>En las circunstancias descritas en los apartados a), b) y f) el aplazamiento se concederá a iniciativa del centro docente.</w:t>
      </w:r>
    </w:p>
    <w:p w:rsidR="003262D2" w:rsidRDefault="003262D2" w:rsidP="003262D2">
      <w:pPr>
        <w:pStyle w:val="normal0"/>
        <w:jc w:val="both"/>
        <w:rPr>
          <w:rFonts w:ascii="Arial" w:eastAsia="Arial" w:hAnsi="Arial" w:cs="Arial"/>
          <w:sz w:val="22"/>
          <w:szCs w:val="22"/>
        </w:rPr>
      </w:pPr>
    </w:p>
    <w:p w:rsidR="003262D2" w:rsidRDefault="003262D2" w:rsidP="003262D2">
      <w:pPr>
        <w:pStyle w:val="normal0"/>
        <w:jc w:val="both"/>
        <w:rPr>
          <w:rFonts w:ascii="Arial" w:eastAsia="Arial" w:hAnsi="Arial" w:cs="Arial"/>
          <w:sz w:val="22"/>
          <w:szCs w:val="22"/>
        </w:rPr>
      </w:pPr>
      <w:r>
        <w:rPr>
          <w:rFonts w:ascii="Arial" w:eastAsia="Arial" w:hAnsi="Arial" w:cs="Arial"/>
          <w:sz w:val="22"/>
          <w:szCs w:val="22"/>
        </w:rPr>
        <w:t>En las restantes situaciones, serán los alumnos o sus representantes legales quienes soliciten el aplazamiento del período de realización del módulo profesional o unidad formativa de FCT al director del centro docente con una antelación mínima de diez días a la fecha de inicio del citado módulo profesional o unidad formativa o, en caso de causa sobrevenida, en los cinco días hábiles siguientes a la fecha del hecho causante, acompañada de la documentación que justifique las razones que se aleguen. El profesor tutor del módulo profesional de FCT informará al alumnado sobre los plazos para cursar la solicitud de aplazamiento.</w:t>
      </w:r>
    </w:p>
    <w:p w:rsidR="003262D2" w:rsidRDefault="003262D2" w:rsidP="003262D2">
      <w:pPr>
        <w:pStyle w:val="normal0"/>
        <w:jc w:val="both"/>
        <w:rPr>
          <w:rFonts w:ascii="Arial" w:eastAsia="Arial" w:hAnsi="Arial" w:cs="Arial"/>
          <w:sz w:val="22"/>
          <w:szCs w:val="22"/>
        </w:rPr>
      </w:pPr>
    </w:p>
    <w:p w:rsidR="003262D2" w:rsidRDefault="003262D2" w:rsidP="003262D2">
      <w:pPr>
        <w:pStyle w:val="normal0"/>
        <w:jc w:val="both"/>
        <w:rPr>
          <w:rFonts w:ascii="Arial" w:eastAsia="Arial" w:hAnsi="Arial" w:cs="Arial"/>
          <w:sz w:val="22"/>
          <w:szCs w:val="22"/>
        </w:rPr>
      </w:pPr>
      <w:r>
        <w:rPr>
          <w:rFonts w:ascii="Arial" w:eastAsia="Arial" w:hAnsi="Arial" w:cs="Arial"/>
          <w:sz w:val="22"/>
          <w:szCs w:val="22"/>
        </w:rPr>
        <w:t>El director del centro docente emitirá resolución, en un plazo máximo de cinco días hábiles, que en caso de ser desestimatoria deberá estar motivada. Dicha resolución se adjuntará al expediente académico del alumno y se notificará al mismo o a sus representantes legales.</w:t>
      </w:r>
    </w:p>
    <w:p w:rsidR="003262D2" w:rsidRDefault="003262D2" w:rsidP="003262D2">
      <w:pPr>
        <w:pStyle w:val="normal0"/>
        <w:jc w:val="both"/>
        <w:rPr>
          <w:rFonts w:ascii="Arial" w:eastAsia="Arial" w:hAnsi="Arial" w:cs="Arial"/>
          <w:sz w:val="22"/>
          <w:szCs w:val="22"/>
        </w:rPr>
      </w:pPr>
    </w:p>
    <w:p w:rsidR="003262D2" w:rsidRDefault="003262D2" w:rsidP="003262D2">
      <w:pPr>
        <w:pStyle w:val="normal0"/>
        <w:jc w:val="both"/>
        <w:rPr>
          <w:rFonts w:ascii="Arial" w:eastAsia="Arial" w:hAnsi="Arial" w:cs="Arial"/>
          <w:sz w:val="22"/>
          <w:szCs w:val="22"/>
        </w:rPr>
      </w:pPr>
      <w:r>
        <w:rPr>
          <w:rFonts w:ascii="Arial" w:eastAsia="Arial" w:hAnsi="Arial" w:cs="Arial"/>
          <w:sz w:val="22"/>
          <w:szCs w:val="22"/>
        </w:rPr>
        <w:t xml:space="preserve">Contra esta resolución el alumno o sus representantes legales podrán interponer recurso de alzada en el plazo de un mes ante la Dirección de Área Territorial. </w:t>
      </w:r>
    </w:p>
    <w:p w:rsidR="003262D2" w:rsidRDefault="003262D2" w:rsidP="003262D2">
      <w:pPr>
        <w:pStyle w:val="normal0"/>
        <w:pBdr>
          <w:top w:val="nil"/>
          <w:left w:val="nil"/>
          <w:bottom w:val="nil"/>
          <w:right w:val="nil"/>
          <w:between w:val="nil"/>
        </w:pBdr>
        <w:ind w:left="720"/>
        <w:jc w:val="both"/>
        <w:rPr>
          <w:rFonts w:ascii="Arial" w:eastAsia="Arial" w:hAnsi="Arial" w:cs="Arial"/>
          <w:b/>
          <w:color w:val="000000"/>
          <w:sz w:val="22"/>
          <w:szCs w:val="22"/>
        </w:rPr>
      </w:pPr>
    </w:p>
    <w:p w:rsidR="00630B54" w:rsidRPr="00B472BF" w:rsidRDefault="005D17E5" w:rsidP="00B472BF">
      <w:pPr>
        <w:suppressAutoHyphens w:val="0"/>
        <w:spacing w:after="120"/>
        <w:jc w:val="both"/>
        <w:rPr>
          <w:rFonts w:ascii="Arial" w:hAnsi="Arial" w:cs="Arial"/>
          <w:b/>
          <w:sz w:val="22"/>
          <w:szCs w:val="22"/>
          <w:lang w:eastAsia="es-ES"/>
        </w:rPr>
      </w:pPr>
      <w:r w:rsidRPr="00B472BF">
        <w:rPr>
          <w:rFonts w:ascii="Arial" w:hAnsi="Arial" w:cs="Arial"/>
          <w:sz w:val="22"/>
          <w:szCs w:val="22"/>
          <w:lang w:eastAsia="es-ES"/>
        </w:rPr>
        <w:tab/>
      </w:r>
      <w:r w:rsidRPr="00B472BF">
        <w:rPr>
          <w:rFonts w:ascii="Arial" w:hAnsi="Arial" w:cs="Arial"/>
          <w:sz w:val="22"/>
          <w:szCs w:val="22"/>
          <w:lang w:eastAsia="es-ES"/>
        </w:rPr>
        <w:tab/>
      </w:r>
      <w:r w:rsidRPr="00B472BF">
        <w:rPr>
          <w:rFonts w:ascii="Arial" w:hAnsi="Arial" w:cs="Arial"/>
          <w:sz w:val="22"/>
          <w:szCs w:val="22"/>
          <w:lang w:eastAsia="es-ES"/>
        </w:rPr>
        <w:tab/>
      </w:r>
      <w:r w:rsidRPr="00B472BF">
        <w:rPr>
          <w:rFonts w:ascii="Arial" w:hAnsi="Arial" w:cs="Arial"/>
          <w:sz w:val="22"/>
          <w:szCs w:val="22"/>
          <w:lang w:eastAsia="es-ES"/>
        </w:rPr>
        <w:tab/>
      </w:r>
      <w:r w:rsidRPr="00B472BF">
        <w:rPr>
          <w:rFonts w:ascii="Arial" w:hAnsi="Arial" w:cs="Arial"/>
          <w:sz w:val="22"/>
          <w:szCs w:val="22"/>
          <w:lang w:eastAsia="es-ES"/>
        </w:rPr>
        <w:tab/>
      </w:r>
      <w:r w:rsidRPr="00B472BF">
        <w:rPr>
          <w:rFonts w:ascii="Arial" w:hAnsi="Arial" w:cs="Arial"/>
          <w:sz w:val="22"/>
          <w:szCs w:val="22"/>
          <w:lang w:eastAsia="es-ES"/>
        </w:rPr>
        <w:tab/>
      </w:r>
      <w:r w:rsidRPr="00B472BF">
        <w:rPr>
          <w:rFonts w:ascii="Arial" w:hAnsi="Arial" w:cs="Arial"/>
          <w:sz w:val="22"/>
          <w:szCs w:val="22"/>
          <w:lang w:eastAsia="es-ES"/>
        </w:rPr>
        <w:tab/>
      </w:r>
      <w:r w:rsidRPr="00B472BF">
        <w:rPr>
          <w:rFonts w:ascii="Arial" w:hAnsi="Arial" w:cs="Arial"/>
          <w:sz w:val="22"/>
          <w:szCs w:val="22"/>
          <w:lang w:eastAsia="es-ES"/>
        </w:rPr>
        <w:tab/>
      </w:r>
      <w:r w:rsidRPr="00B472BF">
        <w:rPr>
          <w:rFonts w:ascii="Arial" w:hAnsi="Arial" w:cs="Arial"/>
          <w:sz w:val="22"/>
          <w:szCs w:val="22"/>
          <w:lang w:eastAsia="es-ES"/>
        </w:rPr>
        <w:tab/>
      </w:r>
      <w:r w:rsidRPr="00B472BF">
        <w:rPr>
          <w:rFonts w:ascii="Arial" w:hAnsi="Arial" w:cs="Arial"/>
          <w:sz w:val="22"/>
          <w:szCs w:val="22"/>
          <w:lang w:eastAsia="es-ES"/>
        </w:rPr>
        <w:tab/>
      </w:r>
      <w:r w:rsidRPr="00B472BF">
        <w:rPr>
          <w:rFonts w:ascii="Arial" w:hAnsi="Arial" w:cs="Arial"/>
          <w:sz w:val="22"/>
          <w:szCs w:val="22"/>
          <w:lang w:eastAsia="es-ES"/>
        </w:rPr>
        <w:tab/>
      </w:r>
      <w:r w:rsidRPr="00B472BF">
        <w:rPr>
          <w:rFonts w:ascii="Arial" w:hAnsi="Arial" w:cs="Arial"/>
          <w:sz w:val="22"/>
          <w:szCs w:val="22"/>
          <w:lang w:eastAsia="es-ES"/>
        </w:rPr>
        <w:tab/>
      </w:r>
      <w:r w:rsidRPr="00B472BF">
        <w:rPr>
          <w:rFonts w:ascii="Arial" w:hAnsi="Arial" w:cs="Arial"/>
          <w:sz w:val="22"/>
          <w:szCs w:val="22"/>
          <w:lang w:eastAsia="es-ES"/>
        </w:rPr>
        <w:tab/>
      </w:r>
    </w:p>
    <w:p w:rsidR="00B472BF" w:rsidRPr="005639BC" w:rsidRDefault="00735F9C" w:rsidP="005639BC">
      <w:pPr>
        <w:pStyle w:val="Ttulo2"/>
        <w:rPr>
          <w:color w:val="auto"/>
          <w:u w:val="none"/>
        </w:rPr>
      </w:pPr>
      <w:bookmarkStart w:id="11" w:name="_Toc53867142"/>
      <w:r w:rsidRPr="005639BC">
        <w:rPr>
          <w:color w:val="auto"/>
          <w:u w:val="none"/>
        </w:rPr>
        <w:t>12</w:t>
      </w:r>
      <w:r w:rsidR="003262D2">
        <w:rPr>
          <w:color w:val="auto"/>
          <w:u w:val="none"/>
        </w:rPr>
        <w:t xml:space="preserve">. </w:t>
      </w:r>
      <w:bookmarkEnd w:id="11"/>
      <w:r w:rsidR="003262D2">
        <w:rPr>
          <w:color w:val="auto"/>
          <w:u w:val="none"/>
        </w:rPr>
        <w:t>EL PROGRAMA FORMATIVO</w:t>
      </w:r>
    </w:p>
    <w:p w:rsidR="00B472BF" w:rsidRDefault="00B472BF" w:rsidP="00CC615C">
      <w:pPr>
        <w:pStyle w:val="WW-Textosinformato"/>
        <w:jc w:val="both"/>
        <w:rPr>
          <w:rFonts w:asciiTheme="majorHAnsi" w:hAnsiTheme="majorHAnsi" w:cs="Arial"/>
          <w:b/>
          <w:sz w:val="24"/>
          <w:szCs w:val="24"/>
        </w:rPr>
      </w:pPr>
    </w:p>
    <w:p w:rsidR="003262D2" w:rsidRDefault="003262D2" w:rsidP="003262D2">
      <w:pPr>
        <w:pStyle w:val="norm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color w:val="000000"/>
          <w:sz w:val="24"/>
          <w:szCs w:val="24"/>
        </w:rPr>
        <w:t xml:space="preserve">La elaboración del </w:t>
      </w:r>
      <w:r>
        <w:rPr>
          <w:rFonts w:ascii="Arial" w:eastAsia="Arial" w:hAnsi="Arial" w:cs="Arial"/>
          <w:b/>
          <w:color w:val="000000"/>
          <w:sz w:val="24"/>
          <w:szCs w:val="24"/>
        </w:rPr>
        <w:t>Programa Formativo</w:t>
      </w:r>
      <w:r>
        <w:rPr>
          <w:rFonts w:ascii="Arial" w:eastAsia="Arial" w:hAnsi="Arial" w:cs="Arial"/>
          <w:color w:val="000000"/>
          <w:sz w:val="24"/>
          <w:szCs w:val="24"/>
        </w:rPr>
        <w:t xml:space="preserve">, del módulo de la FCT, será realizada por los profesores implicados y, posteriormente, en coordinación con los tutores de los alumnos en los centros de trabajo, aplicado con rigor en las actividades formativas del alumno. </w:t>
      </w:r>
    </w:p>
    <w:p w:rsidR="003262D2" w:rsidRDefault="003262D2" w:rsidP="003262D2">
      <w:pPr>
        <w:pStyle w:val="normal0"/>
        <w:jc w:val="both"/>
        <w:rPr>
          <w:rFonts w:ascii="Arial" w:eastAsia="Arial" w:hAnsi="Arial" w:cs="Arial"/>
          <w:sz w:val="24"/>
          <w:szCs w:val="24"/>
        </w:rPr>
      </w:pPr>
      <w:r>
        <w:rPr>
          <w:rFonts w:ascii="Arial" w:eastAsia="Arial" w:hAnsi="Arial" w:cs="Arial"/>
          <w:sz w:val="24"/>
          <w:szCs w:val="24"/>
        </w:rPr>
        <w:t>El Programa Formativo así realizado ha de ser realista y evaluable, teniendo como referencias los resultados de aprendizaje y criterios de evaluación definidos para dicho módulo profesional en el Real Decreto que establece el título, que se incluirán en el programa formativo.</w:t>
      </w:r>
    </w:p>
    <w:p w:rsidR="003262D2" w:rsidRDefault="003262D2" w:rsidP="003262D2">
      <w:pPr>
        <w:pStyle w:val="normal0"/>
        <w:rPr>
          <w:rFonts w:ascii="Arial" w:eastAsia="Arial" w:hAnsi="Arial" w:cs="Arial"/>
          <w:sz w:val="24"/>
          <w:szCs w:val="24"/>
        </w:rPr>
      </w:pPr>
    </w:p>
    <w:p w:rsidR="003262D2" w:rsidRDefault="003262D2" w:rsidP="003262D2">
      <w:pPr>
        <w:pStyle w:val="normal0"/>
        <w:pBdr>
          <w:top w:val="nil"/>
          <w:left w:val="nil"/>
          <w:bottom w:val="nil"/>
          <w:right w:val="nil"/>
          <w:between w:val="nil"/>
        </w:pBdr>
        <w:spacing w:after="120"/>
        <w:jc w:val="both"/>
        <w:rPr>
          <w:rFonts w:ascii="Arial" w:eastAsia="Arial" w:hAnsi="Arial" w:cs="Arial"/>
          <w:color w:val="000000"/>
          <w:sz w:val="24"/>
          <w:szCs w:val="24"/>
        </w:rPr>
      </w:pPr>
      <w:r>
        <w:rPr>
          <w:rFonts w:ascii="Arial" w:eastAsia="Arial" w:hAnsi="Arial" w:cs="Arial"/>
          <w:b/>
          <w:color w:val="000000"/>
          <w:sz w:val="24"/>
          <w:szCs w:val="24"/>
        </w:rPr>
        <w:t>Dicho programa queda reflejado al final de la presente programación</w:t>
      </w:r>
      <w:r>
        <w:rPr>
          <w:rFonts w:ascii="Arial" w:eastAsia="Arial" w:hAnsi="Arial" w:cs="Arial"/>
          <w:color w:val="000000"/>
          <w:sz w:val="24"/>
          <w:szCs w:val="24"/>
        </w:rPr>
        <w:t>.</w:t>
      </w:r>
    </w:p>
    <w:p w:rsidR="003262D2" w:rsidRPr="00B472BF" w:rsidRDefault="003262D2" w:rsidP="00CC615C">
      <w:pPr>
        <w:pStyle w:val="WW-Textosinformato"/>
        <w:jc w:val="both"/>
        <w:rPr>
          <w:rFonts w:asciiTheme="majorHAnsi" w:hAnsiTheme="majorHAnsi" w:cs="Arial"/>
          <w:b/>
          <w:sz w:val="24"/>
          <w:szCs w:val="24"/>
        </w:rPr>
      </w:pPr>
    </w:p>
    <w:p w:rsidR="00AF6F35" w:rsidRPr="005639BC" w:rsidRDefault="005639BC" w:rsidP="005639BC">
      <w:pPr>
        <w:pStyle w:val="Ttulo2"/>
        <w:rPr>
          <w:color w:val="auto"/>
          <w:u w:val="none"/>
        </w:rPr>
      </w:pPr>
      <w:bookmarkStart w:id="12" w:name="_Toc53867143"/>
      <w:r>
        <w:rPr>
          <w:color w:val="auto"/>
          <w:u w:val="none"/>
        </w:rPr>
        <w:t xml:space="preserve">13. </w:t>
      </w:r>
      <w:r w:rsidR="00AF6F35" w:rsidRPr="005639BC">
        <w:rPr>
          <w:color w:val="auto"/>
          <w:u w:val="none"/>
        </w:rPr>
        <w:t>TRANSPORTE DE LA FCT</w:t>
      </w:r>
      <w:bookmarkEnd w:id="12"/>
    </w:p>
    <w:p w:rsidR="00630B54" w:rsidRPr="00B472BF" w:rsidRDefault="00630B54" w:rsidP="00CC615C">
      <w:pPr>
        <w:pStyle w:val="WW-Textosinformato"/>
        <w:jc w:val="both"/>
        <w:rPr>
          <w:rFonts w:asciiTheme="majorHAnsi" w:hAnsiTheme="majorHAnsi" w:cs="Arial"/>
          <w:b/>
          <w:sz w:val="24"/>
          <w:szCs w:val="24"/>
        </w:rPr>
      </w:pPr>
    </w:p>
    <w:p w:rsidR="00AF6F35" w:rsidRPr="005639BC" w:rsidRDefault="00AF6F35" w:rsidP="00AF6F35">
      <w:pPr>
        <w:ind w:left="-142" w:right="-285"/>
        <w:jc w:val="center"/>
        <w:rPr>
          <w:rFonts w:ascii="Arial" w:hAnsi="Arial" w:cs="Arial"/>
          <w:b/>
          <w:sz w:val="24"/>
        </w:rPr>
      </w:pPr>
      <w:r w:rsidRPr="005639BC">
        <w:rPr>
          <w:rFonts w:ascii="Arial" w:hAnsi="Arial" w:cs="Arial"/>
          <w:b/>
          <w:sz w:val="24"/>
        </w:rPr>
        <w:t xml:space="preserve">INSTRUCCIONES PARA EL COBRO DE </w:t>
      </w:r>
    </w:p>
    <w:p w:rsidR="00AF6F35" w:rsidRPr="005639BC" w:rsidRDefault="00AF6F35" w:rsidP="00AF6F35">
      <w:pPr>
        <w:ind w:left="-142" w:right="-285"/>
        <w:jc w:val="center"/>
        <w:rPr>
          <w:rFonts w:ascii="Arial" w:hAnsi="Arial" w:cs="Arial"/>
          <w:b/>
          <w:sz w:val="24"/>
        </w:rPr>
      </w:pPr>
      <w:r w:rsidRPr="005639BC">
        <w:rPr>
          <w:rFonts w:ascii="Arial" w:hAnsi="Arial" w:cs="Arial"/>
          <w:b/>
          <w:sz w:val="24"/>
        </w:rPr>
        <w:t>LA AYUDA POR DESPLAZAMIENTO DURANTE LA FCT</w:t>
      </w:r>
    </w:p>
    <w:p w:rsidR="00AF6F35" w:rsidRPr="00B472BF" w:rsidRDefault="00AF6F35" w:rsidP="00AF6F35">
      <w:pPr>
        <w:rPr>
          <w:rFonts w:ascii="Calibri" w:hAnsi="Calibri"/>
        </w:rPr>
      </w:pPr>
    </w:p>
    <w:p w:rsidR="00AF6F35" w:rsidRPr="00B472BF" w:rsidRDefault="00AF6F35" w:rsidP="00AF6F35">
      <w:pPr>
        <w:spacing w:after="240"/>
        <w:jc w:val="both"/>
        <w:rPr>
          <w:rFonts w:ascii="Arial" w:hAnsi="Arial" w:cs="Arial"/>
          <w:sz w:val="22"/>
        </w:rPr>
      </w:pPr>
      <w:r w:rsidRPr="00B472BF">
        <w:rPr>
          <w:rFonts w:ascii="Arial" w:hAnsi="Arial" w:cs="Arial"/>
          <w:sz w:val="22"/>
        </w:rPr>
        <w:t xml:space="preserve">Los alumnos que realicen la Formación en Centros de Trabajo en una localidad </w:t>
      </w:r>
      <w:r w:rsidRPr="00B472BF">
        <w:rPr>
          <w:rFonts w:ascii="Arial" w:hAnsi="Arial" w:cs="Arial"/>
          <w:b/>
          <w:sz w:val="22"/>
        </w:rPr>
        <w:t>distinta a Alcorcón y distinta a la de su residencia</w:t>
      </w:r>
      <w:r w:rsidRPr="00B472BF">
        <w:rPr>
          <w:rFonts w:ascii="Arial" w:hAnsi="Arial" w:cs="Arial"/>
          <w:sz w:val="22"/>
        </w:rPr>
        <w:t xml:space="preserve">, cualquiera que sea su edad y el ciclo al que pertenezcan, tendrán derecho a percibir de la Comunidad de Madrid una ayuda para compensar los gastos de desplazamiento, tras valoración de sus tutores de FCT. </w:t>
      </w:r>
    </w:p>
    <w:p w:rsidR="00AF6F35" w:rsidRPr="00B472BF" w:rsidRDefault="00AF6F35" w:rsidP="00AF6F35">
      <w:pPr>
        <w:spacing w:after="240"/>
        <w:jc w:val="both"/>
        <w:rPr>
          <w:rFonts w:ascii="Arial" w:hAnsi="Arial" w:cs="Arial"/>
          <w:sz w:val="22"/>
        </w:rPr>
      </w:pPr>
      <w:r w:rsidRPr="00B472BF">
        <w:rPr>
          <w:rFonts w:ascii="Arial" w:hAnsi="Arial" w:cs="Arial"/>
          <w:sz w:val="22"/>
        </w:rPr>
        <w:t xml:space="preserve">Dicha ayuda no tendrá por qué ascender al 100% del gasto incurrido por el alumno, sino que se calcula en base a las instrucciones que periódicamente envía la Comunidad de Madrid. </w:t>
      </w:r>
    </w:p>
    <w:p w:rsidR="00AF6F35" w:rsidRPr="00B472BF" w:rsidRDefault="00AF6F35" w:rsidP="00AF6F35">
      <w:pPr>
        <w:spacing w:after="240"/>
        <w:jc w:val="both"/>
        <w:rPr>
          <w:rFonts w:ascii="Arial" w:hAnsi="Arial" w:cs="Arial"/>
          <w:sz w:val="22"/>
        </w:rPr>
      </w:pPr>
      <w:r w:rsidRPr="00B472BF">
        <w:rPr>
          <w:rFonts w:ascii="Arial" w:hAnsi="Arial" w:cs="Arial"/>
          <w:sz w:val="22"/>
        </w:rPr>
        <w:lastRenderedPageBreak/>
        <w:t xml:space="preserve">La ayuda consistirá en el coste del </w:t>
      </w:r>
      <w:r w:rsidRPr="00B472BF">
        <w:rPr>
          <w:rFonts w:ascii="Arial" w:hAnsi="Arial" w:cs="Arial"/>
          <w:b/>
          <w:sz w:val="22"/>
        </w:rPr>
        <w:t>abono transporte</w:t>
      </w:r>
      <w:r w:rsidRPr="00B472BF">
        <w:rPr>
          <w:rFonts w:ascii="Arial" w:hAnsi="Arial" w:cs="Arial"/>
          <w:sz w:val="22"/>
        </w:rPr>
        <w:t xml:space="preserve"> para la zona determinada (A, B1, B1-B2, B2, etc.) multiplicado por los meses de duración de la FCT. Si el alumno tiene edad para adquirir el Abono Joven, la cuantía será la de dicho abono, independientemente del abono que haya adquirido. Aunque el importe de las facturas sea superior, no se abonará cuantía superior al coste del abono para dicha zona y edad.</w:t>
      </w:r>
    </w:p>
    <w:p w:rsidR="00AF6F35" w:rsidRPr="00B472BF" w:rsidRDefault="00AF6F35" w:rsidP="00AF6F35">
      <w:pPr>
        <w:jc w:val="both"/>
        <w:rPr>
          <w:rFonts w:ascii="Arial" w:hAnsi="Arial" w:cs="Arial"/>
          <w:b/>
          <w:sz w:val="22"/>
        </w:rPr>
      </w:pPr>
      <w:r w:rsidRPr="00B472BF">
        <w:rPr>
          <w:rFonts w:ascii="Arial" w:hAnsi="Arial" w:cs="Arial"/>
          <w:b/>
          <w:sz w:val="22"/>
        </w:rPr>
        <w:t>Para recibir dicha ayuda es preciso que los alumnos:</w:t>
      </w:r>
    </w:p>
    <w:p w:rsidR="00AF6F35" w:rsidRPr="00B472BF" w:rsidRDefault="00AF6F35" w:rsidP="00AF6F35">
      <w:pPr>
        <w:jc w:val="both"/>
        <w:rPr>
          <w:rFonts w:ascii="Arial" w:hAnsi="Arial" w:cs="Arial"/>
          <w:sz w:val="22"/>
        </w:rPr>
      </w:pPr>
    </w:p>
    <w:p w:rsidR="00AF6F35" w:rsidRPr="00B472BF" w:rsidRDefault="00AF6F35" w:rsidP="00864DEF">
      <w:pPr>
        <w:numPr>
          <w:ilvl w:val="0"/>
          <w:numId w:val="12"/>
        </w:numPr>
        <w:suppressAutoHyphens w:val="0"/>
        <w:spacing w:after="120"/>
        <w:ind w:left="426"/>
        <w:jc w:val="both"/>
        <w:rPr>
          <w:rFonts w:ascii="Arial" w:hAnsi="Arial" w:cs="Arial"/>
          <w:sz w:val="22"/>
        </w:rPr>
      </w:pPr>
      <w:r w:rsidRPr="00B472BF">
        <w:rPr>
          <w:rFonts w:ascii="Arial" w:hAnsi="Arial" w:cs="Arial"/>
          <w:sz w:val="22"/>
        </w:rPr>
        <w:t>Realicen las prácticas en una localidad distinta a Alcorcón y a la de su residencia.</w:t>
      </w:r>
    </w:p>
    <w:p w:rsidR="00AF6F35" w:rsidRPr="00B472BF" w:rsidRDefault="00AF6F35" w:rsidP="00864DEF">
      <w:pPr>
        <w:numPr>
          <w:ilvl w:val="0"/>
          <w:numId w:val="12"/>
        </w:numPr>
        <w:suppressAutoHyphens w:val="0"/>
        <w:spacing w:after="120"/>
        <w:ind w:left="426"/>
        <w:jc w:val="both"/>
        <w:rPr>
          <w:rFonts w:ascii="Arial" w:hAnsi="Arial" w:cs="Arial"/>
          <w:sz w:val="22"/>
        </w:rPr>
      </w:pPr>
      <w:r w:rsidRPr="00B472BF">
        <w:rPr>
          <w:rFonts w:ascii="Arial" w:hAnsi="Arial" w:cs="Arial"/>
          <w:sz w:val="22"/>
        </w:rPr>
        <w:t>Comuniquen antes de comenzar la FCT al tutor el medio de transporte que van a emplear (Tarjeta Joven, Tarjeta Normal, billetes individuales o vehículo propio).</w:t>
      </w:r>
    </w:p>
    <w:p w:rsidR="00AF6F35" w:rsidRPr="00B472BF" w:rsidRDefault="00AF6F35" w:rsidP="00864DEF">
      <w:pPr>
        <w:numPr>
          <w:ilvl w:val="0"/>
          <w:numId w:val="12"/>
        </w:numPr>
        <w:suppressAutoHyphens w:val="0"/>
        <w:spacing w:after="120"/>
        <w:ind w:left="426"/>
        <w:jc w:val="both"/>
        <w:rPr>
          <w:rFonts w:ascii="Arial" w:hAnsi="Arial" w:cs="Arial"/>
          <w:sz w:val="22"/>
        </w:rPr>
      </w:pPr>
      <w:r w:rsidRPr="00B472BF">
        <w:rPr>
          <w:rFonts w:ascii="Arial" w:hAnsi="Arial" w:cs="Arial"/>
          <w:sz w:val="22"/>
        </w:rPr>
        <w:t xml:space="preserve">Conserven </w:t>
      </w:r>
      <w:r w:rsidRPr="00B472BF">
        <w:rPr>
          <w:rFonts w:ascii="Arial" w:hAnsi="Arial" w:cs="Arial"/>
          <w:b/>
          <w:sz w:val="22"/>
        </w:rPr>
        <w:t>originales</w:t>
      </w:r>
      <w:r w:rsidRPr="00B472BF">
        <w:rPr>
          <w:rFonts w:ascii="Arial" w:hAnsi="Arial" w:cs="Arial"/>
          <w:sz w:val="22"/>
        </w:rPr>
        <w:t xml:space="preserve"> de:</w:t>
      </w:r>
    </w:p>
    <w:p w:rsidR="00AF6F35" w:rsidRPr="00B472BF" w:rsidRDefault="00AF6F35" w:rsidP="00864DEF">
      <w:pPr>
        <w:numPr>
          <w:ilvl w:val="1"/>
          <w:numId w:val="12"/>
        </w:numPr>
        <w:suppressAutoHyphens w:val="0"/>
        <w:spacing w:after="120"/>
        <w:ind w:left="709"/>
        <w:jc w:val="both"/>
        <w:rPr>
          <w:rFonts w:ascii="Arial" w:hAnsi="Arial" w:cs="Arial"/>
          <w:sz w:val="22"/>
        </w:rPr>
      </w:pPr>
      <w:r w:rsidRPr="00B472BF">
        <w:rPr>
          <w:rFonts w:ascii="Arial" w:hAnsi="Arial" w:cs="Arial"/>
          <w:sz w:val="22"/>
        </w:rPr>
        <w:t>Tarjeta Joven o Normal. No será válida factura del Estanco ni fotocopia de la tarjeta ni del cupón si no está compulsada por la Secretaría del centro.</w:t>
      </w:r>
    </w:p>
    <w:p w:rsidR="00AF6F35" w:rsidRPr="00B472BF" w:rsidRDefault="00AF6F35" w:rsidP="00864DEF">
      <w:pPr>
        <w:numPr>
          <w:ilvl w:val="1"/>
          <w:numId w:val="12"/>
        </w:numPr>
        <w:suppressAutoHyphens w:val="0"/>
        <w:spacing w:after="120"/>
        <w:ind w:left="709"/>
        <w:jc w:val="both"/>
        <w:rPr>
          <w:rFonts w:ascii="Arial" w:hAnsi="Arial" w:cs="Arial"/>
          <w:sz w:val="22"/>
        </w:rPr>
      </w:pPr>
      <w:r w:rsidRPr="00B472BF">
        <w:rPr>
          <w:rFonts w:ascii="Arial" w:hAnsi="Arial" w:cs="Arial"/>
          <w:sz w:val="22"/>
        </w:rPr>
        <w:t xml:space="preserve">En los casos en que el alumno no pueda ir en transporte público, y elija acudir en vehículo privado, presentará las facturas de gasolina que serán expedidas </w:t>
      </w:r>
      <w:r w:rsidRPr="00B472BF">
        <w:rPr>
          <w:rFonts w:ascii="Arial" w:hAnsi="Arial" w:cs="Arial"/>
          <w:sz w:val="22"/>
          <w:u w:val="single"/>
        </w:rPr>
        <w:t>a nombre del alumno</w:t>
      </w:r>
      <w:r w:rsidRPr="00B472BF">
        <w:rPr>
          <w:rFonts w:ascii="Arial" w:hAnsi="Arial" w:cs="Arial"/>
          <w:sz w:val="22"/>
        </w:rPr>
        <w:t>, figurando su NIF. Los tickets de caja no son válidos.</w:t>
      </w:r>
    </w:p>
    <w:p w:rsidR="005D17E5" w:rsidRPr="00B472BF" w:rsidRDefault="00AF6F35" w:rsidP="00864DEF">
      <w:pPr>
        <w:numPr>
          <w:ilvl w:val="1"/>
          <w:numId w:val="12"/>
        </w:numPr>
        <w:suppressAutoHyphens w:val="0"/>
        <w:spacing w:after="120"/>
        <w:ind w:left="709"/>
        <w:jc w:val="both"/>
        <w:rPr>
          <w:rFonts w:ascii="Arial" w:hAnsi="Arial" w:cs="Arial"/>
          <w:sz w:val="22"/>
        </w:rPr>
      </w:pPr>
      <w:r w:rsidRPr="00B472BF">
        <w:rPr>
          <w:rFonts w:ascii="Arial" w:hAnsi="Arial" w:cs="Arial"/>
          <w:sz w:val="22"/>
        </w:rPr>
        <w:t xml:space="preserve">Serán válidos los billetes individuales en los que </w:t>
      </w:r>
      <w:r w:rsidRPr="00B472BF">
        <w:rPr>
          <w:rFonts w:ascii="Arial" w:hAnsi="Arial" w:cs="Arial"/>
          <w:sz w:val="22"/>
          <w:u w:val="single"/>
        </w:rPr>
        <w:t>figure el nombre del alumno</w:t>
      </w:r>
      <w:r w:rsidRPr="00B472BF">
        <w:rPr>
          <w:rFonts w:ascii="Arial" w:hAnsi="Arial" w:cs="Arial"/>
          <w:sz w:val="22"/>
        </w:rPr>
        <w:t xml:space="preserve"> o el código de su tarjeta de transporte.</w:t>
      </w:r>
      <w:r w:rsidR="004C2207" w:rsidRPr="00B472BF">
        <w:rPr>
          <w:rFonts w:ascii="Arial" w:hAnsi="Arial" w:cs="Arial"/>
          <w:sz w:val="22"/>
        </w:rPr>
        <w:tab/>
      </w:r>
      <w:r w:rsidR="004C2207" w:rsidRPr="00B472BF">
        <w:rPr>
          <w:rFonts w:ascii="Arial" w:hAnsi="Arial" w:cs="Arial"/>
          <w:sz w:val="22"/>
        </w:rPr>
        <w:tab/>
      </w:r>
      <w:r w:rsidR="004C2207" w:rsidRPr="00B472BF">
        <w:rPr>
          <w:rFonts w:ascii="Arial" w:hAnsi="Arial" w:cs="Arial"/>
          <w:sz w:val="22"/>
        </w:rPr>
        <w:tab/>
      </w:r>
      <w:r w:rsidR="004C2207" w:rsidRPr="00B472BF">
        <w:rPr>
          <w:rFonts w:ascii="Arial" w:hAnsi="Arial" w:cs="Arial"/>
          <w:sz w:val="22"/>
        </w:rPr>
        <w:tab/>
      </w:r>
      <w:r w:rsidR="004C2207" w:rsidRPr="00B472BF">
        <w:rPr>
          <w:rFonts w:ascii="Arial" w:hAnsi="Arial" w:cs="Arial"/>
          <w:sz w:val="22"/>
        </w:rPr>
        <w:tab/>
      </w:r>
      <w:r w:rsidR="004C2207" w:rsidRPr="00B472BF">
        <w:rPr>
          <w:rFonts w:ascii="Arial" w:hAnsi="Arial" w:cs="Arial"/>
          <w:sz w:val="22"/>
        </w:rPr>
        <w:tab/>
      </w:r>
      <w:r w:rsidR="004C2207" w:rsidRPr="00B472BF">
        <w:rPr>
          <w:rFonts w:ascii="Arial" w:hAnsi="Arial" w:cs="Arial"/>
          <w:sz w:val="22"/>
        </w:rPr>
        <w:tab/>
      </w:r>
      <w:r w:rsidR="005D17E5" w:rsidRPr="00B472BF">
        <w:rPr>
          <w:rFonts w:ascii="Arial" w:hAnsi="Arial" w:cs="Arial"/>
          <w:sz w:val="22"/>
        </w:rPr>
        <w:tab/>
      </w:r>
      <w:r w:rsidR="005D17E5" w:rsidRPr="00B472BF">
        <w:rPr>
          <w:rFonts w:ascii="Arial" w:hAnsi="Arial" w:cs="Arial"/>
          <w:sz w:val="22"/>
        </w:rPr>
        <w:tab/>
      </w:r>
    </w:p>
    <w:p w:rsidR="00AF6F35" w:rsidRPr="00B472BF" w:rsidRDefault="00AF6F35" w:rsidP="00864DEF">
      <w:pPr>
        <w:numPr>
          <w:ilvl w:val="0"/>
          <w:numId w:val="12"/>
        </w:numPr>
        <w:suppressAutoHyphens w:val="0"/>
        <w:spacing w:after="120"/>
        <w:ind w:left="426"/>
        <w:jc w:val="both"/>
        <w:rPr>
          <w:rFonts w:ascii="Arial" w:hAnsi="Arial" w:cs="Arial"/>
          <w:sz w:val="22"/>
        </w:rPr>
      </w:pPr>
      <w:r w:rsidRPr="00B472BF">
        <w:rPr>
          <w:rFonts w:ascii="Arial" w:hAnsi="Arial" w:cs="Arial"/>
          <w:sz w:val="22"/>
        </w:rPr>
        <w:t>Finalizada la FCT y durante las dos semanas siguientes a su finalización:</w:t>
      </w:r>
    </w:p>
    <w:p w:rsidR="00AF6F35" w:rsidRPr="00B472BF" w:rsidRDefault="00AF6F35" w:rsidP="00864DEF">
      <w:pPr>
        <w:numPr>
          <w:ilvl w:val="1"/>
          <w:numId w:val="12"/>
        </w:numPr>
        <w:suppressAutoHyphens w:val="0"/>
        <w:spacing w:after="120"/>
        <w:ind w:left="709"/>
        <w:jc w:val="both"/>
        <w:rPr>
          <w:rFonts w:ascii="Arial" w:hAnsi="Arial" w:cs="Arial"/>
          <w:sz w:val="22"/>
        </w:rPr>
      </w:pPr>
      <w:r w:rsidRPr="00B472BF">
        <w:rPr>
          <w:rFonts w:ascii="Arial" w:hAnsi="Arial" w:cs="Arial"/>
          <w:sz w:val="22"/>
        </w:rPr>
        <w:t>Darán su número de c/c a los tutores (mejor fotocopia de la cartilla)</w:t>
      </w:r>
    </w:p>
    <w:p w:rsidR="00AF6F35" w:rsidRPr="00B472BF" w:rsidRDefault="00AF6F35" w:rsidP="00864DEF">
      <w:pPr>
        <w:numPr>
          <w:ilvl w:val="1"/>
          <w:numId w:val="12"/>
        </w:numPr>
        <w:suppressAutoHyphens w:val="0"/>
        <w:spacing w:after="120"/>
        <w:ind w:left="709"/>
        <w:jc w:val="both"/>
        <w:rPr>
          <w:rFonts w:ascii="Arial" w:hAnsi="Arial" w:cs="Arial"/>
          <w:sz w:val="22"/>
        </w:rPr>
      </w:pPr>
      <w:r w:rsidRPr="00B472BF">
        <w:rPr>
          <w:rFonts w:ascii="Arial" w:hAnsi="Arial" w:cs="Arial"/>
          <w:sz w:val="22"/>
        </w:rPr>
        <w:t>Entregarán los originales (de abono transporte o facturas) a los tutores y una fotocopia de la tarjeta.</w:t>
      </w:r>
    </w:p>
    <w:p w:rsidR="00AF6F35" w:rsidRPr="00B472BF" w:rsidRDefault="00AF6F35" w:rsidP="00864DEF">
      <w:pPr>
        <w:numPr>
          <w:ilvl w:val="1"/>
          <w:numId w:val="12"/>
        </w:numPr>
        <w:suppressAutoHyphens w:val="0"/>
        <w:spacing w:after="120"/>
        <w:ind w:left="709"/>
        <w:jc w:val="both"/>
        <w:rPr>
          <w:rFonts w:ascii="Arial" w:hAnsi="Arial" w:cs="Arial"/>
          <w:sz w:val="22"/>
        </w:rPr>
      </w:pPr>
      <w:r w:rsidRPr="00B472BF">
        <w:rPr>
          <w:rFonts w:ascii="Arial" w:hAnsi="Arial" w:cs="Arial"/>
          <w:sz w:val="22"/>
        </w:rPr>
        <w:t>Firmarán el recibo correspondiente.</w:t>
      </w:r>
    </w:p>
    <w:p w:rsidR="00AF6F35" w:rsidRPr="00B472BF" w:rsidRDefault="00AF6F35" w:rsidP="00864DEF">
      <w:pPr>
        <w:numPr>
          <w:ilvl w:val="0"/>
          <w:numId w:val="12"/>
        </w:numPr>
        <w:suppressAutoHyphens w:val="0"/>
        <w:spacing w:after="120"/>
        <w:ind w:left="426"/>
        <w:jc w:val="both"/>
        <w:rPr>
          <w:rFonts w:ascii="Arial" w:hAnsi="Arial" w:cs="Arial"/>
          <w:sz w:val="22"/>
        </w:rPr>
      </w:pPr>
      <w:r w:rsidRPr="00B472BF">
        <w:rPr>
          <w:rFonts w:ascii="Arial" w:hAnsi="Arial" w:cs="Arial"/>
          <w:sz w:val="22"/>
        </w:rPr>
        <w:t xml:space="preserve">El instituto les realizará una </w:t>
      </w:r>
      <w:r w:rsidRPr="00B472BF">
        <w:rPr>
          <w:rFonts w:ascii="Arial" w:hAnsi="Arial" w:cs="Arial"/>
          <w:b/>
          <w:sz w:val="22"/>
        </w:rPr>
        <w:t>transferencia</w:t>
      </w:r>
      <w:r w:rsidRPr="00B472BF">
        <w:rPr>
          <w:rFonts w:ascii="Arial" w:hAnsi="Arial" w:cs="Arial"/>
          <w:sz w:val="22"/>
        </w:rPr>
        <w:t xml:space="preserve"> por la cuantía que les corresponda una vez reciba la compensación que envía la Comunidad de Madrid, que suele recibirse unos 15 meses </w:t>
      </w:r>
      <w:r w:rsidRPr="00B472BF">
        <w:rPr>
          <w:rFonts w:ascii="Arial" w:hAnsi="Arial" w:cs="Arial"/>
          <w:sz w:val="22"/>
          <w:u w:val="single"/>
        </w:rPr>
        <w:t>después de la finalización</w:t>
      </w:r>
      <w:r w:rsidRPr="00B472BF">
        <w:rPr>
          <w:rFonts w:ascii="Arial" w:hAnsi="Arial" w:cs="Arial"/>
          <w:sz w:val="22"/>
        </w:rPr>
        <w:t xml:space="preserve"> de las prácticas.</w:t>
      </w:r>
    </w:p>
    <w:p w:rsidR="00630B54" w:rsidRDefault="00AF6F35" w:rsidP="007A7A34">
      <w:pPr>
        <w:spacing w:after="240"/>
        <w:jc w:val="both"/>
        <w:rPr>
          <w:rFonts w:ascii="Arial" w:hAnsi="Arial" w:cs="Arial"/>
          <w:sz w:val="22"/>
        </w:rPr>
      </w:pPr>
      <w:r w:rsidRPr="00B472BF">
        <w:rPr>
          <w:rFonts w:ascii="Arial" w:hAnsi="Arial" w:cs="Arial"/>
          <w:sz w:val="22"/>
        </w:rPr>
        <w:t>Los alumnos que realicen sus prácticas en el extranjero bajo el Programa Erasmus, recibirán el equivalente al abono C2. Para ello, seguirán el mismo procedimiento, entregando a sus tutores copia del billete de avión, tarjetas de embarque y cuantos justificantes de transporte tengan (autobús, tren, etc.).Para cualquier cambio posterior de número de cuenta corriente o cualquier incidencia o duda que pueda surgir, deberán ponerse en contacto con su tutor de</w:t>
      </w:r>
      <w:r w:rsidRPr="00AF6F35">
        <w:rPr>
          <w:rFonts w:ascii="Arial" w:hAnsi="Arial" w:cs="Arial"/>
          <w:sz w:val="22"/>
        </w:rPr>
        <w:t xml:space="preserve"> FCT.</w:t>
      </w:r>
    </w:p>
    <w:p w:rsidR="003262D2" w:rsidRDefault="003262D2" w:rsidP="003262D2">
      <w:pPr>
        <w:pStyle w:val="Ttulo2"/>
        <w:rPr>
          <w:color w:val="auto"/>
          <w:u w:val="none"/>
        </w:rPr>
      </w:pPr>
    </w:p>
    <w:p w:rsidR="003262D2" w:rsidRDefault="003262D2" w:rsidP="003262D2">
      <w:pPr>
        <w:pStyle w:val="Ttulo2"/>
        <w:rPr>
          <w:color w:val="auto"/>
          <w:u w:val="none"/>
        </w:rPr>
      </w:pPr>
      <w:r>
        <w:rPr>
          <w:color w:val="auto"/>
          <w:u w:val="none"/>
        </w:rPr>
        <w:t xml:space="preserve">14. DOCUMENTACIÓN </w:t>
      </w:r>
      <w:r w:rsidRPr="005639BC">
        <w:rPr>
          <w:color w:val="auto"/>
          <w:u w:val="none"/>
        </w:rPr>
        <w:t>DE LA FCT</w:t>
      </w:r>
    </w:p>
    <w:p w:rsidR="003262D2" w:rsidRDefault="003262D2" w:rsidP="003262D2"/>
    <w:p w:rsidR="003262D2" w:rsidRDefault="003262D2" w:rsidP="003262D2">
      <w:pPr>
        <w:pStyle w:val="normal0"/>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La gestión de la FCT implica la cumplimentación de la siguiente documentación:</w:t>
      </w:r>
    </w:p>
    <w:p w:rsidR="003262D2" w:rsidRDefault="003262D2" w:rsidP="003262D2">
      <w:pPr>
        <w:pStyle w:val="normal0"/>
        <w:pBdr>
          <w:top w:val="nil"/>
          <w:left w:val="nil"/>
          <w:bottom w:val="nil"/>
          <w:right w:val="nil"/>
          <w:between w:val="nil"/>
        </w:pBdr>
        <w:jc w:val="both"/>
        <w:rPr>
          <w:rFonts w:ascii="Arial" w:eastAsia="Arial" w:hAnsi="Arial" w:cs="Arial"/>
          <w:b/>
          <w:color w:val="000000"/>
          <w:sz w:val="22"/>
          <w:szCs w:val="22"/>
        </w:rPr>
      </w:pPr>
    </w:p>
    <w:p w:rsidR="003262D2" w:rsidRDefault="003262D2" w:rsidP="00864DEF">
      <w:pPr>
        <w:pStyle w:val="normal0"/>
        <w:numPr>
          <w:ilvl w:val="0"/>
          <w:numId w:val="17"/>
        </w:numPr>
        <w:pBdr>
          <w:top w:val="nil"/>
          <w:left w:val="nil"/>
          <w:bottom w:val="nil"/>
          <w:right w:val="nil"/>
          <w:between w:val="nil"/>
        </w:pBdr>
        <w:spacing w:line="276" w:lineRule="auto"/>
        <w:ind w:left="714" w:hanging="357"/>
        <w:jc w:val="both"/>
        <w:rPr>
          <w:color w:val="000000"/>
          <w:sz w:val="22"/>
          <w:szCs w:val="22"/>
        </w:rPr>
      </w:pPr>
      <w:r>
        <w:rPr>
          <w:rFonts w:ascii="Arial" w:eastAsia="Arial" w:hAnsi="Arial" w:cs="Arial"/>
          <w:b/>
          <w:color w:val="000000"/>
          <w:sz w:val="22"/>
          <w:szCs w:val="22"/>
        </w:rPr>
        <w:t>ACUERDO DE APRENDIZAJE ENTRE LA EMPRESA Y EL CENTRO EDUCATIVO:</w:t>
      </w:r>
      <w:r>
        <w:rPr>
          <w:rFonts w:ascii="Arial" w:eastAsia="Arial" w:hAnsi="Arial" w:cs="Arial"/>
          <w:color w:val="000000"/>
          <w:sz w:val="22"/>
          <w:szCs w:val="22"/>
        </w:rPr>
        <w:t xml:space="preserve">   Deberá ser firmado y sellado por el Representante Legal de la Empresa, la Inspección Educativa y el Director del Centro Educativo. </w:t>
      </w:r>
      <w:r>
        <w:rPr>
          <w:rFonts w:ascii="Arial" w:eastAsia="Arial" w:hAnsi="Arial" w:cs="Arial"/>
          <w:b/>
          <w:color w:val="000000"/>
          <w:sz w:val="22"/>
          <w:szCs w:val="22"/>
        </w:rPr>
        <w:t>Anexo 1.a.</w:t>
      </w:r>
    </w:p>
    <w:p w:rsidR="003262D2" w:rsidRDefault="003262D2" w:rsidP="003262D2">
      <w:pPr>
        <w:pStyle w:val="normal0"/>
        <w:pBdr>
          <w:top w:val="nil"/>
          <w:left w:val="nil"/>
          <w:bottom w:val="nil"/>
          <w:right w:val="nil"/>
          <w:between w:val="nil"/>
        </w:pBdr>
        <w:ind w:left="714"/>
        <w:jc w:val="both"/>
        <w:rPr>
          <w:rFonts w:ascii="Arial" w:eastAsia="Arial" w:hAnsi="Arial" w:cs="Arial"/>
          <w:color w:val="000000"/>
          <w:sz w:val="22"/>
          <w:szCs w:val="22"/>
        </w:rPr>
      </w:pPr>
    </w:p>
    <w:p w:rsidR="003262D2" w:rsidRDefault="003262D2" w:rsidP="00864DEF">
      <w:pPr>
        <w:pStyle w:val="normal0"/>
        <w:numPr>
          <w:ilvl w:val="0"/>
          <w:numId w:val="17"/>
        </w:numPr>
        <w:pBdr>
          <w:top w:val="nil"/>
          <w:left w:val="nil"/>
          <w:bottom w:val="nil"/>
          <w:right w:val="nil"/>
          <w:between w:val="nil"/>
        </w:pBdr>
        <w:spacing w:line="276" w:lineRule="auto"/>
        <w:jc w:val="both"/>
        <w:rPr>
          <w:b/>
          <w:color w:val="000000"/>
          <w:sz w:val="22"/>
          <w:szCs w:val="22"/>
        </w:rPr>
      </w:pPr>
      <w:r>
        <w:rPr>
          <w:rFonts w:ascii="Arial" w:eastAsia="Arial" w:hAnsi="Arial" w:cs="Arial"/>
          <w:b/>
          <w:color w:val="000000"/>
          <w:sz w:val="22"/>
          <w:szCs w:val="22"/>
        </w:rPr>
        <w:t>RELACIÓN DE ALUMNOS:</w:t>
      </w:r>
      <w:r>
        <w:rPr>
          <w:rFonts w:ascii="Arial" w:eastAsia="Arial" w:hAnsi="Arial" w:cs="Arial"/>
          <w:color w:val="000000"/>
          <w:sz w:val="22"/>
          <w:szCs w:val="22"/>
        </w:rPr>
        <w:t xml:space="preserve"> Documento donde se incluye el Nombre y Apellidos del Alumno, el período de prácticas y el horario que realizará el alumno. También deberá ser firmado y sellado por todas las partes.</w:t>
      </w:r>
      <w:r>
        <w:rPr>
          <w:rFonts w:ascii="Arial" w:eastAsia="Arial" w:hAnsi="Arial" w:cs="Arial"/>
          <w:b/>
          <w:color w:val="000000"/>
          <w:sz w:val="22"/>
          <w:szCs w:val="22"/>
        </w:rPr>
        <w:t xml:space="preserve"> Anexo 2.1.</w:t>
      </w:r>
    </w:p>
    <w:p w:rsidR="003262D2" w:rsidRDefault="003262D2" w:rsidP="003262D2">
      <w:pPr>
        <w:pStyle w:val="normal0"/>
        <w:pBdr>
          <w:top w:val="nil"/>
          <w:left w:val="nil"/>
          <w:bottom w:val="nil"/>
          <w:right w:val="nil"/>
          <w:between w:val="nil"/>
        </w:pBdr>
        <w:ind w:left="720"/>
        <w:jc w:val="both"/>
        <w:rPr>
          <w:rFonts w:ascii="Arial" w:eastAsia="Arial" w:hAnsi="Arial" w:cs="Arial"/>
          <w:b/>
          <w:color w:val="000000"/>
          <w:sz w:val="22"/>
          <w:szCs w:val="22"/>
        </w:rPr>
      </w:pPr>
    </w:p>
    <w:p w:rsidR="003262D2" w:rsidRDefault="003262D2" w:rsidP="00864DEF">
      <w:pPr>
        <w:pStyle w:val="normal0"/>
        <w:numPr>
          <w:ilvl w:val="0"/>
          <w:numId w:val="17"/>
        </w:numPr>
        <w:pBdr>
          <w:top w:val="nil"/>
          <w:left w:val="nil"/>
          <w:bottom w:val="nil"/>
          <w:right w:val="nil"/>
          <w:between w:val="nil"/>
        </w:pBdr>
        <w:spacing w:line="276" w:lineRule="auto"/>
        <w:jc w:val="both"/>
        <w:rPr>
          <w:b/>
          <w:color w:val="000000"/>
          <w:sz w:val="22"/>
          <w:szCs w:val="22"/>
        </w:rPr>
      </w:pPr>
      <w:r>
        <w:rPr>
          <w:rFonts w:ascii="Arial" w:eastAsia="Arial" w:hAnsi="Arial" w:cs="Arial"/>
          <w:b/>
          <w:color w:val="000000"/>
          <w:sz w:val="22"/>
          <w:szCs w:val="22"/>
        </w:rPr>
        <w:t xml:space="preserve">PROGRAMA FORMATIVO: </w:t>
      </w:r>
      <w:r>
        <w:rPr>
          <w:rFonts w:ascii="Arial" w:eastAsia="Arial" w:hAnsi="Arial" w:cs="Arial"/>
          <w:color w:val="000000"/>
          <w:sz w:val="22"/>
          <w:szCs w:val="22"/>
        </w:rPr>
        <w:t xml:space="preserve">Documento que contiene las tareas correspondientes al Perfil Profesional del alumno. </w:t>
      </w:r>
      <w:r>
        <w:rPr>
          <w:rFonts w:ascii="Arial" w:eastAsia="Arial" w:hAnsi="Arial" w:cs="Arial"/>
          <w:b/>
          <w:color w:val="000000"/>
          <w:sz w:val="22"/>
          <w:szCs w:val="22"/>
        </w:rPr>
        <w:t>Anexo 3.</w:t>
      </w:r>
    </w:p>
    <w:p w:rsidR="003262D2" w:rsidRDefault="003262D2" w:rsidP="003262D2">
      <w:pPr>
        <w:pStyle w:val="normal0"/>
        <w:pBdr>
          <w:top w:val="nil"/>
          <w:left w:val="nil"/>
          <w:bottom w:val="nil"/>
          <w:right w:val="nil"/>
          <w:between w:val="nil"/>
        </w:pBdr>
        <w:spacing w:line="276" w:lineRule="auto"/>
        <w:ind w:left="720"/>
        <w:jc w:val="both"/>
        <w:rPr>
          <w:rFonts w:ascii="Arial" w:eastAsia="Arial" w:hAnsi="Arial" w:cs="Arial"/>
          <w:color w:val="000000"/>
          <w:sz w:val="22"/>
          <w:szCs w:val="22"/>
        </w:rPr>
      </w:pPr>
    </w:p>
    <w:p w:rsidR="003262D2" w:rsidRDefault="003262D2" w:rsidP="00864DEF">
      <w:pPr>
        <w:pStyle w:val="normal0"/>
        <w:numPr>
          <w:ilvl w:val="0"/>
          <w:numId w:val="17"/>
        </w:numPr>
        <w:pBdr>
          <w:top w:val="nil"/>
          <w:left w:val="nil"/>
          <w:bottom w:val="nil"/>
          <w:right w:val="nil"/>
          <w:between w:val="nil"/>
        </w:pBdr>
        <w:spacing w:line="276" w:lineRule="auto"/>
        <w:ind w:left="714" w:hanging="357"/>
        <w:jc w:val="both"/>
        <w:rPr>
          <w:b/>
          <w:color w:val="000000"/>
          <w:sz w:val="22"/>
          <w:szCs w:val="22"/>
        </w:rPr>
      </w:pPr>
      <w:r>
        <w:rPr>
          <w:rFonts w:ascii="Arial" w:eastAsia="Arial" w:hAnsi="Arial" w:cs="Arial"/>
          <w:b/>
          <w:color w:val="000000"/>
          <w:sz w:val="22"/>
          <w:szCs w:val="22"/>
        </w:rPr>
        <w:t>CALENDARIO DE FCT.</w:t>
      </w:r>
    </w:p>
    <w:p w:rsidR="003262D2" w:rsidRDefault="003262D2" w:rsidP="00864DEF">
      <w:pPr>
        <w:pStyle w:val="normal0"/>
        <w:numPr>
          <w:ilvl w:val="0"/>
          <w:numId w:val="17"/>
        </w:numPr>
        <w:pBdr>
          <w:top w:val="nil"/>
          <w:left w:val="nil"/>
          <w:bottom w:val="nil"/>
          <w:right w:val="nil"/>
          <w:between w:val="nil"/>
        </w:pBdr>
        <w:spacing w:line="276" w:lineRule="auto"/>
        <w:jc w:val="both"/>
        <w:rPr>
          <w:b/>
          <w:color w:val="000000"/>
          <w:sz w:val="22"/>
          <w:szCs w:val="22"/>
        </w:rPr>
      </w:pPr>
      <w:r>
        <w:rPr>
          <w:rFonts w:ascii="Arial" w:eastAsia="Arial" w:hAnsi="Arial" w:cs="Arial"/>
          <w:b/>
          <w:color w:val="000000"/>
          <w:sz w:val="22"/>
          <w:szCs w:val="22"/>
        </w:rPr>
        <w:t>FICHA SEMANAL DEL ALUMNO. Anexo 7.</w:t>
      </w:r>
    </w:p>
    <w:p w:rsidR="003262D2" w:rsidRDefault="003262D2" w:rsidP="00864DEF">
      <w:pPr>
        <w:pStyle w:val="normal0"/>
        <w:numPr>
          <w:ilvl w:val="0"/>
          <w:numId w:val="17"/>
        </w:numPr>
        <w:pBdr>
          <w:top w:val="nil"/>
          <w:left w:val="nil"/>
          <w:bottom w:val="nil"/>
          <w:right w:val="nil"/>
          <w:between w:val="nil"/>
        </w:pBdr>
        <w:spacing w:line="276" w:lineRule="auto"/>
        <w:jc w:val="both"/>
        <w:rPr>
          <w:b/>
          <w:color w:val="000000"/>
          <w:sz w:val="22"/>
          <w:szCs w:val="22"/>
        </w:rPr>
      </w:pPr>
      <w:r>
        <w:rPr>
          <w:rFonts w:ascii="Arial" w:eastAsia="Arial" w:hAnsi="Arial" w:cs="Arial"/>
          <w:b/>
          <w:color w:val="000000"/>
          <w:sz w:val="22"/>
          <w:szCs w:val="22"/>
        </w:rPr>
        <w:t>APLAZAMIENTO DE LA CALIFICACIÓN DE LA FCT</w:t>
      </w:r>
    </w:p>
    <w:p w:rsidR="003262D2" w:rsidRDefault="003262D2" w:rsidP="00864DEF">
      <w:pPr>
        <w:pStyle w:val="normal0"/>
        <w:numPr>
          <w:ilvl w:val="0"/>
          <w:numId w:val="17"/>
        </w:numPr>
        <w:pBdr>
          <w:top w:val="nil"/>
          <w:left w:val="nil"/>
          <w:bottom w:val="nil"/>
          <w:right w:val="nil"/>
          <w:between w:val="nil"/>
        </w:pBdr>
        <w:spacing w:line="276" w:lineRule="auto"/>
        <w:jc w:val="both"/>
        <w:rPr>
          <w:b/>
          <w:color w:val="000000"/>
          <w:sz w:val="22"/>
          <w:szCs w:val="22"/>
        </w:rPr>
      </w:pPr>
      <w:r>
        <w:rPr>
          <w:rFonts w:ascii="Arial" w:eastAsia="Arial" w:hAnsi="Arial" w:cs="Arial"/>
          <w:b/>
          <w:color w:val="000000"/>
          <w:sz w:val="22"/>
          <w:szCs w:val="22"/>
        </w:rPr>
        <w:t>INFORME DEL TUTOR DEL CENTRO DE TRABAJO. Anexo 8.</w:t>
      </w:r>
    </w:p>
    <w:p w:rsidR="003262D2" w:rsidRDefault="003262D2" w:rsidP="00864DEF">
      <w:pPr>
        <w:pStyle w:val="normal0"/>
        <w:numPr>
          <w:ilvl w:val="0"/>
          <w:numId w:val="17"/>
        </w:numPr>
        <w:pBdr>
          <w:top w:val="nil"/>
          <w:left w:val="nil"/>
          <w:bottom w:val="nil"/>
          <w:right w:val="nil"/>
          <w:between w:val="nil"/>
        </w:pBdr>
        <w:spacing w:line="276" w:lineRule="auto"/>
        <w:jc w:val="both"/>
        <w:rPr>
          <w:b/>
          <w:color w:val="000000"/>
          <w:sz w:val="22"/>
          <w:szCs w:val="22"/>
        </w:rPr>
      </w:pPr>
      <w:r>
        <w:rPr>
          <w:rFonts w:ascii="Arial" w:eastAsia="Arial" w:hAnsi="Arial" w:cs="Arial"/>
          <w:b/>
          <w:color w:val="000000"/>
          <w:sz w:val="22"/>
          <w:szCs w:val="22"/>
        </w:rPr>
        <w:t>INSERCCIÓN LABORAL: Anexo 6.</w:t>
      </w:r>
    </w:p>
    <w:p w:rsidR="003262D2" w:rsidRDefault="003262D2" w:rsidP="00864DEF">
      <w:pPr>
        <w:pStyle w:val="normal0"/>
        <w:numPr>
          <w:ilvl w:val="0"/>
          <w:numId w:val="17"/>
        </w:numPr>
        <w:pBdr>
          <w:top w:val="nil"/>
          <w:left w:val="nil"/>
          <w:bottom w:val="nil"/>
          <w:right w:val="nil"/>
          <w:between w:val="nil"/>
        </w:pBdr>
        <w:spacing w:line="276" w:lineRule="auto"/>
        <w:jc w:val="both"/>
        <w:rPr>
          <w:b/>
          <w:color w:val="000000"/>
          <w:sz w:val="22"/>
          <w:szCs w:val="22"/>
        </w:rPr>
      </w:pPr>
      <w:r>
        <w:rPr>
          <w:rFonts w:ascii="Arial" w:eastAsia="Arial" w:hAnsi="Arial" w:cs="Arial"/>
          <w:b/>
          <w:color w:val="000000"/>
          <w:sz w:val="22"/>
          <w:szCs w:val="22"/>
        </w:rPr>
        <w:t>SOLICITUD DE EXENCIÓN.</w:t>
      </w:r>
    </w:p>
    <w:p w:rsidR="003262D2" w:rsidRDefault="003262D2" w:rsidP="00864DEF">
      <w:pPr>
        <w:pStyle w:val="normal0"/>
        <w:numPr>
          <w:ilvl w:val="0"/>
          <w:numId w:val="17"/>
        </w:numPr>
        <w:pBdr>
          <w:top w:val="nil"/>
          <w:left w:val="nil"/>
          <w:bottom w:val="nil"/>
          <w:right w:val="nil"/>
          <w:between w:val="nil"/>
        </w:pBdr>
        <w:spacing w:line="276" w:lineRule="auto"/>
        <w:jc w:val="both"/>
        <w:rPr>
          <w:b/>
          <w:color w:val="000000"/>
          <w:sz w:val="22"/>
          <w:szCs w:val="22"/>
        </w:rPr>
      </w:pPr>
      <w:r>
        <w:rPr>
          <w:rFonts w:ascii="Arial" w:eastAsia="Arial" w:hAnsi="Arial" w:cs="Arial"/>
          <w:b/>
          <w:color w:val="000000"/>
          <w:sz w:val="22"/>
          <w:szCs w:val="22"/>
        </w:rPr>
        <w:t>INFORME DEL EQUIPO DOCENTE.</w:t>
      </w:r>
    </w:p>
    <w:p w:rsidR="003262D2" w:rsidRPr="006E184E" w:rsidRDefault="003262D2" w:rsidP="00CB0C5E">
      <w:pPr>
        <w:pStyle w:val="normal0"/>
        <w:numPr>
          <w:ilvl w:val="0"/>
          <w:numId w:val="17"/>
        </w:numPr>
        <w:pBdr>
          <w:top w:val="nil"/>
          <w:left w:val="nil"/>
          <w:bottom w:val="nil"/>
          <w:right w:val="nil"/>
          <w:between w:val="nil"/>
        </w:pBdr>
        <w:spacing w:line="276" w:lineRule="auto"/>
        <w:rPr>
          <w:rFonts w:ascii="Arial" w:eastAsia="Arial" w:hAnsi="Arial" w:cs="Arial"/>
          <w:b/>
          <w:color w:val="000000"/>
          <w:sz w:val="22"/>
          <w:szCs w:val="22"/>
        </w:rPr>
        <w:sectPr w:rsidR="003262D2" w:rsidRPr="006E184E">
          <w:footerReference w:type="default" r:id="rId9"/>
          <w:headerReference w:type="first" r:id="rId10"/>
          <w:footerReference w:type="first" r:id="rId11"/>
          <w:pgSz w:w="11905" w:h="16837"/>
          <w:pgMar w:top="1134" w:right="1132" w:bottom="1403" w:left="1276" w:header="720" w:footer="709" w:gutter="0"/>
          <w:pgNumType w:start="1"/>
          <w:cols w:space="720"/>
        </w:sectPr>
      </w:pPr>
      <w:r>
        <w:rPr>
          <w:rFonts w:ascii="Arial" w:eastAsia="Arial" w:hAnsi="Arial" w:cs="Arial"/>
          <w:b/>
          <w:color w:val="000000"/>
          <w:sz w:val="22"/>
          <w:szCs w:val="22"/>
        </w:rPr>
        <w:t>RESOLUCIÓN DE LA EXENCIÓN FCT.</w:t>
      </w:r>
    </w:p>
    <w:tbl>
      <w:tblPr>
        <w:tblpPr w:leftFromText="141" w:rightFromText="141" w:vertAnchor="text" w:horzAnchor="margin" w:tblpXSpec="center" w:tblpY="-504"/>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54"/>
        <w:gridCol w:w="6379"/>
      </w:tblGrid>
      <w:tr w:rsidR="00B12187" w:rsidRPr="00A60DB2" w:rsidTr="00B12187">
        <w:trPr>
          <w:trHeight w:val="480"/>
          <w:tblHeader/>
        </w:trPr>
        <w:tc>
          <w:tcPr>
            <w:tcW w:w="3510" w:type="dxa"/>
            <w:shd w:val="clear" w:color="auto" w:fill="D9D9D9"/>
            <w:vAlign w:val="center"/>
          </w:tcPr>
          <w:p w:rsidR="00B12187" w:rsidRPr="00A60DB2" w:rsidRDefault="00B12187" w:rsidP="00B12187">
            <w:pPr>
              <w:tabs>
                <w:tab w:val="right" w:pos="9639"/>
              </w:tabs>
              <w:jc w:val="center"/>
              <w:rPr>
                <w:rFonts w:ascii="Calibri" w:hAnsi="Calibri" w:cs="Calibri"/>
                <w:b/>
                <w:i/>
                <w:sz w:val="22"/>
              </w:rPr>
            </w:pPr>
            <w:r w:rsidRPr="00A60DB2">
              <w:rPr>
                <w:rFonts w:ascii="Calibri" w:hAnsi="Calibri" w:cs="Calibri"/>
                <w:b/>
                <w:i/>
                <w:sz w:val="22"/>
              </w:rPr>
              <w:lastRenderedPageBreak/>
              <w:t>CAPACIDADES TERMINALES</w:t>
            </w:r>
            <w:r>
              <w:rPr>
                <w:rFonts w:ascii="Calibri" w:hAnsi="Calibri" w:cs="Calibri"/>
                <w:b/>
                <w:i/>
                <w:sz w:val="22"/>
              </w:rPr>
              <w:t>/RESULTADOS DE APRENDIZAJE</w:t>
            </w:r>
          </w:p>
        </w:tc>
        <w:tc>
          <w:tcPr>
            <w:tcW w:w="5954" w:type="dxa"/>
            <w:shd w:val="clear" w:color="auto" w:fill="D9D9D9"/>
            <w:vAlign w:val="center"/>
          </w:tcPr>
          <w:p w:rsidR="00B12187" w:rsidRPr="00A60DB2" w:rsidRDefault="00B12187" w:rsidP="00B12187">
            <w:pPr>
              <w:tabs>
                <w:tab w:val="right" w:pos="9639"/>
              </w:tabs>
              <w:jc w:val="center"/>
              <w:rPr>
                <w:rFonts w:ascii="Calibri" w:hAnsi="Calibri" w:cs="Calibri"/>
                <w:b/>
                <w:i/>
                <w:sz w:val="22"/>
              </w:rPr>
            </w:pPr>
            <w:r w:rsidRPr="00A60DB2">
              <w:rPr>
                <w:rFonts w:ascii="Calibri" w:hAnsi="Calibri" w:cs="Calibri"/>
                <w:b/>
                <w:i/>
                <w:sz w:val="22"/>
              </w:rPr>
              <w:t>ACTIVIDADES FORMATIVO PRODUCTIVAS</w:t>
            </w:r>
          </w:p>
        </w:tc>
        <w:tc>
          <w:tcPr>
            <w:tcW w:w="6379" w:type="dxa"/>
            <w:shd w:val="clear" w:color="auto" w:fill="D9D9D9"/>
            <w:vAlign w:val="center"/>
          </w:tcPr>
          <w:p w:rsidR="00B12187" w:rsidRPr="00A60DB2" w:rsidRDefault="00B12187" w:rsidP="00B12187">
            <w:pPr>
              <w:tabs>
                <w:tab w:val="right" w:pos="9639"/>
              </w:tabs>
              <w:jc w:val="center"/>
              <w:rPr>
                <w:rFonts w:ascii="Calibri" w:hAnsi="Calibri" w:cs="Calibri"/>
                <w:b/>
                <w:i/>
                <w:sz w:val="22"/>
              </w:rPr>
            </w:pPr>
            <w:r w:rsidRPr="00A60DB2">
              <w:rPr>
                <w:rFonts w:ascii="Calibri" w:hAnsi="Calibri" w:cs="Calibri"/>
                <w:b/>
                <w:i/>
                <w:sz w:val="22"/>
              </w:rPr>
              <w:t>CRITERIOS DE EVALUACIÓN</w:t>
            </w:r>
          </w:p>
        </w:tc>
      </w:tr>
      <w:tr w:rsidR="00B12187" w:rsidRPr="00E510C6" w:rsidTr="008A3E00">
        <w:trPr>
          <w:trHeight w:val="2444"/>
        </w:trPr>
        <w:tc>
          <w:tcPr>
            <w:tcW w:w="3510" w:type="dxa"/>
            <w:shd w:val="clear" w:color="auto" w:fill="auto"/>
            <w:vAlign w:val="center"/>
          </w:tcPr>
          <w:p w:rsidR="00B12187" w:rsidRPr="009744D9" w:rsidRDefault="00B12187" w:rsidP="00B12187">
            <w:pPr>
              <w:tabs>
                <w:tab w:val="right" w:pos="9639"/>
              </w:tabs>
              <w:spacing w:before="120" w:after="120" w:line="288" w:lineRule="auto"/>
              <w:jc w:val="both"/>
              <w:rPr>
                <w:rFonts w:asciiTheme="minorHAnsi" w:hAnsiTheme="minorHAnsi" w:cstheme="minorHAnsi"/>
                <w:b/>
              </w:rPr>
            </w:pPr>
            <w:r w:rsidRPr="009744D9">
              <w:rPr>
                <w:rFonts w:asciiTheme="minorHAnsi" w:hAnsiTheme="minorHAnsi" w:cstheme="minorHAnsi"/>
              </w:rPr>
              <w:t>Obtener información o informar en lengua española o extranjera en situaciones de comunicación presencial o no presencial utilizando los medios ofimáticos disponibles y aplicando las normas de protocolo establecidas en la empresa.</w:t>
            </w:r>
          </w:p>
        </w:tc>
        <w:tc>
          <w:tcPr>
            <w:tcW w:w="5954" w:type="dxa"/>
            <w:shd w:val="clear" w:color="auto" w:fill="auto"/>
            <w:vAlign w:val="center"/>
          </w:tcPr>
          <w:p w:rsidR="00B12187" w:rsidRPr="009744D9" w:rsidRDefault="00B12187" w:rsidP="00864DEF">
            <w:pPr>
              <w:pStyle w:val="Prrafodelista"/>
              <w:numPr>
                <w:ilvl w:val="0"/>
                <w:numId w:val="18"/>
              </w:numPr>
              <w:tabs>
                <w:tab w:val="right" w:pos="9639"/>
              </w:tabs>
              <w:suppressAutoHyphens w:val="0"/>
              <w:spacing w:before="120" w:after="120" w:line="288" w:lineRule="auto"/>
              <w:jc w:val="both"/>
              <w:rPr>
                <w:rFonts w:asciiTheme="minorHAnsi" w:hAnsiTheme="minorHAnsi" w:cstheme="minorHAnsi"/>
              </w:rPr>
            </w:pPr>
            <w:r w:rsidRPr="009744D9">
              <w:rPr>
                <w:rFonts w:asciiTheme="minorHAnsi" w:hAnsiTheme="minorHAnsi" w:cstheme="minorHAnsi"/>
              </w:rPr>
              <w:t>Realizar la atención telefónica y de visitas en lengua española o extranjera.</w:t>
            </w:r>
          </w:p>
          <w:p w:rsidR="00B12187" w:rsidRPr="009744D9" w:rsidRDefault="00B12187" w:rsidP="00864DEF">
            <w:pPr>
              <w:pStyle w:val="Prrafodelista"/>
              <w:numPr>
                <w:ilvl w:val="0"/>
                <w:numId w:val="18"/>
              </w:numPr>
              <w:tabs>
                <w:tab w:val="right" w:pos="9639"/>
              </w:tabs>
              <w:suppressAutoHyphens w:val="0"/>
              <w:spacing w:before="120" w:after="120" w:line="288" w:lineRule="auto"/>
              <w:jc w:val="both"/>
              <w:rPr>
                <w:rFonts w:asciiTheme="minorHAnsi" w:hAnsiTheme="minorHAnsi" w:cstheme="minorHAnsi"/>
              </w:rPr>
            </w:pPr>
            <w:r w:rsidRPr="009744D9">
              <w:rPr>
                <w:rFonts w:asciiTheme="minorHAnsi" w:hAnsiTheme="minorHAnsi" w:cstheme="minorHAnsi"/>
              </w:rPr>
              <w:t>Gestionar e informar a través de medio</w:t>
            </w:r>
            <w:bookmarkStart w:id="13" w:name="_GoBack"/>
            <w:bookmarkEnd w:id="13"/>
            <w:r w:rsidRPr="009744D9">
              <w:rPr>
                <w:rFonts w:asciiTheme="minorHAnsi" w:hAnsiTheme="minorHAnsi" w:cstheme="minorHAnsi"/>
              </w:rPr>
              <w:t>s ofimáticos y telemáticos.</w:t>
            </w:r>
          </w:p>
          <w:p w:rsidR="00B12187" w:rsidRPr="009744D9" w:rsidRDefault="00B12187" w:rsidP="00864DEF">
            <w:pPr>
              <w:pStyle w:val="Prrafodelista"/>
              <w:numPr>
                <w:ilvl w:val="0"/>
                <w:numId w:val="18"/>
              </w:numPr>
              <w:tabs>
                <w:tab w:val="right" w:pos="9639"/>
              </w:tabs>
              <w:suppressAutoHyphens w:val="0"/>
              <w:spacing w:before="120" w:after="120" w:line="288" w:lineRule="auto"/>
              <w:jc w:val="both"/>
              <w:rPr>
                <w:rFonts w:asciiTheme="minorHAnsi" w:hAnsiTheme="minorHAnsi" w:cstheme="minorHAnsi"/>
              </w:rPr>
            </w:pPr>
            <w:r w:rsidRPr="009744D9">
              <w:rPr>
                <w:rFonts w:asciiTheme="minorHAnsi" w:hAnsiTheme="minorHAnsi" w:cstheme="minorHAnsi"/>
              </w:rPr>
              <w:t>Redactar y tratar la correspondencia en lengua española y extranjera.</w:t>
            </w:r>
          </w:p>
          <w:p w:rsidR="00B12187" w:rsidRPr="009744D9" w:rsidRDefault="00B12187" w:rsidP="00864DEF">
            <w:pPr>
              <w:pStyle w:val="Prrafodelista"/>
              <w:numPr>
                <w:ilvl w:val="0"/>
                <w:numId w:val="18"/>
              </w:numPr>
              <w:tabs>
                <w:tab w:val="right" w:pos="9639"/>
              </w:tabs>
              <w:suppressAutoHyphens w:val="0"/>
              <w:spacing w:before="120" w:after="120" w:line="288" w:lineRule="auto"/>
              <w:jc w:val="both"/>
              <w:rPr>
                <w:rFonts w:asciiTheme="minorHAnsi" w:hAnsiTheme="minorHAnsi" w:cstheme="minorHAnsi"/>
              </w:rPr>
            </w:pPr>
            <w:r w:rsidRPr="009744D9">
              <w:rPr>
                <w:rFonts w:asciiTheme="minorHAnsi" w:hAnsiTheme="minorHAnsi" w:cstheme="minorHAnsi"/>
              </w:rPr>
              <w:t>Aplicar criterios de prioridad, seguridad y confidencialidad.</w:t>
            </w:r>
          </w:p>
        </w:tc>
        <w:tc>
          <w:tcPr>
            <w:tcW w:w="6379" w:type="dxa"/>
            <w:shd w:val="clear" w:color="auto" w:fill="auto"/>
            <w:vAlign w:val="center"/>
          </w:tcPr>
          <w:p w:rsidR="00B12187" w:rsidRPr="009744D9" w:rsidRDefault="00B12187" w:rsidP="00864DEF">
            <w:pPr>
              <w:pStyle w:val="Prrafodelista"/>
              <w:numPr>
                <w:ilvl w:val="0"/>
                <w:numId w:val="18"/>
              </w:numPr>
              <w:tabs>
                <w:tab w:val="right" w:pos="9639"/>
              </w:tabs>
              <w:suppressAutoHyphens w:val="0"/>
              <w:spacing w:before="120" w:after="120" w:line="288" w:lineRule="auto"/>
              <w:jc w:val="both"/>
              <w:rPr>
                <w:rFonts w:asciiTheme="minorHAnsi" w:hAnsiTheme="minorHAnsi" w:cstheme="minorHAnsi"/>
              </w:rPr>
            </w:pPr>
            <w:r w:rsidRPr="009744D9">
              <w:rPr>
                <w:rFonts w:asciiTheme="minorHAnsi" w:hAnsiTheme="minorHAnsi" w:cstheme="minorHAnsi"/>
              </w:rPr>
              <w:t>Comprobar que el alumno identifica el tipo de comunicación utilizando un mensaje y las distintas estrategias utilizadas para conseguir una buena comunicación en lengua española y /o extranjera.</w:t>
            </w:r>
          </w:p>
          <w:p w:rsidR="00B12187" w:rsidRPr="009744D9" w:rsidRDefault="00B12187" w:rsidP="00864DEF">
            <w:pPr>
              <w:pStyle w:val="Prrafodelista"/>
              <w:numPr>
                <w:ilvl w:val="0"/>
                <w:numId w:val="18"/>
              </w:numPr>
              <w:tabs>
                <w:tab w:val="right" w:pos="9639"/>
              </w:tabs>
              <w:suppressAutoHyphens w:val="0"/>
              <w:spacing w:before="120" w:after="120" w:line="288" w:lineRule="auto"/>
              <w:jc w:val="both"/>
              <w:rPr>
                <w:rFonts w:asciiTheme="minorHAnsi" w:hAnsiTheme="minorHAnsi" w:cstheme="minorHAnsi"/>
              </w:rPr>
            </w:pPr>
            <w:r w:rsidRPr="009744D9">
              <w:rPr>
                <w:rFonts w:asciiTheme="minorHAnsi" w:hAnsiTheme="minorHAnsi" w:cstheme="minorHAnsi"/>
              </w:rPr>
              <w:t>Observar que selecciona y utiliza el medio más adecuado a cada tipo de información para su presentación final.</w:t>
            </w:r>
          </w:p>
          <w:p w:rsidR="00B12187" w:rsidRPr="009744D9" w:rsidRDefault="00B12187" w:rsidP="00864DEF">
            <w:pPr>
              <w:pStyle w:val="Prrafodelista"/>
              <w:numPr>
                <w:ilvl w:val="0"/>
                <w:numId w:val="18"/>
              </w:numPr>
              <w:tabs>
                <w:tab w:val="right" w:pos="9639"/>
              </w:tabs>
              <w:suppressAutoHyphens w:val="0"/>
              <w:spacing w:before="120" w:after="120" w:line="288" w:lineRule="auto"/>
              <w:jc w:val="both"/>
              <w:rPr>
                <w:rFonts w:asciiTheme="minorHAnsi" w:hAnsiTheme="minorHAnsi" w:cstheme="minorHAnsi"/>
              </w:rPr>
            </w:pPr>
            <w:r w:rsidRPr="009744D9">
              <w:rPr>
                <w:rFonts w:asciiTheme="minorHAnsi" w:hAnsiTheme="minorHAnsi" w:cstheme="minorHAnsi"/>
              </w:rPr>
              <w:t>Verificar que elabora correctamente los documentos generales de la actividad empresarial en lengua española y/o extranjera.</w:t>
            </w:r>
          </w:p>
        </w:tc>
      </w:tr>
      <w:tr w:rsidR="00B12187" w:rsidRPr="00E510C6" w:rsidTr="00B12187">
        <w:tc>
          <w:tcPr>
            <w:tcW w:w="3510" w:type="dxa"/>
            <w:shd w:val="clear" w:color="auto" w:fill="auto"/>
            <w:vAlign w:val="center"/>
          </w:tcPr>
          <w:p w:rsidR="00B12187" w:rsidRPr="009744D9" w:rsidRDefault="00B12187" w:rsidP="00B12187">
            <w:pPr>
              <w:tabs>
                <w:tab w:val="right" w:pos="9639"/>
              </w:tabs>
              <w:spacing w:before="120" w:after="120" w:line="288" w:lineRule="auto"/>
              <w:jc w:val="both"/>
              <w:rPr>
                <w:rFonts w:asciiTheme="minorHAnsi" w:hAnsiTheme="minorHAnsi" w:cstheme="minorHAnsi"/>
              </w:rPr>
            </w:pPr>
            <w:r w:rsidRPr="009744D9">
              <w:rPr>
                <w:rFonts w:asciiTheme="minorHAnsi" w:hAnsiTheme="minorHAnsi" w:cstheme="minorHAnsi"/>
              </w:rPr>
              <w:t>Organizar agendas, eventos y viajes nacionales e internacionales atendiendo el calendario fijado y cumpliendo los objetivos establecidos.</w:t>
            </w:r>
          </w:p>
          <w:p w:rsidR="00B12187" w:rsidRPr="009744D9" w:rsidRDefault="00B12187" w:rsidP="00B12187">
            <w:pPr>
              <w:tabs>
                <w:tab w:val="right" w:pos="9639"/>
              </w:tabs>
              <w:spacing w:before="120" w:after="120" w:line="288" w:lineRule="auto"/>
              <w:jc w:val="both"/>
              <w:rPr>
                <w:rFonts w:asciiTheme="minorHAnsi" w:hAnsiTheme="minorHAnsi" w:cstheme="minorHAnsi"/>
                <w:b/>
              </w:rPr>
            </w:pPr>
          </w:p>
        </w:tc>
        <w:tc>
          <w:tcPr>
            <w:tcW w:w="5954" w:type="dxa"/>
            <w:shd w:val="clear" w:color="auto" w:fill="auto"/>
            <w:vAlign w:val="center"/>
          </w:tcPr>
          <w:p w:rsidR="00B12187" w:rsidRPr="009744D9" w:rsidRDefault="00B12187" w:rsidP="00864DEF">
            <w:pPr>
              <w:pStyle w:val="Prrafodelista"/>
              <w:numPr>
                <w:ilvl w:val="0"/>
                <w:numId w:val="19"/>
              </w:numPr>
              <w:tabs>
                <w:tab w:val="right" w:pos="9639"/>
              </w:tabs>
              <w:suppressAutoHyphens w:val="0"/>
              <w:spacing w:before="120" w:after="120" w:line="288" w:lineRule="auto"/>
              <w:jc w:val="both"/>
              <w:rPr>
                <w:rFonts w:asciiTheme="minorHAnsi" w:hAnsiTheme="minorHAnsi" w:cstheme="minorHAnsi"/>
              </w:rPr>
            </w:pPr>
            <w:r w:rsidRPr="009744D9">
              <w:rPr>
                <w:rFonts w:asciiTheme="minorHAnsi" w:hAnsiTheme="minorHAnsi" w:cstheme="minorHAnsi"/>
              </w:rPr>
              <w:t>Diseñar, preparar y realizar el seguimiento de la agenda de trabajo.</w:t>
            </w:r>
          </w:p>
          <w:p w:rsidR="00B12187" w:rsidRPr="009744D9" w:rsidRDefault="00B12187" w:rsidP="00864DEF">
            <w:pPr>
              <w:pStyle w:val="Prrafodelista"/>
              <w:numPr>
                <w:ilvl w:val="0"/>
                <w:numId w:val="19"/>
              </w:numPr>
              <w:tabs>
                <w:tab w:val="right" w:pos="9639"/>
              </w:tabs>
              <w:suppressAutoHyphens w:val="0"/>
              <w:spacing w:before="120" w:after="120" w:line="288" w:lineRule="auto"/>
              <w:jc w:val="both"/>
              <w:rPr>
                <w:rFonts w:asciiTheme="minorHAnsi" w:hAnsiTheme="minorHAnsi" w:cstheme="minorHAnsi"/>
              </w:rPr>
            </w:pPr>
            <w:r w:rsidRPr="009744D9">
              <w:rPr>
                <w:rFonts w:asciiTheme="minorHAnsi" w:hAnsiTheme="minorHAnsi" w:cstheme="minorHAnsi"/>
              </w:rPr>
              <w:t>Gestionar la documentación relacionada con viajes y eventos de empresa</w:t>
            </w:r>
          </w:p>
          <w:p w:rsidR="00B12187" w:rsidRPr="009744D9" w:rsidRDefault="00B12187" w:rsidP="00864DEF">
            <w:pPr>
              <w:pStyle w:val="Prrafodelista"/>
              <w:numPr>
                <w:ilvl w:val="0"/>
                <w:numId w:val="19"/>
              </w:numPr>
              <w:tabs>
                <w:tab w:val="right" w:pos="9639"/>
              </w:tabs>
              <w:suppressAutoHyphens w:val="0"/>
              <w:spacing w:before="120" w:after="120" w:line="288" w:lineRule="auto"/>
              <w:jc w:val="both"/>
              <w:rPr>
                <w:rFonts w:asciiTheme="minorHAnsi" w:hAnsiTheme="minorHAnsi" w:cstheme="minorHAnsi"/>
              </w:rPr>
            </w:pPr>
            <w:r w:rsidRPr="009744D9">
              <w:rPr>
                <w:rFonts w:asciiTheme="minorHAnsi" w:hAnsiTheme="minorHAnsi" w:cstheme="minorHAnsi"/>
              </w:rPr>
              <w:t>Organizar viajes y eventos, aplicando criterios de optimización de tiempos y costes.</w:t>
            </w:r>
          </w:p>
          <w:p w:rsidR="00B12187" w:rsidRPr="009744D9" w:rsidRDefault="00B12187" w:rsidP="00864DEF">
            <w:pPr>
              <w:pStyle w:val="Prrafodelista"/>
              <w:numPr>
                <w:ilvl w:val="0"/>
                <w:numId w:val="19"/>
              </w:numPr>
              <w:tabs>
                <w:tab w:val="right" w:pos="9639"/>
              </w:tabs>
              <w:suppressAutoHyphens w:val="0"/>
              <w:spacing w:before="120" w:after="120" w:line="288" w:lineRule="auto"/>
              <w:jc w:val="both"/>
              <w:rPr>
                <w:rFonts w:asciiTheme="minorHAnsi" w:hAnsiTheme="minorHAnsi" w:cstheme="minorHAnsi"/>
                <w:b/>
              </w:rPr>
            </w:pPr>
            <w:r w:rsidRPr="009744D9">
              <w:rPr>
                <w:rFonts w:asciiTheme="minorHAnsi" w:hAnsiTheme="minorHAnsi" w:cstheme="minorHAnsi"/>
              </w:rPr>
              <w:t xml:space="preserve">Aplicar de normas de protocolo. </w:t>
            </w:r>
          </w:p>
        </w:tc>
        <w:tc>
          <w:tcPr>
            <w:tcW w:w="6379" w:type="dxa"/>
            <w:shd w:val="clear" w:color="auto" w:fill="auto"/>
            <w:vAlign w:val="center"/>
          </w:tcPr>
          <w:p w:rsidR="00B12187" w:rsidRPr="009744D9" w:rsidRDefault="00B12187" w:rsidP="00864DEF">
            <w:pPr>
              <w:pStyle w:val="Prrafodelista"/>
              <w:numPr>
                <w:ilvl w:val="0"/>
                <w:numId w:val="18"/>
              </w:numPr>
              <w:tabs>
                <w:tab w:val="right" w:pos="9639"/>
              </w:tabs>
              <w:suppressAutoHyphens w:val="0"/>
              <w:spacing w:before="120" w:after="120" w:line="288" w:lineRule="auto"/>
              <w:jc w:val="both"/>
              <w:rPr>
                <w:rFonts w:asciiTheme="minorHAnsi" w:hAnsiTheme="minorHAnsi" w:cstheme="minorHAnsi"/>
              </w:rPr>
            </w:pPr>
            <w:r w:rsidRPr="009744D9">
              <w:rPr>
                <w:rFonts w:asciiTheme="minorHAnsi" w:hAnsiTheme="minorHAnsi" w:cstheme="minorHAnsi"/>
              </w:rPr>
              <w:t>Comprobar que el alumno confecciona la agenda de trabajo con claridad y exactitud.</w:t>
            </w:r>
          </w:p>
          <w:p w:rsidR="00B12187" w:rsidRPr="009744D9" w:rsidRDefault="00B12187" w:rsidP="00864DEF">
            <w:pPr>
              <w:pStyle w:val="Prrafodelista"/>
              <w:numPr>
                <w:ilvl w:val="0"/>
                <w:numId w:val="18"/>
              </w:numPr>
              <w:tabs>
                <w:tab w:val="right" w:pos="9639"/>
              </w:tabs>
              <w:suppressAutoHyphens w:val="0"/>
              <w:spacing w:before="120" w:after="120" w:line="288" w:lineRule="auto"/>
              <w:jc w:val="both"/>
              <w:rPr>
                <w:rFonts w:asciiTheme="minorHAnsi" w:hAnsiTheme="minorHAnsi" w:cstheme="minorHAnsi"/>
              </w:rPr>
            </w:pPr>
            <w:r w:rsidRPr="009744D9">
              <w:rPr>
                <w:rFonts w:asciiTheme="minorHAnsi" w:hAnsiTheme="minorHAnsi" w:cstheme="minorHAnsi"/>
              </w:rPr>
              <w:t>Verificar que planifica adecuadamente reuniones de trabajo.</w:t>
            </w:r>
          </w:p>
          <w:p w:rsidR="00B12187" w:rsidRPr="009744D9" w:rsidRDefault="00B12187" w:rsidP="00864DEF">
            <w:pPr>
              <w:pStyle w:val="Prrafodelista"/>
              <w:numPr>
                <w:ilvl w:val="0"/>
                <w:numId w:val="18"/>
              </w:numPr>
              <w:tabs>
                <w:tab w:val="right" w:pos="9639"/>
              </w:tabs>
              <w:suppressAutoHyphens w:val="0"/>
              <w:spacing w:before="120" w:after="120" w:line="288" w:lineRule="auto"/>
              <w:jc w:val="both"/>
              <w:rPr>
                <w:rFonts w:asciiTheme="minorHAnsi" w:hAnsiTheme="minorHAnsi" w:cstheme="minorHAnsi"/>
              </w:rPr>
            </w:pPr>
            <w:r w:rsidRPr="009744D9">
              <w:rPr>
                <w:rFonts w:asciiTheme="minorHAnsi" w:hAnsiTheme="minorHAnsi" w:cstheme="minorHAnsi"/>
              </w:rPr>
              <w:t>Evaluar que organiza viajes nacionales e internacionales eficientemente.</w:t>
            </w:r>
          </w:p>
          <w:p w:rsidR="00B12187" w:rsidRPr="009744D9" w:rsidRDefault="00B12187" w:rsidP="00864DEF">
            <w:pPr>
              <w:pStyle w:val="Prrafodelista"/>
              <w:numPr>
                <w:ilvl w:val="0"/>
                <w:numId w:val="18"/>
              </w:numPr>
              <w:tabs>
                <w:tab w:val="right" w:pos="9639"/>
              </w:tabs>
              <w:suppressAutoHyphens w:val="0"/>
              <w:spacing w:before="120" w:after="120" w:line="288" w:lineRule="auto"/>
              <w:jc w:val="both"/>
              <w:rPr>
                <w:rFonts w:asciiTheme="minorHAnsi" w:hAnsiTheme="minorHAnsi" w:cstheme="minorHAnsi"/>
                <w:b/>
              </w:rPr>
            </w:pPr>
            <w:r w:rsidRPr="009744D9">
              <w:rPr>
                <w:rFonts w:asciiTheme="minorHAnsi" w:hAnsiTheme="minorHAnsi" w:cstheme="minorHAnsi"/>
              </w:rPr>
              <w:t>Observar que aplica normas de protocolo  propias del ámbito profesional de Asistencia a la Dirección.</w:t>
            </w:r>
          </w:p>
        </w:tc>
      </w:tr>
      <w:tr w:rsidR="00B12187" w:rsidRPr="00E510C6" w:rsidTr="00B12187">
        <w:tc>
          <w:tcPr>
            <w:tcW w:w="3510" w:type="dxa"/>
            <w:shd w:val="clear" w:color="auto" w:fill="auto"/>
            <w:vAlign w:val="center"/>
          </w:tcPr>
          <w:p w:rsidR="00B12187" w:rsidRPr="00E510C6" w:rsidRDefault="00B12187" w:rsidP="00B12187">
            <w:pPr>
              <w:tabs>
                <w:tab w:val="right" w:pos="9639"/>
              </w:tabs>
              <w:spacing w:before="120" w:after="120" w:line="288" w:lineRule="auto"/>
              <w:jc w:val="both"/>
              <w:rPr>
                <w:rFonts w:asciiTheme="minorHAnsi" w:hAnsiTheme="minorHAnsi" w:cstheme="minorHAnsi"/>
                <w:b/>
              </w:rPr>
            </w:pPr>
            <w:r w:rsidRPr="00E510C6">
              <w:rPr>
                <w:rFonts w:asciiTheme="minorHAnsi" w:hAnsiTheme="minorHAnsi" w:cstheme="minorHAnsi"/>
              </w:rPr>
              <w:t xml:space="preserve">Elaborar y verificar documentos, integrando datos, textos y gráficos en </w:t>
            </w:r>
            <w:r w:rsidRPr="00E510C6">
              <w:rPr>
                <w:rFonts w:asciiTheme="minorHAnsi" w:hAnsiTheme="minorHAnsi" w:cstheme="minorHAnsi"/>
              </w:rPr>
              <w:lastRenderedPageBreak/>
              <w:t xml:space="preserve">lengua </w:t>
            </w:r>
            <w:r>
              <w:rPr>
                <w:rFonts w:asciiTheme="minorHAnsi" w:hAnsiTheme="minorHAnsi" w:cstheme="minorHAnsi"/>
              </w:rPr>
              <w:t>española</w:t>
            </w:r>
            <w:r w:rsidRPr="00E510C6">
              <w:rPr>
                <w:rFonts w:asciiTheme="minorHAnsi" w:hAnsiTheme="minorHAnsi" w:cstheme="minorHAnsi"/>
              </w:rPr>
              <w:t xml:space="preserve"> y/o extranjera</w:t>
            </w:r>
            <w:r>
              <w:rPr>
                <w:rFonts w:asciiTheme="minorHAnsi" w:hAnsiTheme="minorHAnsi" w:cstheme="minorHAnsi"/>
              </w:rPr>
              <w:t>.</w:t>
            </w:r>
          </w:p>
        </w:tc>
        <w:tc>
          <w:tcPr>
            <w:tcW w:w="5954" w:type="dxa"/>
            <w:shd w:val="clear" w:color="auto" w:fill="auto"/>
            <w:vAlign w:val="center"/>
          </w:tcPr>
          <w:p w:rsidR="00B12187" w:rsidRPr="008D1825" w:rsidRDefault="00B12187" w:rsidP="00864DEF">
            <w:pPr>
              <w:pStyle w:val="Prrafodelista"/>
              <w:numPr>
                <w:ilvl w:val="0"/>
                <w:numId w:val="20"/>
              </w:numPr>
              <w:tabs>
                <w:tab w:val="right" w:pos="9639"/>
              </w:tabs>
              <w:suppressAutoHyphens w:val="0"/>
              <w:jc w:val="both"/>
              <w:rPr>
                <w:rFonts w:asciiTheme="minorHAnsi" w:hAnsiTheme="minorHAnsi" w:cstheme="minorHAnsi"/>
              </w:rPr>
            </w:pPr>
            <w:r w:rsidRPr="008D1825">
              <w:rPr>
                <w:rFonts w:asciiTheme="minorHAnsi" w:hAnsiTheme="minorHAnsi" w:cstheme="minorHAnsi"/>
              </w:rPr>
              <w:lastRenderedPageBreak/>
              <w:t>Archivo</w:t>
            </w:r>
            <w:r>
              <w:rPr>
                <w:rFonts w:asciiTheme="minorHAnsi" w:hAnsiTheme="minorHAnsi" w:cstheme="minorHAnsi"/>
              </w:rPr>
              <w:t>:</w:t>
            </w:r>
          </w:p>
          <w:p w:rsidR="00B12187" w:rsidRPr="008D1825" w:rsidRDefault="00B12187" w:rsidP="00B12187">
            <w:pPr>
              <w:tabs>
                <w:tab w:val="right" w:pos="9639"/>
              </w:tabs>
              <w:ind w:left="708"/>
              <w:jc w:val="both"/>
              <w:rPr>
                <w:rFonts w:asciiTheme="minorHAnsi" w:hAnsiTheme="minorHAnsi" w:cstheme="minorHAnsi"/>
              </w:rPr>
            </w:pPr>
            <w:r w:rsidRPr="008D1825">
              <w:rPr>
                <w:rFonts w:asciiTheme="minorHAnsi" w:hAnsiTheme="minorHAnsi" w:cstheme="minorHAnsi"/>
              </w:rPr>
              <w:t>Organización y depuración de archivos.</w:t>
            </w:r>
          </w:p>
          <w:p w:rsidR="00B12187" w:rsidRPr="008D1825" w:rsidRDefault="00B12187" w:rsidP="00B12187">
            <w:pPr>
              <w:tabs>
                <w:tab w:val="right" w:pos="9639"/>
              </w:tabs>
              <w:ind w:left="708"/>
              <w:jc w:val="both"/>
              <w:rPr>
                <w:rFonts w:asciiTheme="minorHAnsi" w:hAnsiTheme="minorHAnsi" w:cstheme="minorHAnsi"/>
              </w:rPr>
            </w:pPr>
            <w:r w:rsidRPr="008D1825">
              <w:rPr>
                <w:rFonts w:asciiTheme="minorHAnsi" w:hAnsiTheme="minorHAnsi" w:cstheme="minorHAnsi"/>
              </w:rPr>
              <w:t>Clasificación y préstamo de documentos.</w:t>
            </w:r>
          </w:p>
          <w:p w:rsidR="00B12187" w:rsidRPr="008D1825" w:rsidRDefault="00B12187" w:rsidP="00B12187">
            <w:pPr>
              <w:tabs>
                <w:tab w:val="right" w:pos="9639"/>
              </w:tabs>
              <w:ind w:left="708"/>
              <w:jc w:val="both"/>
              <w:rPr>
                <w:rFonts w:asciiTheme="minorHAnsi" w:hAnsiTheme="minorHAnsi" w:cstheme="minorHAnsi"/>
              </w:rPr>
            </w:pPr>
            <w:r w:rsidRPr="008D1825">
              <w:rPr>
                <w:rFonts w:asciiTheme="minorHAnsi" w:hAnsiTheme="minorHAnsi" w:cstheme="minorHAnsi"/>
              </w:rPr>
              <w:lastRenderedPageBreak/>
              <w:t>Recogida de información.</w:t>
            </w:r>
          </w:p>
          <w:p w:rsidR="00B12187" w:rsidRPr="008D1825" w:rsidRDefault="00B12187" w:rsidP="00864DEF">
            <w:pPr>
              <w:pStyle w:val="Prrafodelista"/>
              <w:numPr>
                <w:ilvl w:val="0"/>
                <w:numId w:val="20"/>
              </w:numPr>
              <w:tabs>
                <w:tab w:val="right" w:pos="9639"/>
              </w:tabs>
              <w:suppressAutoHyphens w:val="0"/>
              <w:jc w:val="both"/>
              <w:rPr>
                <w:rFonts w:asciiTheme="minorHAnsi" w:hAnsiTheme="minorHAnsi" w:cstheme="minorHAnsi"/>
              </w:rPr>
            </w:pPr>
            <w:r w:rsidRPr="008D1825">
              <w:rPr>
                <w:rFonts w:asciiTheme="minorHAnsi" w:hAnsiTheme="minorHAnsi" w:cstheme="minorHAnsi"/>
              </w:rPr>
              <w:t>Ofimática en diferentes entornos:</w:t>
            </w:r>
          </w:p>
          <w:p w:rsidR="00B12187" w:rsidRPr="008D1825" w:rsidRDefault="00B12187" w:rsidP="00B12187">
            <w:pPr>
              <w:tabs>
                <w:tab w:val="right" w:pos="9639"/>
              </w:tabs>
              <w:ind w:left="708"/>
              <w:jc w:val="both"/>
              <w:rPr>
                <w:rFonts w:asciiTheme="minorHAnsi" w:hAnsiTheme="minorHAnsi" w:cstheme="minorHAnsi"/>
              </w:rPr>
            </w:pPr>
            <w:r w:rsidRPr="008D1825">
              <w:rPr>
                <w:rFonts w:asciiTheme="minorHAnsi" w:hAnsiTheme="minorHAnsi" w:cstheme="minorHAnsi"/>
              </w:rPr>
              <w:t>Tratamiento de textos.</w:t>
            </w:r>
          </w:p>
          <w:p w:rsidR="00B12187" w:rsidRPr="008D1825" w:rsidRDefault="00B12187" w:rsidP="00B12187">
            <w:pPr>
              <w:tabs>
                <w:tab w:val="right" w:pos="9639"/>
              </w:tabs>
              <w:ind w:left="708"/>
              <w:jc w:val="both"/>
              <w:rPr>
                <w:rFonts w:asciiTheme="minorHAnsi" w:hAnsiTheme="minorHAnsi" w:cstheme="minorHAnsi"/>
              </w:rPr>
            </w:pPr>
            <w:r w:rsidRPr="008D1825">
              <w:rPr>
                <w:rFonts w:asciiTheme="minorHAnsi" w:hAnsiTheme="minorHAnsi" w:cstheme="minorHAnsi"/>
              </w:rPr>
              <w:t>Bases de datos.</w:t>
            </w:r>
          </w:p>
          <w:p w:rsidR="00B12187" w:rsidRPr="008D1825" w:rsidRDefault="00B12187" w:rsidP="00B12187">
            <w:pPr>
              <w:tabs>
                <w:tab w:val="right" w:pos="9639"/>
              </w:tabs>
              <w:ind w:left="708"/>
              <w:jc w:val="both"/>
              <w:rPr>
                <w:rFonts w:asciiTheme="minorHAnsi" w:hAnsiTheme="minorHAnsi" w:cstheme="minorHAnsi"/>
              </w:rPr>
            </w:pPr>
            <w:r w:rsidRPr="008D1825">
              <w:rPr>
                <w:rFonts w:asciiTheme="minorHAnsi" w:hAnsiTheme="minorHAnsi" w:cstheme="minorHAnsi"/>
              </w:rPr>
              <w:t>Presentaciones.</w:t>
            </w:r>
          </w:p>
          <w:p w:rsidR="00B12187" w:rsidRPr="008D1825" w:rsidRDefault="00B12187" w:rsidP="00B12187">
            <w:pPr>
              <w:tabs>
                <w:tab w:val="right" w:pos="9639"/>
              </w:tabs>
              <w:ind w:left="708"/>
              <w:jc w:val="both"/>
              <w:rPr>
                <w:rFonts w:asciiTheme="minorHAnsi" w:hAnsiTheme="minorHAnsi" w:cstheme="minorHAnsi"/>
              </w:rPr>
            </w:pPr>
            <w:r w:rsidRPr="008D1825">
              <w:rPr>
                <w:rFonts w:asciiTheme="minorHAnsi" w:hAnsiTheme="minorHAnsi" w:cstheme="minorHAnsi"/>
              </w:rPr>
              <w:t>Hojas de cálculo.</w:t>
            </w:r>
          </w:p>
          <w:p w:rsidR="00B12187" w:rsidRPr="008D1825" w:rsidRDefault="00B12187" w:rsidP="00B12187">
            <w:pPr>
              <w:tabs>
                <w:tab w:val="right" w:pos="9639"/>
              </w:tabs>
              <w:ind w:left="708"/>
              <w:jc w:val="both"/>
              <w:rPr>
                <w:rFonts w:asciiTheme="minorHAnsi" w:hAnsiTheme="minorHAnsi" w:cstheme="minorHAnsi"/>
              </w:rPr>
            </w:pPr>
            <w:r w:rsidRPr="008D1825">
              <w:rPr>
                <w:rFonts w:asciiTheme="minorHAnsi" w:hAnsiTheme="minorHAnsi" w:cstheme="minorHAnsi"/>
              </w:rPr>
              <w:t>Correo electrónico.</w:t>
            </w:r>
          </w:p>
          <w:p w:rsidR="00B12187" w:rsidRPr="008D1825" w:rsidRDefault="00B12187" w:rsidP="00864DEF">
            <w:pPr>
              <w:pStyle w:val="Prrafodelista"/>
              <w:numPr>
                <w:ilvl w:val="0"/>
                <w:numId w:val="20"/>
              </w:numPr>
              <w:tabs>
                <w:tab w:val="right" w:pos="9639"/>
              </w:tabs>
              <w:suppressAutoHyphens w:val="0"/>
              <w:jc w:val="both"/>
              <w:rPr>
                <w:rFonts w:asciiTheme="minorHAnsi" w:hAnsiTheme="minorHAnsi" w:cstheme="minorHAnsi"/>
              </w:rPr>
            </w:pPr>
            <w:r w:rsidRPr="008D1825">
              <w:rPr>
                <w:rFonts w:asciiTheme="minorHAnsi" w:hAnsiTheme="minorHAnsi" w:cstheme="minorHAnsi"/>
              </w:rPr>
              <w:t>Planificación:</w:t>
            </w:r>
          </w:p>
          <w:p w:rsidR="00B12187" w:rsidRPr="008D1825" w:rsidRDefault="00B12187" w:rsidP="00B12187">
            <w:pPr>
              <w:tabs>
                <w:tab w:val="right" w:pos="9639"/>
              </w:tabs>
              <w:ind w:left="708"/>
              <w:jc w:val="both"/>
              <w:rPr>
                <w:rFonts w:asciiTheme="minorHAnsi" w:hAnsiTheme="minorHAnsi" w:cstheme="minorHAnsi"/>
              </w:rPr>
            </w:pPr>
            <w:r w:rsidRPr="008D1825">
              <w:rPr>
                <w:rFonts w:asciiTheme="minorHAnsi" w:hAnsiTheme="minorHAnsi" w:cstheme="minorHAnsi"/>
              </w:rPr>
              <w:t>Elaboración de documentación y distribución de los trabajos.</w:t>
            </w:r>
          </w:p>
          <w:p w:rsidR="00B12187" w:rsidRPr="008D1825" w:rsidRDefault="00B12187" w:rsidP="00B12187">
            <w:pPr>
              <w:tabs>
                <w:tab w:val="right" w:pos="9639"/>
              </w:tabs>
              <w:ind w:left="708"/>
              <w:jc w:val="both"/>
              <w:rPr>
                <w:rFonts w:asciiTheme="minorHAnsi" w:hAnsiTheme="minorHAnsi" w:cstheme="minorHAnsi"/>
              </w:rPr>
            </w:pPr>
            <w:r w:rsidRPr="008D1825">
              <w:rPr>
                <w:rFonts w:asciiTheme="minorHAnsi" w:hAnsiTheme="minorHAnsi" w:cstheme="minorHAnsi"/>
              </w:rPr>
              <w:t>Confección de informes y documentos</w:t>
            </w:r>
          </w:p>
          <w:p w:rsidR="00B12187" w:rsidRPr="008D1825" w:rsidRDefault="00B12187" w:rsidP="00B12187">
            <w:pPr>
              <w:tabs>
                <w:tab w:val="right" w:pos="9639"/>
              </w:tabs>
              <w:ind w:left="708"/>
              <w:jc w:val="both"/>
              <w:rPr>
                <w:rFonts w:asciiTheme="minorHAnsi" w:hAnsiTheme="minorHAnsi" w:cstheme="minorHAnsi"/>
              </w:rPr>
            </w:pPr>
            <w:r w:rsidRPr="008D1825">
              <w:rPr>
                <w:rFonts w:asciiTheme="minorHAnsi" w:hAnsiTheme="minorHAnsi" w:cstheme="minorHAnsi"/>
              </w:rPr>
              <w:t>Traducción de documentos.</w:t>
            </w:r>
          </w:p>
          <w:p w:rsidR="00B12187" w:rsidRPr="008D1825" w:rsidRDefault="00B12187" w:rsidP="00B12187">
            <w:pPr>
              <w:tabs>
                <w:tab w:val="right" w:pos="9639"/>
              </w:tabs>
              <w:ind w:left="708"/>
              <w:jc w:val="both"/>
              <w:rPr>
                <w:rFonts w:asciiTheme="minorHAnsi" w:hAnsiTheme="minorHAnsi" w:cstheme="minorHAnsi"/>
                <w:b/>
              </w:rPr>
            </w:pPr>
            <w:r w:rsidRPr="008D1825">
              <w:rPr>
                <w:rFonts w:asciiTheme="minorHAnsi" w:hAnsiTheme="minorHAnsi" w:cstheme="minorHAnsi"/>
              </w:rPr>
              <w:t>Aplicación de normas ortográficas</w:t>
            </w:r>
            <w:r>
              <w:rPr>
                <w:rFonts w:asciiTheme="minorHAnsi" w:hAnsiTheme="minorHAnsi" w:cstheme="minorHAnsi"/>
              </w:rPr>
              <w:t>.</w:t>
            </w:r>
          </w:p>
        </w:tc>
        <w:tc>
          <w:tcPr>
            <w:tcW w:w="6379" w:type="dxa"/>
            <w:shd w:val="clear" w:color="auto" w:fill="auto"/>
            <w:vAlign w:val="center"/>
          </w:tcPr>
          <w:p w:rsidR="00B12187" w:rsidRPr="00E510C6" w:rsidRDefault="00B12187" w:rsidP="00864DEF">
            <w:pPr>
              <w:pStyle w:val="Prrafodelista"/>
              <w:numPr>
                <w:ilvl w:val="0"/>
                <w:numId w:val="21"/>
              </w:numPr>
              <w:tabs>
                <w:tab w:val="right" w:pos="9639"/>
              </w:tabs>
              <w:suppressAutoHyphens w:val="0"/>
              <w:spacing w:before="120" w:after="120" w:line="288" w:lineRule="auto"/>
              <w:jc w:val="both"/>
              <w:rPr>
                <w:rFonts w:asciiTheme="minorHAnsi" w:hAnsiTheme="minorHAnsi" w:cstheme="minorHAnsi"/>
              </w:rPr>
            </w:pPr>
            <w:r w:rsidRPr="00E510C6">
              <w:rPr>
                <w:rFonts w:asciiTheme="minorHAnsi" w:hAnsiTheme="minorHAnsi" w:cstheme="minorHAnsi"/>
              </w:rPr>
              <w:lastRenderedPageBreak/>
              <w:t>Realizar los diferentes sistemas convencionales de registro y archivo de información y documentación.</w:t>
            </w:r>
          </w:p>
          <w:p w:rsidR="00B12187" w:rsidRPr="00E510C6" w:rsidRDefault="00B12187" w:rsidP="00864DEF">
            <w:pPr>
              <w:pStyle w:val="Prrafodelista"/>
              <w:numPr>
                <w:ilvl w:val="0"/>
                <w:numId w:val="21"/>
              </w:numPr>
              <w:tabs>
                <w:tab w:val="right" w:pos="9639"/>
              </w:tabs>
              <w:suppressAutoHyphens w:val="0"/>
              <w:spacing w:before="120" w:after="120" w:line="288" w:lineRule="auto"/>
              <w:jc w:val="both"/>
              <w:rPr>
                <w:rFonts w:asciiTheme="minorHAnsi" w:hAnsiTheme="minorHAnsi" w:cstheme="minorHAnsi"/>
              </w:rPr>
            </w:pPr>
            <w:r>
              <w:rPr>
                <w:rFonts w:asciiTheme="minorHAnsi" w:hAnsiTheme="minorHAnsi" w:cstheme="minorHAnsi"/>
              </w:rPr>
              <w:lastRenderedPageBreak/>
              <w:t>Manejar paquetes de gestió</w:t>
            </w:r>
            <w:r w:rsidRPr="00E510C6">
              <w:rPr>
                <w:rFonts w:asciiTheme="minorHAnsi" w:hAnsiTheme="minorHAnsi" w:cstheme="minorHAnsi"/>
              </w:rPr>
              <w:t>n que procesen la información y su almacenamiento creando archivos de aplicación informática.</w:t>
            </w:r>
          </w:p>
          <w:p w:rsidR="00B12187" w:rsidRPr="00E510C6" w:rsidRDefault="00B12187" w:rsidP="00864DEF">
            <w:pPr>
              <w:pStyle w:val="Prrafodelista"/>
              <w:numPr>
                <w:ilvl w:val="0"/>
                <w:numId w:val="21"/>
              </w:numPr>
              <w:tabs>
                <w:tab w:val="right" w:pos="9639"/>
              </w:tabs>
              <w:suppressAutoHyphens w:val="0"/>
              <w:spacing w:before="120" w:after="120" w:line="288" w:lineRule="auto"/>
              <w:jc w:val="both"/>
              <w:rPr>
                <w:rFonts w:asciiTheme="minorHAnsi" w:hAnsiTheme="minorHAnsi" w:cstheme="minorHAnsi"/>
              </w:rPr>
            </w:pPr>
            <w:r w:rsidRPr="00E510C6">
              <w:rPr>
                <w:rFonts w:asciiTheme="minorHAnsi" w:hAnsiTheme="minorHAnsi" w:cstheme="minorHAnsi"/>
              </w:rPr>
              <w:t>Utilizar las funciones y procedimientos de las aplicaciones de tratamiento de textos, gráficos de hojas de cálculo</w:t>
            </w:r>
            <w:r>
              <w:rPr>
                <w:rFonts w:asciiTheme="minorHAnsi" w:hAnsiTheme="minorHAnsi" w:cstheme="minorHAnsi"/>
              </w:rPr>
              <w:t>, presentaciones</w:t>
            </w:r>
            <w:r w:rsidRPr="00E510C6">
              <w:rPr>
                <w:rFonts w:asciiTheme="minorHAnsi" w:hAnsiTheme="minorHAnsi" w:cstheme="minorHAnsi"/>
              </w:rPr>
              <w:t xml:space="preserve"> y bases de datos necesarias para la elaboración de la documentación.</w:t>
            </w:r>
          </w:p>
          <w:p w:rsidR="00B12187" w:rsidRPr="00E510C6" w:rsidRDefault="00B12187" w:rsidP="00864DEF">
            <w:pPr>
              <w:pStyle w:val="Prrafodelista"/>
              <w:numPr>
                <w:ilvl w:val="0"/>
                <w:numId w:val="21"/>
              </w:numPr>
              <w:tabs>
                <w:tab w:val="right" w:pos="9639"/>
              </w:tabs>
              <w:suppressAutoHyphens w:val="0"/>
              <w:spacing w:before="120" w:after="120" w:line="288" w:lineRule="auto"/>
              <w:jc w:val="both"/>
              <w:rPr>
                <w:rFonts w:asciiTheme="minorHAnsi" w:hAnsiTheme="minorHAnsi" w:cstheme="minorHAnsi"/>
                <w:b/>
              </w:rPr>
            </w:pPr>
            <w:r w:rsidRPr="00E510C6">
              <w:rPr>
                <w:rFonts w:asciiTheme="minorHAnsi" w:hAnsiTheme="minorHAnsi" w:cstheme="minorHAnsi"/>
              </w:rPr>
              <w:t>Confeccionar documentación utilizando medios convencionales y ofimátic</w:t>
            </w:r>
            <w:r>
              <w:rPr>
                <w:rFonts w:asciiTheme="minorHAnsi" w:hAnsiTheme="minorHAnsi" w:cstheme="minorHAnsi"/>
              </w:rPr>
              <w:t>o</w:t>
            </w:r>
            <w:r w:rsidRPr="00E510C6">
              <w:rPr>
                <w:rFonts w:asciiTheme="minorHAnsi" w:hAnsiTheme="minorHAnsi" w:cstheme="minorHAnsi"/>
              </w:rPr>
              <w:t xml:space="preserve">s tanto en lengua </w:t>
            </w:r>
            <w:r>
              <w:rPr>
                <w:rFonts w:asciiTheme="minorHAnsi" w:hAnsiTheme="minorHAnsi" w:cstheme="minorHAnsi"/>
              </w:rPr>
              <w:t>española</w:t>
            </w:r>
            <w:r w:rsidRPr="00E510C6">
              <w:rPr>
                <w:rFonts w:asciiTheme="minorHAnsi" w:hAnsiTheme="minorHAnsi" w:cstheme="minorHAnsi"/>
              </w:rPr>
              <w:t xml:space="preserve"> como extranjera.</w:t>
            </w:r>
          </w:p>
        </w:tc>
      </w:tr>
      <w:tr w:rsidR="00B12187" w:rsidRPr="00E510C6" w:rsidTr="00B12187">
        <w:tc>
          <w:tcPr>
            <w:tcW w:w="3510" w:type="dxa"/>
            <w:shd w:val="clear" w:color="auto" w:fill="auto"/>
            <w:vAlign w:val="center"/>
          </w:tcPr>
          <w:p w:rsidR="00B12187" w:rsidRPr="009744D9" w:rsidRDefault="00B12187" w:rsidP="00B12187">
            <w:pPr>
              <w:tabs>
                <w:tab w:val="right" w:pos="9639"/>
              </w:tabs>
              <w:spacing w:before="120" w:after="120" w:line="288" w:lineRule="auto"/>
              <w:jc w:val="both"/>
              <w:rPr>
                <w:rFonts w:asciiTheme="minorHAnsi" w:hAnsiTheme="minorHAnsi" w:cstheme="minorHAnsi"/>
              </w:rPr>
            </w:pPr>
            <w:r w:rsidRPr="009744D9">
              <w:rPr>
                <w:rFonts w:asciiTheme="minorHAnsi" w:hAnsiTheme="minorHAnsi" w:cstheme="minorHAnsi"/>
              </w:rPr>
              <w:lastRenderedPageBreak/>
              <w:t>Desempeñar las tareas propias del asistente a la dirección con responsabilidad profesional, manifestando una actitud  de superación y respeto.</w:t>
            </w:r>
          </w:p>
        </w:tc>
        <w:tc>
          <w:tcPr>
            <w:tcW w:w="5954" w:type="dxa"/>
            <w:shd w:val="clear" w:color="auto" w:fill="auto"/>
            <w:vAlign w:val="center"/>
          </w:tcPr>
          <w:p w:rsidR="00B12187" w:rsidRPr="009744D9" w:rsidRDefault="00B12187" w:rsidP="00B12187">
            <w:pPr>
              <w:tabs>
                <w:tab w:val="right" w:pos="9639"/>
              </w:tabs>
              <w:spacing w:before="120" w:after="120" w:line="288" w:lineRule="auto"/>
              <w:jc w:val="both"/>
              <w:rPr>
                <w:rFonts w:asciiTheme="minorHAnsi" w:hAnsiTheme="minorHAnsi" w:cstheme="minorHAnsi"/>
                <w:b/>
                <w:u w:val="single"/>
              </w:rPr>
            </w:pPr>
            <w:r w:rsidRPr="009744D9">
              <w:rPr>
                <w:rFonts w:asciiTheme="minorHAnsi" w:hAnsiTheme="minorHAnsi" w:cstheme="minorHAnsi"/>
                <w:b/>
                <w:u w:val="single"/>
              </w:rPr>
              <w:t xml:space="preserve">APLICACIÓN DE LOS CRITERIOS DE COMPORTAMIENTO ESTABLECIDOS POR </w:t>
            </w:r>
            <w:smartTag w:uri="urn:schemas-microsoft-com:office:smarttags" w:element="PersonName">
              <w:smartTagPr>
                <w:attr w:name="ProductID" w:val="LA EMPRESA"/>
              </w:smartTagPr>
              <w:r w:rsidRPr="009744D9">
                <w:rPr>
                  <w:rFonts w:asciiTheme="minorHAnsi" w:hAnsiTheme="minorHAnsi" w:cstheme="minorHAnsi"/>
                  <w:b/>
                  <w:u w:val="single"/>
                </w:rPr>
                <w:t>LA EMPRESA</w:t>
              </w:r>
            </w:smartTag>
            <w:r w:rsidRPr="009744D9">
              <w:rPr>
                <w:rFonts w:asciiTheme="minorHAnsi" w:hAnsiTheme="minorHAnsi" w:cstheme="minorHAnsi"/>
                <w:b/>
                <w:u w:val="single"/>
              </w:rPr>
              <w:t>:</w:t>
            </w:r>
          </w:p>
          <w:p w:rsidR="00B12187" w:rsidRPr="009744D9" w:rsidRDefault="00B12187" w:rsidP="00864DEF">
            <w:pPr>
              <w:pStyle w:val="Prrafodelista"/>
              <w:numPr>
                <w:ilvl w:val="0"/>
                <w:numId w:val="22"/>
              </w:numPr>
              <w:tabs>
                <w:tab w:val="right" w:pos="9639"/>
              </w:tabs>
              <w:suppressAutoHyphens w:val="0"/>
              <w:spacing w:before="120" w:after="120" w:line="288" w:lineRule="auto"/>
              <w:jc w:val="both"/>
              <w:rPr>
                <w:rFonts w:asciiTheme="minorHAnsi" w:hAnsiTheme="minorHAnsi" w:cstheme="minorHAnsi"/>
              </w:rPr>
            </w:pPr>
            <w:r w:rsidRPr="009744D9">
              <w:rPr>
                <w:rFonts w:asciiTheme="minorHAnsi" w:hAnsiTheme="minorHAnsi" w:cstheme="minorHAnsi"/>
              </w:rPr>
              <w:t>Incorporarse puntualmente al puesto de trabajo.</w:t>
            </w:r>
          </w:p>
          <w:p w:rsidR="00B12187" w:rsidRPr="009744D9" w:rsidRDefault="00B12187" w:rsidP="00864DEF">
            <w:pPr>
              <w:pStyle w:val="Prrafodelista"/>
              <w:numPr>
                <w:ilvl w:val="0"/>
                <w:numId w:val="22"/>
              </w:numPr>
              <w:tabs>
                <w:tab w:val="right" w:pos="9639"/>
              </w:tabs>
              <w:suppressAutoHyphens w:val="0"/>
              <w:spacing w:before="120" w:after="120" w:line="288" w:lineRule="auto"/>
              <w:jc w:val="both"/>
              <w:rPr>
                <w:rFonts w:asciiTheme="minorHAnsi" w:hAnsiTheme="minorHAnsi" w:cstheme="minorHAnsi"/>
              </w:rPr>
            </w:pPr>
            <w:r w:rsidRPr="009744D9">
              <w:rPr>
                <w:rFonts w:asciiTheme="minorHAnsi" w:hAnsiTheme="minorHAnsi" w:cstheme="minorHAnsi"/>
              </w:rPr>
              <w:t>Cumplir con diligencia las instrucciones recibidas y responsabilizarse del trabajo asignado.</w:t>
            </w:r>
          </w:p>
          <w:p w:rsidR="00B12187" w:rsidRPr="009744D9" w:rsidRDefault="00B12187" w:rsidP="00864DEF">
            <w:pPr>
              <w:pStyle w:val="Prrafodelista"/>
              <w:numPr>
                <w:ilvl w:val="0"/>
                <w:numId w:val="22"/>
              </w:numPr>
              <w:tabs>
                <w:tab w:val="right" w:pos="9639"/>
              </w:tabs>
              <w:suppressAutoHyphens w:val="0"/>
              <w:spacing w:before="120" w:after="120" w:line="288" w:lineRule="auto"/>
              <w:jc w:val="both"/>
              <w:rPr>
                <w:rFonts w:asciiTheme="minorHAnsi" w:hAnsiTheme="minorHAnsi" w:cstheme="minorHAnsi"/>
              </w:rPr>
            </w:pPr>
            <w:r w:rsidRPr="009744D9">
              <w:rPr>
                <w:rFonts w:asciiTheme="minorHAnsi" w:hAnsiTheme="minorHAnsi" w:cstheme="minorHAnsi"/>
              </w:rPr>
              <w:t>Mantener relaciones fluidas con el equipo de trabajo.</w:t>
            </w:r>
          </w:p>
          <w:p w:rsidR="00B12187" w:rsidRPr="009744D9" w:rsidRDefault="00B12187" w:rsidP="00864DEF">
            <w:pPr>
              <w:pStyle w:val="Prrafodelista"/>
              <w:numPr>
                <w:ilvl w:val="0"/>
                <w:numId w:val="22"/>
              </w:numPr>
              <w:tabs>
                <w:tab w:val="right" w:pos="9639"/>
              </w:tabs>
              <w:suppressAutoHyphens w:val="0"/>
              <w:spacing w:before="120" w:after="120" w:line="288" w:lineRule="auto"/>
              <w:jc w:val="both"/>
              <w:rPr>
                <w:rFonts w:asciiTheme="minorHAnsi" w:hAnsiTheme="minorHAnsi" w:cstheme="minorHAnsi"/>
              </w:rPr>
            </w:pPr>
            <w:r w:rsidRPr="009744D9">
              <w:rPr>
                <w:rFonts w:asciiTheme="minorHAnsi" w:hAnsiTheme="minorHAnsi" w:cstheme="minorHAnsi"/>
              </w:rPr>
              <w:t>Estimar las repercusiones de su trabajo en la actividad de la empresa, y en la imagen que esta proyecta.</w:t>
            </w:r>
          </w:p>
          <w:p w:rsidR="00B12187" w:rsidRPr="009744D9" w:rsidRDefault="00B12187" w:rsidP="00864DEF">
            <w:pPr>
              <w:pStyle w:val="Prrafodelista"/>
              <w:numPr>
                <w:ilvl w:val="0"/>
                <w:numId w:val="22"/>
              </w:numPr>
              <w:tabs>
                <w:tab w:val="right" w:pos="9639"/>
              </w:tabs>
              <w:suppressAutoHyphens w:val="0"/>
              <w:spacing w:before="120" w:after="120" w:line="288" w:lineRule="auto"/>
              <w:jc w:val="both"/>
              <w:rPr>
                <w:rFonts w:asciiTheme="minorHAnsi" w:hAnsiTheme="minorHAnsi" w:cstheme="minorHAnsi"/>
                <w:b/>
              </w:rPr>
            </w:pPr>
            <w:r w:rsidRPr="009744D9">
              <w:rPr>
                <w:rFonts w:asciiTheme="minorHAnsi" w:hAnsiTheme="minorHAnsi" w:cstheme="minorHAnsi"/>
              </w:rPr>
              <w:t>Realizar gestiones fuera del recinto de la oficina para mejorar su aprendizaje.</w:t>
            </w:r>
          </w:p>
        </w:tc>
        <w:tc>
          <w:tcPr>
            <w:tcW w:w="6379" w:type="dxa"/>
            <w:shd w:val="clear" w:color="auto" w:fill="auto"/>
            <w:vAlign w:val="center"/>
          </w:tcPr>
          <w:p w:rsidR="00B12187" w:rsidRPr="009744D9" w:rsidRDefault="00B12187" w:rsidP="00864DEF">
            <w:pPr>
              <w:numPr>
                <w:ilvl w:val="0"/>
                <w:numId w:val="22"/>
              </w:numPr>
              <w:suppressAutoHyphens w:val="0"/>
            </w:pPr>
            <w:r w:rsidRPr="009744D9">
              <w:t>Comprobar que el alumno cumple con los procedimientos y normas de la empresa, incorporándose puntualmente y no abandonar el centro de trabajo antes de los establecidos sin motivos justificados.</w:t>
            </w:r>
          </w:p>
          <w:p w:rsidR="00B12187" w:rsidRPr="009744D9" w:rsidRDefault="00B12187" w:rsidP="00864DEF">
            <w:pPr>
              <w:pStyle w:val="Prrafodelista"/>
              <w:numPr>
                <w:ilvl w:val="0"/>
                <w:numId w:val="22"/>
              </w:numPr>
              <w:tabs>
                <w:tab w:val="right" w:pos="9639"/>
              </w:tabs>
              <w:suppressAutoHyphens w:val="0"/>
              <w:spacing w:before="120" w:after="120" w:line="288" w:lineRule="auto"/>
              <w:jc w:val="both"/>
              <w:rPr>
                <w:rFonts w:asciiTheme="minorHAnsi" w:hAnsiTheme="minorHAnsi" w:cstheme="minorHAnsi"/>
              </w:rPr>
            </w:pPr>
            <w:r w:rsidRPr="009744D9">
              <w:t>Verificar que el alumno interpreta las instrucciones recibidas, responsabilizándose del trabajo asignado y manteniendo relaciones fluidas y correctas con los miembros del centro de trabajo y cumplir responsablemente con las normas, procesos y procedimientos establecidos ante cualquier actividad y tarea establecida.</w:t>
            </w:r>
          </w:p>
          <w:p w:rsidR="00B12187" w:rsidRPr="009744D9" w:rsidRDefault="00B12187" w:rsidP="00864DEF">
            <w:pPr>
              <w:pStyle w:val="Prrafodelista"/>
              <w:numPr>
                <w:ilvl w:val="0"/>
                <w:numId w:val="22"/>
              </w:numPr>
              <w:tabs>
                <w:tab w:val="right" w:pos="9639"/>
              </w:tabs>
              <w:suppressAutoHyphens w:val="0"/>
              <w:spacing w:before="120" w:after="120" w:line="288" w:lineRule="auto"/>
              <w:jc w:val="both"/>
              <w:rPr>
                <w:rFonts w:asciiTheme="minorHAnsi" w:hAnsiTheme="minorHAnsi" w:cstheme="minorHAnsi"/>
              </w:rPr>
            </w:pPr>
            <w:r w:rsidRPr="009744D9">
              <w:rPr>
                <w:rFonts w:asciiTheme="minorHAnsi" w:hAnsiTheme="minorHAnsi" w:cstheme="minorHAnsi"/>
              </w:rPr>
              <w:t>Valorar que el alumno realiza el trabajo siguiendo unos criterios deontológicos.</w:t>
            </w:r>
          </w:p>
        </w:tc>
      </w:tr>
    </w:tbl>
    <w:p w:rsidR="003262D2" w:rsidRDefault="003262D2" w:rsidP="003262D2"/>
    <w:p w:rsidR="00B12187" w:rsidRDefault="00B12187" w:rsidP="003262D2"/>
    <w:tbl>
      <w:tblPr>
        <w:tblStyle w:val="Tablaconcuadrcula"/>
        <w:tblpPr w:leftFromText="141" w:rightFromText="141" w:vertAnchor="text" w:horzAnchor="margin"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4"/>
        <w:gridCol w:w="4715"/>
        <w:gridCol w:w="4715"/>
      </w:tblGrid>
      <w:tr w:rsidR="008A3E00" w:rsidRPr="003F5E1B" w:rsidTr="008A3E00">
        <w:tc>
          <w:tcPr>
            <w:tcW w:w="14144" w:type="dxa"/>
            <w:gridSpan w:val="3"/>
          </w:tcPr>
          <w:p w:rsidR="008A3E00" w:rsidRPr="003F5E1B" w:rsidRDefault="008A3E00" w:rsidP="008A3E00">
            <w:pPr>
              <w:tabs>
                <w:tab w:val="left" w:pos="-720"/>
                <w:tab w:val="left" w:pos="1725"/>
              </w:tabs>
              <w:rPr>
                <w:rFonts w:asciiTheme="minorHAnsi" w:hAnsiTheme="minorHAnsi" w:cstheme="minorHAnsi"/>
              </w:rPr>
            </w:pPr>
          </w:p>
        </w:tc>
      </w:tr>
      <w:tr w:rsidR="008A3E00" w:rsidRPr="003F5E1B" w:rsidTr="008A3E00">
        <w:tc>
          <w:tcPr>
            <w:tcW w:w="4714" w:type="dxa"/>
          </w:tcPr>
          <w:p w:rsidR="008A3E00" w:rsidRDefault="008A3E00" w:rsidP="008A3E00">
            <w:pPr>
              <w:tabs>
                <w:tab w:val="left" w:pos="-720"/>
              </w:tabs>
              <w:jc w:val="center"/>
              <w:rPr>
                <w:rFonts w:asciiTheme="minorHAnsi" w:hAnsiTheme="minorHAnsi" w:cstheme="minorHAnsi"/>
              </w:rPr>
            </w:pPr>
            <w:r w:rsidRPr="003F5E1B">
              <w:rPr>
                <w:rFonts w:asciiTheme="minorHAnsi" w:hAnsiTheme="minorHAnsi" w:cstheme="minorHAnsi"/>
              </w:rPr>
              <w:t>EL PROFESOR TUTOR</w:t>
            </w:r>
          </w:p>
          <w:p w:rsidR="008A3E00" w:rsidRDefault="008A3E00" w:rsidP="008A3E00">
            <w:pPr>
              <w:tabs>
                <w:tab w:val="left" w:pos="-720"/>
              </w:tabs>
              <w:jc w:val="center"/>
              <w:rPr>
                <w:rFonts w:asciiTheme="minorHAnsi" w:hAnsiTheme="minorHAnsi" w:cstheme="minorHAnsi"/>
              </w:rPr>
            </w:pPr>
          </w:p>
          <w:p w:rsidR="008A3E00" w:rsidRDefault="008A3E00" w:rsidP="008A3E00">
            <w:pPr>
              <w:tabs>
                <w:tab w:val="left" w:pos="-720"/>
              </w:tabs>
              <w:rPr>
                <w:rFonts w:asciiTheme="minorHAnsi" w:hAnsiTheme="minorHAnsi" w:cstheme="minorHAnsi"/>
              </w:rPr>
            </w:pPr>
          </w:p>
          <w:p w:rsidR="008A3E00" w:rsidRPr="003F5E1B" w:rsidRDefault="008A3E00" w:rsidP="008A3E00">
            <w:pPr>
              <w:tabs>
                <w:tab w:val="left" w:pos="-720"/>
              </w:tabs>
              <w:rPr>
                <w:rFonts w:asciiTheme="minorHAnsi" w:hAnsiTheme="minorHAnsi" w:cstheme="minorHAnsi"/>
              </w:rPr>
            </w:pPr>
          </w:p>
        </w:tc>
        <w:tc>
          <w:tcPr>
            <w:tcW w:w="4715" w:type="dxa"/>
          </w:tcPr>
          <w:p w:rsidR="008A3E00" w:rsidRPr="003F5E1B" w:rsidRDefault="008A3E00" w:rsidP="008A3E00">
            <w:pPr>
              <w:tabs>
                <w:tab w:val="left" w:pos="-720"/>
              </w:tabs>
              <w:jc w:val="center"/>
              <w:rPr>
                <w:rFonts w:asciiTheme="minorHAnsi" w:hAnsiTheme="minorHAnsi" w:cstheme="minorHAnsi"/>
              </w:rPr>
            </w:pPr>
          </w:p>
        </w:tc>
        <w:tc>
          <w:tcPr>
            <w:tcW w:w="4715" w:type="dxa"/>
          </w:tcPr>
          <w:p w:rsidR="008A3E00" w:rsidRDefault="008A3E00" w:rsidP="008A3E00">
            <w:pPr>
              <w:tabs>
                <w:tab w:val="left" w:pos="-720"/>
              </w:tabs>
              <w:jc w:val="center"/>
              <w:rPr>
                <w:rFonts w:asciiTheme="minorHAnsi" w:hAnsiTheme="minorHAnsi" w:cstheme="minorHAnsi"/>
              </w:rPr>
            </w:pPr>
            <w:r>
              <w:rPr>
                <w:rFonts w:asciiTheme="minorHAnsi" w:hAnsiTheme="minorHAnsi" w:cstheme="minorHAnsi"/>
              </w:rPr>
              <w:t>EL TUTOR</w:t>
            </w:r>
            <w:r w:rsidRPr="003F5E1B">
              <w:rPr>
                <w:rFonts w:asciiTheme="minorHAnsi" w:hAnsiTheme="minorHAnsi" w:cstheme="minorHAnsi"/>
              </w:rPr>
              <w:t xml:space="preserve"> DEL CENTRO DE TRABAJO</w:t>
            </w:r>
          </w:p>
          <w:p w:rsidR="008A3E00" w:rsidRPr="003F5E1B" w:rsidRDefault="008A3E00" w:rsidP="008A3E00">
            <w:pPr>
              <w:tabs>
                <w:tab w:val="left" w:pos="-720"/>
              </w:tabs>
              <w:jc w:val="center"/>
              <w:rPr>
                <w:rFonts w:asciiTheme="minorHAnsi" w:hAnsiTheme="minorHAnsi" w:cstheme="minorHAnsi"/>
              </w:rPr>
            </w:pPr>
          </w:p>
        </w:tc>
      </w:tr>
      <w:tr w:rsidR="008A3E00" w:rsidRPr="003F5E1B" w:rsidTr="008A3E00">
        <w:tc>
          <w:tcPr>
            <w:tcW w:w="4714" w:type="dxa"/>
          </w:tcPr>
          <w:p w:rsidR="008A3E00" w:rsidRPr="00F81BE0" w:rsidRDefault="008A3E00" w:rsidP="008A3E00">
            <w:pPr>
              <w:tabs>
                <w:tab w:val="left" w:pos="-720"/>
              </w:tabs>
              <w:jc w:val="center"/>
              <w:rPr>
                <w:rFonts w:ascii="Calibri" w:hAnsi="Calibri" w:cs="Calibri"/>
                <w:sz w:val="24"/>
              </w:rPr>
            </w:pPr>
            <w:r w:rsidRPr="00F81BE0">
              <w:rPr>
                <w:rFonts w:ascii="Calibri" w:hAnsi="Calibri" w:cs="Calibri"/>
                <w:sz w:val="24"/>
              </w:rPr>
              <w:t>Fdo.:</w:t>
            </w:r>
            <w:r>
              <w:rPr>
                <w:rFonts w:ascii="Calibri" w:hAnsi="Calibri" w:cs="Calibri"/>
                <w:sz w:val="24"/>
              </w:rPr>
              <w:t xml:space="preserve"> </w:t>
            </w:r>
          </w:p>
        </w:tc>
        <w:tc>
          <w:tcPr>
            <w:tcW w:w="4715" w:type="dxa"/>
          </w:tcPr>
          <w:p w:rsidR="008A3E00" w:rsidRPr="003F5E1B" w:rsidRDefault="008A3E00" w:rsidP="008A3E00">
            <w:pPr>
              <w:tabs>
                <w:tab w:val="left" w:pos="-720"/>
              </w:tabs>
              <w:jc w:val="center"/>
              <w:rPr>
                <w:rFonts w:asciiTheme="minorHAnsi" w:hAnsiTheme="minorHAnsi" w:cstheme="minorHAnsi"/>
              </w:rPr>
            </w:pPr>
          </w:p>
        </w:tc>
        <w:tc>
          <w:tcPr>
            <w:tcW w:w="4715" w:type="dxa"/>
          </w:tcPr>
          <w:p w:rsidR="008A3E00" w:rsidRPr="003F5E1B" w:rsidRDefault="008A3E00" w:rsidP="008A3E00">
            <w:pPr>
              <w:tabs>
                <w:tab w:val="left" w:pos="-720"/>
              </w:tabs>
              <w:jc w:val="center"/>
              <w:rPr>
                <w:rFonts w:asciiTheme="minorHAnsi" w:hAnsiTheme="minorHAnsi" w:cstheme="minorHAnsi"/>
              </w:rPr>
            </w:pPr>
            <w:r w:rsidRPr="00F81BE0">
              <w:rPr>
                <w:rFonts w:ascii="Calibri" w:hAnsi="Calibri" w:cs="Calibri"/>
                <w:sz w:val="24"/>
              </w:rPr>
              <w:t>Fdo.:</w:t>
            </w:r>
            <w:r>
              <w:rPr>
                <w:rFonts w:asciiTheme="minorHAnsi" w:hAnsiTheme="minorHAnsi" w:cstheme="minorHAnsi"/>
              </w:rPr>
              <w:t xml:space="preserve"> </w:t>
            </w:r>
          </w:p>
        </w:tc>
      </w:tr>
    </w:tbl>
    <w:p w:rsidR="00B12187" w:rsidRDefault="00B12187" w:rsidP="00A14721">
      <w:pPr>
        <w:rPr>
          <w:rFonts w:asciiTheme="minorHAnsi" w:hAnsiTheme="minorHAnsi" w:cstheme="minorHAnsi"/>
        </w:rPr>
      </w:pPr>
    </w:p>
    <w:p w:rsidR="00B12187" w:rsidRPr="00AC6139" w:rsidRDefault="00B12187" w:rsidP="008A3E00">
      <w:pPr>
        <w:tabs>
          <w:tab w:val="left" w:pos="-720"/>
        </w:tabs>
        <w:jc w:val="center"/>
        <w:rPr>
          <w:rFonts w:asciiTheme="minorHAnsi" w:hAnsiTheme="minorHAnsi" w:cstheme="minorHAnsi"/>
        </w:rPr>
      </w:pPr>
      <w:r>
        <w:rPr>
          <w:rFonts w:ascii="Calibri" w:hAnsi="Calibri" w:cs="Calibri"/>
          <w:sz w:val="24"/>
        </w:rPr>
        <w:t>Alcorcón</w:t>
      </w:r>
      <w:r w:rsidRPr="00F81BE0">
        <w:rPr>
          <w:rFonts w:ascii="Calibri" w:hAnsi="Calibri" w:cs="Calibri"/>
          <w:sz w:val="24"/>
        </w:rPr>
        <w:t xml:space="preserve">, a </w:t>
      </w:r>
      <w:r>
        <w:rPr>
          <w:rFonts w:ascii="Calibri" w:hAnsi="Calibri" w:cs="Calibri"/>
          <w:sz w:val="24"/>
        </w:rPr>
        <w:t xml:space="preserve"> de de 202</w:t>
      </w:r>
      <w:r w:rsidR="008A3E00">
        <w:rPr>
          <w:rFonts w:ascii="Calibri" w:hAnsi="Calibri" w:cs="Calibri"/>
          <w:sz w:val="24"/>
        </w:rPr>
        <w:t>_</w:t>
      </w:r>
      <w:r>
        <w:rPr>
          <w:rFonts w:asciiTheme="minorHAnsi" w:hAnsiTheme="minorHAnsi" w:cstheme="minorHAnsi"/>
        </w:rPr>
        <w:tab/>
      </w:r>
    </w:p>
    <w:p w:rsidR="00B12187" w:rsidRPr="007A7A34" w:rsidRDefault="00B12187" w:rsidP="007A7A34">
      <w:pPr>
        <w:spacing w:after="240"/>
        <w:jc w:val="both"/>
        <w:rPr>
          <w:rFonts w:ascii="Arial" w:hAnsi="Arial" w:cs="Arial"/>
          <w:sz w:val="22"/>
        </w:rPr>
      </w:pPr>
    </w:p>
    <w:sectPr w:rsidR="00B12187" w:rsidRPr="007A7A34" w:rsidSect="003262D2">
      <w:footerReference w:type="default" r:id="rId12"/>
      <w:footerReference w:type="first" r:id="rId13"/>
      <w:footnotePr>
        <w:pos w:val="beneathText"/>
      </w:footnotePr>
      <w:pgSz w:w="16837" w:h="11905" w:orient="landscape"/>
      <w:pgMar w:top="1276" w:right="1134" w:bottom="1134" w:left="1400" w:header="720" w:footer="70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B35" w:rsidRDefault="00F65B35">
      <w:r>
        <w:separator/>
      </w:r>
    </w:p>
  </w:endnote>
  <w:endnote w:type="continuationSeparator" w:id="1">
    <w:p w:rsidR="00F65B35" w:rsidRDefault="00F65B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any">
    <w:altName w:val="Arial"/>
    <w:charset w:val="00"/>
    <w:family w:val="swiss"/>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S Albert">
    <w:altName w:val="Times New Roman"/>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imes">
    <w:panose1 w:val="02020603050405020304"/>
    <w:charset w:val="00"/>
    <w:family w:val="auto"/>
    <w:pitch w:val="default"/>
    <w:sig w:usb0="00000000" w:usb1="00000000" w:usb2="00000000" w:usb3="00000000" w:csb0="00000000" w:csb1="00000000"/>
  </w:font>
  <w:font w:name="Univers">
    <w:altName w:val="Arial"/>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187" w:rsidRDefault="00B12187" w:rsidP="00B12187">
    <w:pPr>
      <w:pStyle w:val="normal0"/>
      <w:pBdr>
        <w:top w:val="nil"/>
        <w:left w:val="nil"/>
        <w:bottom w:val="nil"/>
        <w:right w:val="nil"/>
        <w:between w:val="nil"/>
      </w:pBdr>
      <w:tabs>
        <w:tab w:val="center" w:pos="4252"/>
        <w:tab w:val="right" w:pos="8504"/>
      </w:tabs>
      <w:rPr>
        <w:color w:val="000000"/>
      </w:rPr>
    </w:pPr>
    <w:r>
      <w:rPr>
        <w:color w:val="000000"/>
        <w:sz w:val="18"/>
        <w:szCs w:val="18"/>
      </w:rPr>
      <w:t>IES JOSEFINA ALDECOA. Departamento de Administración y Gestión. Forma</w:t>
    </w:r>
    <w:r w:rsidR="006923D3">
      <w:rPr>
        <w:color w:val="000000"/>
        <w:sz w:val="18"/>
        <w:szCs w:val="18"/>
      </w:rPr>
      <w:t>ción en Centros de Trabajo. 2023-2024</w:t>
    </w:r>
    <w:r>
      <w:rPr>
        <w:color w:val="000000"/>
        <w:sz w:val="18"/>
        <w:szCs w:val="18"/>
      </w:rPr>
      <w:t xml:space="preserve">    </w:t>
    </w:r>
    <w:r>
      <w:rPr>
        <w:rFonts w:ascii="Cambria" w:eastAsia="Cambria" w:hAnsi="Cambria" w:cs="Cambria"/>
        <w:color w:val="000000"/>
      </w:rPr>
      <w:tab/>
    </w:r>
    <w:r>
      <w:rPr>
        <w:rFonts w:ascii="Arial Narrow" w:eastAsia="Arial Narrow" w:hAnsi="Arial Narrow" w:cs="Arial Narrow"/>
        <w:color w:val="000000"/>
        <w:sz w:val="18"/>
        <w:szCs w:val="18"/>
      </w:rPr>
      <w:t xml:space="preserve">Página </w:t>
    </w:r>
    <w:r w:rsidR="00B00D74">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PAGE</w:instrText>
    </w:r>
    <w:r w:rsidR="00B00D74">
      <w:rPr>
        <w:rFonts w:ascii="Arial Narrow" w:eastAsia="Arial Narrow" w:hAnsi="Arial Narrow" w:cs="Arial Narrow"/>
        <w:color w:val="000000"/>
        <w:sz w:val="18"/>
        <w:szCs w:val="18"/>
      </w:rPr>
      <w:fldChar w:fldCharType="separate"/>
    </w:r>
    <w:r w:rsidR="00D519B0">
      <w:rPr>
        <w:rFonts w:ascii="Arial Narrow" w:eastAsia="Arial Narrow" w:hAnsi="Arial Narrow" w:cs="Arial Narrow"/>
        <w:noProof/>
        <w:color w:val="000000"/>
        <w:sz w:val="18"/>
        <w:szCs w:val="18"/>
      </w:rPr>
      <w:t>1</w:t>
    </w:r>
    <w:r w:rsidR="00B00D74">
      <w:rPr>
        <w:rFonts w:ascii="Arial Narrow" w:eastAsia="Arial Narrow" w:hAnsi="Arial Narrow" w:cs="Arial Narrow"/>
        <w:color w:val="000000"/>
        <w:sz w:val="18"/>
        <w:szCs w:val="18"/>
      </w:rPr>
      <w:fldChar w:fldCharType="end"/>
    </w:r>
    <w:r w:rsidR="00D56481">
      <w:rPr>
        <w:rFonts w:ascii="Arial Narrow" w:eastAsia="Arial Narrow" w:hAnsi="Arial Narrow" w:cs="Arial Narrow"/>
        <w:color w:val="000000"/>
        <w:sz w:val="18"/>
        <w:szCs w:val="18"/>
      </w:rPr>
      <w:t xml:space="preserve"> de 15</w:t>
    </w:r>
  </w:p>
  <w:p w:rsidR="00B12187" w:rsidRDefault="00B12187" w:rsidP="00B12187">
    <w:pPr>
      <w:pStyle w:val="normal0"/>
      <w:pBdr>
        <w:top w:val="nil"/>
        <w:left w:val="nil"/>
        <w:bottom w:val="nil"/>
        <w:right w:val="nil"/>
        <w:between w:val="nil"/>
      </w:pBdr>
      <w:tabs>
        <w:tab w:val="center" w:pos="4252"/>
        <w:tab w:val="right" w:pos="8504"/>
      </w:tabs>
      <w:rPr>
        <w:color w:val="000000"/>
      </w:rPr>
    </w:pPr>
  </w:p>
  <w:p w:rsidR="00B12187" w:rsidRDefault="00B12187">
    <w:pPr>
      <w:pStyle w:val="Piedepgina"/>
    </w:pPr>
  </w:p>
  <w:p w:rsidR="00B12187" w:rsidRDefault="00B1218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187" w:rsidRDefault="00B12187">
    <w:pPr>
      <w:pStyle w:val="Piedepgina"/>
    </w:pPr>
    <w:r>
      <w:t>[Escribir texto]</w:t>
    </w:r>
  </w:p>
  <w:p w:rsidR="00B12187" w:rsidRDefault="00B1218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21" w:rsidRDefault="00A14721" w:rsidP="00A14721">
    <w:pPr>
      <w:pStyle w:val="normal0"/>
      <w:pBdr>
        <w:top w:val="nil"/>
        <w:left w:val="nil"/>
        <w:bottom w:val="nil"/>
        <w:right w:val="nil"/>
        <w:between w:val="nil"/>
      </w:pBdr>
      <w:tabs>
        <w:tab w:val="center" w:pos="4252"/>
        <w:tab w:val="right" w:pos="8504"/>
      </w:tabs>
      <w:rPr>
        <w:color w:val="000000"/>
      </w:rPr>
    </w:pPr>
    <w:r>
      <w:rPr>
        <w:color w:val="000000"/>
        <w:sz w:val="18"/>
        <w:szCs w:val="18"/>
      </w:rPr>
      <w:t xml:space="preserve">IES JOSEFINA ALDECOA. Departamento de Administración y Gestión. Formación en Centros de Trabajo. 2023-2024    </w:t>
    </w:r>
    <w:r>
      <w:rPr>
        <w:rFonts w:ascii="Cambria" w:eastAsia="Cambria" w:hAnsi="Cambria" w:cs="Cambria"/>
        <w:color w:val="000000"/>
      </w:rPr>
      <w:tab/>
    </w:r>
    <w:r>
      <w:rPr>
        <w:rFonts w:ascii="Arial Narrow" w:eastAsia="Arial Narrow" w:hAnsi="Arial Narrow" w:cs="Arial Narrow"/>
        <w:color w:val="000000"/>
        <w:sz w:val="18"/>
        <w:szCs w:val="18"/>
      </w:rPr>
      <w:t xml:space="preserve">Página </w:t>
    </w: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PAGE</w:instrText>
    </w:r>
    <w:r>
      <w:rPr>
        <w:rFonts w:ascii="Arial Narrow" w:eastAsia="Arial Narrow" w:hAnsi="Arial Narrow" w:cs="Arial Narrow"/>
        <w:color w:val="000000"/>
        <w:sz w:val="18"/>
        <w:szCs w:val="18"/>
      </w:rPr>
      <w:fldChar w:fldCharType="separate"/>
    </w:r>
    <w:r w:rsidR="00D56481">
      <w:rPr>
        <w:rFonts w:ascii="Arial Narrow" w:eastAsia="Arial Narrow" w:hAnsi="Arial Narrow" w:cs="Arial Narrow"/>
        <w:noProof/>
        <w:color w:val="000000"/>
        <w:sz w:val="18"/>
        <w:szCs w:val="18"/>
      </w:rPr>
      <w:t>1</w:t>
    </w:r>
    <w:r>
      <w:rPr>
        <w:rFonts w:ascii="Arial Narrow" w:eastAsia="Arial Narrow" w:hAnsi="Arial Narrow" w:cs="Arial Narrow"/>
        <w:color w:val="000000"/>
        <w:sz w:val="18"/>
        <w:szCs w:val="18"/>
      </w:rPr>
      <w:fldChar w:fldCharType="end"/>
    </w:r>
    <w:r>
      <w:rPr>
        <w:rFonts w:ascii="Arial Narrow" w:eastAsia="Arial Narrow" w:hAnsi="Arial Narrow" w:cs="Arial Narrow"/>
        <w:color w:val="000000"/>
        <w:sz w:val="18"/>
        <w:szCs w:val="18"/>
      </w:rPr>
      <w:t>5</w:t>
    </w:r>
    <w:r w:rsidR="00D56481">
      <w:rPr>
        <w:rFonts w:ascii="Arial Narrow" w:eastAsia="Arial Narrow" w:hAnsi="Arial Narrow" w:cs="Arial Narrow"/>
        <w:color w:val="000000"/>
        <w:sz w:val="18"/>
        <w:szCs w:val="18"/>
      </w:rPr>
      <w:t xml:space="preserve"> de 15</w:t>
    </w:r>
  </w:p>
  <w:p w:rsidR="008355A4" w:rsidRPr="008A3E00" w:rsidRDefault="008355A4" w:rsidP="008A3E00">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21" w:rsidRDefault="00A14721" w:rsidP="00A14721">
    <w:pPr>
      <w:pStyle w:val="Piedepgina"/>
      <w:tabs>
        <w:tab w:val="clear" w:pos="4252"/>
        <w:tab w:val="clear" w:pos="8504"/>
        <w:tab w:val="left" w:pos="3047"/>
      </w:tabs>
    </w:pPr>
  </w:p>
  <w:p w:rsidR="00A14721" w:rsidRDefault="00A14721" w:rsidP="00A14721">
    <w:pPr>
      <w:pStyle w:val="Piedepgina"/>
      <w:tabs>
        <w:tab w:val="clear" w:pos="4252"/>
        <w:tab w:val="clear" w:pos="8504"/>
        <w:tab w:val="left" w:pos="3047"/>
      </w:tabs>
    </w:pPr>
  </w:p>
  <w:p w:rsidR="00A14721" w:rsidRDefault="00A14721" w:rsidP="00A14721">
    <w:pPr>
      <w:pStyle w:val="normal0"/>
      <w:pBdr>
        <w:top w:val="nil"/>
        <w:left w:val="nil"/>
        <w:bottom w:val="nil"/>
        <w:right w:val="nil"/>
        <w:between w:val="nil"/>
      </w:pBdr>
      <w:tabs>
        <w:tab w:val="center" w:pos="4252"/>
        <w:tab w:val="right" w:pos="8504"/>
      </w:tabs>
      <w:rPr>
        <w:color w:val="000000"/>
      </w:rPr>
    </w:pPr>
    <w:r>
      <w:rPr>
        <w:color w:val="000000"/>
        <w:sz w:val="18"/>
        <w:szCs w:val="18"/>
      </w:rPr>
      <w:t xml:space="preserve">IES JOSEFINA ALDECOA. Departamento de Administración y Gestión. Formación en Centros de Trabajo. 2023-2024    </w:t>
    </w:r>
    <w:r>
      <w:rPr>
        <w:rFonts w:ascii="Cambria" w:eastAsia="Cambria" w:hAnsi="Cambria" w:cs="Cambria"/>
        <w:color w:val="000000"/>
      </w:rPr>
      <w:tab/>
    </w:r>
    <w:r>
      <w:rPr>
        <w:rFonts w:ascii="Arial Narrow" w:eastAsia="Arial Narrow" w:hAnsi="Arial Narrow" w:cs="Arial Narrow"/>
        <w:color w:val="000000"/>
        <w:sz w:val="18"/>
        <w:szCs w:val="18"/>
      </w:rPr>
      <w:t>Página 14</w:t>
    </w:r>
    <w:r w:rsidR="00D56481">
      <w:rPr>
        <w:rFonts w:ascii="Arial Narrow" w:eastAsia="Arial Narrow" w:hAnsi="Arial Narrow" w:cs="Arial Narrow"/>
        <w:color w:val="000000"/>
        <w:sz w:val="18"/>
        <w:szCs w:val="18"/>
      </w:rPr>
      <w:t xml:space="preserve"> de 15</w:t>
    </w:r>
  </w:p>
  <w:p w:rsidR="00A14721" w:rsidRDefault="00A1472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B35" w:rsidRDefault="00F65B35">
      <w:r>
        <w:separator/>
      </w:r>
    </w:p>
  </w:footnote>
  <w:footnote w:type="continuationSeparator" w:id="1">
    <w:p w:rsidR="00F65B35" w:rsidRDefault="00F65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187" w:rsidRPr="00420AC3" w:rsidRDefault="00B00D74" w:rsidP="00B12187">
    <w:pPr>
      <w:tabs>
        <w:tab w:val="center" w:pos="955"/>
      </w:tabs>
      <w:spacing w:before="60"/>
      <w:jc w:val="center"/>
      <w:rPr>
        <w:rFonts w:ascii="Arial" w:hAnsi="Arial"/>
        <w:b/>
        <w:spacing w:val="-3"/>
        <w:sz w:val="16"/>
      </w:rPr>
    </w:pPr>
    <w:r w:rsidRPr="00B00D74">
      <w:rPr>
        <w:rFonts w:ascii="Times" w:hAnsi="Times"/>
        <w:noProof/>
        <w:spacing w:val="-2"/>
        <w:u w:val="single"/>
        <w:lang w:val="es-ES_tradnl"/>
      </w:rPr>
      <w:pict>
        <v:group id="_x0000_s72734" style="position:absolute;left:0;text-align:left;margin-left:666.1pt;margin-top:-3.1pt;width:79.5pt;height:49.45pt;z-index:251661312" coordorigin="14796,364" coordsize="1590,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72735" type="#_x0000_t75" style="position:absolute;left:15225;top:364;width:1093;height:833" fillcolor="window">
            <v:imagedata r:id="rId1" o:title="" croptop="-1117f" cropbottom="-1117f" cropleft="-894f" cropright="-894f"/>
          </v:shape>
          <v:shapetype id="_x0000_t202" coordsize="21600,21600" o:spt="202" path="m,l,21600r21600,l21600,xe">
            <v:stroke joinstyle="miter"/>
            <v:path gradientshapeok="t" o:connecttype="rect"/>
          </v:shapetype>
          <v:shape id="_x0000_s72736" type="#_x0000_t202" style="position:absolute;left:14796;top:1174;width:1590;height:179" strokecolor="white">
            <v:textbox style="mso-next-textbox:#_x0000_s72736" inset="0,0,0,0">
              <w:txbxContent>
                <w:p w:rsidR="00B12187" w:rsidRPr="00AD04CC" w:rsidRDefault="00B12187" w:rsidP="00B12187">
                  <w:pPr>
                    <w:jc w:val="center"/>
                    <w:rPr>
                      <w:rFonts w:ascii="Arial" w:hAnsi="Arial"/>
                      <w:sz w:val="14"/>
                      <w:szCs w:val="14"/>
                    </w:rPr>
                  </w:pPr>
                  <w:r w:rsidRPr="00AD04CC">
                    <w:rPr>
                      <w:rFonts w:ascii="Arial" w:hAnsi="Arial"/>
                      <w:sz w:val="14"/>
                      <w:szCs w:val="14"/>
                    </w:rPr>
                    <w:t>Fondo Social Europeo</w:t>
                  </w:r>
                </w:p>
              </w:txbxContent>
            </v:textbox>
          </v:shape>
        </v:group>
        <o:OLEObject Type="Embed" ProgID="Word.Picture.8" ShapeID="_x0000_s72735" DrawAspect="Content" ObjectID="_1759693084" r:id="rId2"/>
      </w:pict>
    </w:r>
    <w:r w:rsidRPr="00B00D74">
      <w:rPr>
        <w:rFonts w:ascii="Univers" w:hAnsi="Univers"/>
        <w:noProof/>
      </w:rPr>
      <w:pict>
        <v:group id="Grupo 1" o:spid="_x0000_s72721" style="position:absolute;left:0;text-align:left;margin-left:-51.9pt;margin-top:-3.6pt;width:203.7pt;height:54.25pt;z-index:251660288" coordorigin="714,424" coordsize="4074,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">
          <v:shape id="Text Box 2" o:spid="_x0000_s72722" type="#_x0000_t202" style="position:absolute;left:714;top:1077;width:3744;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style="mso-next-textbox:#Text Box 2">
              <w:txbxContent>
                <w:p w:rsidR="00B12187" w:rsidRDefault="00B12187" w:rsidP="00B12187">
                  <w:r>
                    <w:rPr>
                      <w:rFonts w:ascii="Arial Black" w:hAnsi="Arial Black"/>
                      <w:b/>
                    </w:rPr>
                    <w:t>Comunidad de Madrid</w:t>
                  </w:r>
                </w:p>
              </w:txbxContent>
            </v:textbox>
          </v:shape>
          <v:group id="Group 3" o:spid="_x0000_s72723" style="position:absolute;left:806;top:424;width:697;height:686" coordorigin="1970,714" coordsize="697,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72724" style="position:absolute;left:1970;top:714;width:697;height:6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GHgr4A&#10;AADaAAAADwAAAGRycy9kb3ducmV2LnhtbESPwQrCMBBE74L/EFbwIpoqIlKNooIgXsTqByzN2hab&#10;TWmirX69EQSPw8y8YZbr1pTiSbUrLCsYjyIQxKnVBWcKrpf9cA7CeWSNpWVS8CIH61W3s8RY24bP&#10;9Ex8JgKEXYwKcu+rWEqX5mTQjWxFHLybrQ36IOtM6hqbADelnETRTBosOCzkWNEup/SePIyCbdMU&#10;t9M74cEx27bHCe4v6Eul+r12swDhqfX/8K990Aqm8L0Sb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Rh4K+AAAA2gAAAA8AAAAAAAAAAAAAAAAAmAIAAGRycy9kb3ducmV2&#10;LnhtbFBLBQYAAAAABAAEAPUAAACDAwAAAAA=&#10;" fillcolor="black"/>
            <v:group id="Group 5" o:spid="_x0000_s72725" style="position:absolute;left:2101;top:931;width:566;height:221" coordorigin="945,1392" coordsize="566,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6" o:spid="_x0000_s72726" style="position:absolute;left:1096;top:1395;width:113;height:113;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TGF8IA&#10;AADaAAAADwAAAGRycy9kb3ducmV2LnhtbESPwW7CMBBE75X4B2uReisOSKUlYBBCoPYIpB+wipck&#10;EK+D7ZDk7+tKSD2OZuaNZrXpTS0e5HxlWcF0koAgzq2uuFDwkx3ePkH4gKyxtkwKBvKwWY9eVphq&#10;2/GJHudQiAhhn6KCMoQmldLnJRn0E9sQR+9incEQpSukdthFuKnlLEnm0mDFcaHEhnYl5bdzaxSY&#10;oemG9vQ1bRf34/s123/018wp9Trut0sQgfrwH362v7WCOfxdi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MYXwgAAANoAAAAPAAAAAAAAAAAAAAAAAJgCAABkcnMvZG93&#10;bnJldi54bWxQSwUGAAAAAAQABAD1AAAAhwMAAAAA&#10;" path="m,3805r3805,l5044,,6195,3805r3805,l6903,6195r1150,3805l5044,7611,1947,10000,3097,6195,,3805xe" stroked="f">
                <v:stroke joinstyle="miter"/>
                <v:path o:connecttype="custom" o:connectlocs="0,43;43,43;57,0;70,43;113,43;78,70;91,113;57,86;22,113;35,70;0,43" o:connectangles="0,0,0,0,0,0,0,0,0,0,0"/>
              </v:shape>
              <v:shape id="AutoShape 7" o:spid="_x0000_s72727" style="position:absolute;left:1248;top:1392;width:113;height:113;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hjjMIA&#10;AADaAAAADwAAAGRycy9kb3ducmV2LnhtbESPwW7CMBBE75X4B2uReisOSC0lYBBCoPYIpB+wipck&#10;EK+D7ZDk72ukSj2OZuaNZrXpTS0e5HxlWcF0koAgzq2uuFDwkx3ePkH4gKyxtkwKBvKwWY9eVphq&#10;2/GJHudQiAhhn6KCMoQmldLnJRn0E9sQR+9incEQpSukdthFuKnlLEk+pMGK40KJDe1Kym/n1igw&#10;Q9MN7elr2i7ux/drtp/318wp9Trut0sQgfrwH/5rf2sFc3hei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GOMwgAAANoAAAAPAAAAAAAAAAAAAAAAAJgCAABkcnMvZG93&#10;bnJldi54bWxQSwUGAAAAAAQABAD1AAAAhwMAAAAA&#10;" path="m,3805r3805,l5044,,6195,3805r3805,l6903,6195r1150,3805l5044,7611,1947,10000,3097,6195,,3805xe" stroked="f">
                <v:stroke joinstyle="miter"/>
                <v:path o:connecttype="custom" o:connectlocs="0,43;43,43;57,0;70,43;113,43;78,70;91,113;57,86;22,113;35,70;0,43" o:connectangles="0,0,0,0,0,0,0,0,0,0,0"/>
              </v:shape>
              <v:shape id="AutoShape 8" o:spid="_x0000_s72728" style="position:absolute;left:1398;top:1395;width:113;height:113;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3/r8A&#10;AADaAAAADwAAAGRycy9kb3ducmV2LnhtbERPS27CMBDdI3EHa5DYgQMSpU0xCCEQXRbSA4ziaRIa&#10;j4PtkOT2eFGJ5dP7b3a9qcWDnK8sK1jMExDEudUVFwp+stPsHYQPyBpry6RgIA+77Xi0wVTbji/0&#10;uIZCxBD2KSooQ2hSKX1ekkE/tw1x5H6tMxgidIXUDrsYbmq5TJI3abDi2FBiQ4eS8r9raxSYoemG&#10;9nJetB/379UtO677W+aUmk76/SeIQH14if/dX1pB3BqvxBs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h/f+vwAAANoAAAAPAAAAAAAAAAAAAAAAAJgCAABkcnMvZG93bnJl&#10;di54bWxQSwUGAAAAAAQABAD1AAAAhAMAAAAA&#10;" path="m,3805r3805,l5044,,6195,3805r3805,l6903,6195r1150,3805l5044,7611,1947,10000,3097,6195,,3805xe" stroked="f">
                <v:stroke joinstyle="miter"/>
                <v:path o:connecttype="custom" o:connectlocs="0,43;43,43;57,0;70,43;113,43;78,70;91,113;57,86;22,113;35,70;0,43" o:connectangles="0,0,0,0,0,0,0,0,0,0,0"/>
              </v:shape>
              <v:shape id="AutoShape 9" o:spid="_x0000_s72729" style="position:absolute;left:1317;top:1500;width:113;height:113;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tSZcIA&#10;AADaAAAADwAAAGRycy9kb3ducmV2LnhtbESPwW7CMBBE75X4B2uReisOSLQQMAhVoPYIhA9YxUsS&#10;iNep7ZDk7+tKSD2OZuaNZr3tTS0e5HxlWcF0koAgzq2uuFBwyQ5vCxA+IGusLZOCgTxsN6OXNaba&#10;dnyixzkUIkLYp6igDKFJpfR5SQb9xDbE0btaZzBE6QqpHXYRbmo5S5J3abDiuFBiQ58l5fdzaxSY&#10;oemG9vQ1bZc/x/kt23/0t8wp9TrudysQgfrwH362v7WCJfxdiT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y1JlwgAAANoAAAAPAAAAAAAAAAAAAAAAAJgCAABkcnMvZG93&#10;bnJldi54bWxQSwUGAAAAAAQABAD1AAAAhwMAAAAA&#10;" path="m,3805r3805,l5044,,6195,3805r3805,l6903,6195r1150,3805l5044,7611,1947,10000,3097,6195,,3805xe" stroked="f">
                <v:stroke joinstyle="miter"/>
                <v:path o:connecttype="custom" o:connectlocs="0,43;43,43;57,0;70,43;113,43;78,70;91,113;57,86;22,113;35,70;0,43" o:connectangles="0,0,0,0,0,0,0,0,0,0,0"/>
              </v:shape>
              <v:shape id="AutoShape 10" o:spid="_x0000_s72730" style="position:absolute;left:1173;top:1500;width:113;height:113;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JcycMA&#10;AADbAAAADwAAAGRycy9kb3ducmV2LnhtbESPQU/DMAyF70j8h8hI3Fg6JGDrlk0IgeC4rfsBVuO1&#10;3RqnJOna/nt8mMTN1nt+7/N6O7pWXSnExrOB+SwDRVx623Bl4Fh8PS1AxYRssfVMBiaKsN3c360x&#10;t37gPV0PqVISwjFHA3VKXa51LGtyGGe+Ixbt5IPDJGuotA04SLhr9XOWvWqHDUtDjR191FReDr0z&#10;4KZumPr997xf/u5ezsXn23gugjGPD+P7ClSiMf2bb9c/VvCFXn6RA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JcycMAAADbAAAADwAAAAAAAAAAAAAAAACYAgAAZHJzL2Rv&#10;d25yZXYueG1sUEsFBgAAAAAEAAQA9QAAAIgDAAAAAA==&#10;" path="m,3805r3805,l5044,,6195,3805r3805,l6903,6195r1150,3805l5044,7611,1947,10000,3097,6195,,3805xe" stroked="f">
                <v:stroke joinstyle="miter"/>
                <v:path o:connecttype="custom" o:connectlocs="0,43;43,43;57,0;70,43;113,43;78,70;91,113;57,86;22,113;35,70;0,43" o:connectangles="0,0,0,0,0,0,0,0,0,0,0"/>
              </v:shape>
              <v:shape id="AutoShape 11" o:spid="_x0000_s72731" style="position:absolute;left:945;top:1392;width:113;height:113;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75UsEA&#10;AADbAAAADwAAAGRycy9kb3ducmV2LnhtbERPzWrCQBC+F3yHZQRvdZNCW42uIqVFj9X4AEN2TKLZ&#10;2XR3Y5K3dwuF3ubj+531djCNuJPztWUF6TwBQVxYXXOp4Jx/PS9A+ICssbFMCkbysN1MntaYadvz&#10;ke6nUIoYwj5DBVUIbSalLyoy6Oe2JY7cxTqDIUJXSu2wj+GmkS9J8iYN1hwbKmzpo6LiduqMAjO2&#10;/dgd92m3/Pl+veaf78M1d0rNpsNuBSLQEP7Ff+6DjvNT+P0lHi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e+VLBAAAA2wAAAA8AAAAAAAAAAAAAAAAAmAIAAGRycy9kb3du&#10;cmV2LnhtbFBLBQYAAAAABAAEAPUAAACGAwAAAAA=&#10;" path="m,3805r3805,l5044,,6195,3805r3805,l6903,6195r1150,3805l5044,7611,1947,10000,3097,6195,,3805xe" stroked="f">
                <v:stroke joinstyle="miter"/>
                <v:path o:connecttype="custom" o:connectlocs="0,43;43,43;57,0;70,43;113,43;78,70;91,113;57,86;22,113;35,70;0,43" o:connectangles="0,0,0,0,0,0,0,0,0,0,0"/>
              </v:shape>
              <v:shape id="AutoShape 12" o:spid="_x0000_s72732" style="position:absolute;left:1020;top:1500;width:113;height:113;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nJcAA&#10;AADbAAAADwAAAGRycy9kb3ducmV2LnhtbERPzWrCQBC+C32HZQq96UZBbaOrSKnUYzV9gCE7TaLZ&#10;2bi7Mcnbu0LB23x8v7Pe9qYWN3K+sqxgOklAEOdWV1wo+M3243cQPiBrrC2TgoE8bDcvozWm2nZ8&#10;pNspFCKGsE9RQRlCk0rp85IM+oltiCP3Z53BEKErpHbYxXBTy1mSLKTBimNDiQ19lpRfTq1RYIam&#10;G9rj97T9uP7Mz9nXsj9nTqm31363AhGoD0/xv/ug4/wZPH6JB8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oxnJcAAAADbAAAADwAAAAAAAAAAAAAAAACYAgAAZHJzL2Rvd25y&#10;ZXYueG1sUEsFBgAAAAAEAAQA9QAAAIUDAAAAAA==&#10;" path="m,3805r3805,l5044,,6195,3805r3805,l6903,6195r1150,3805l5044,7611,1947,10000,3097,6195,,3805xe" stroked="f">
                <v:stroke joinstyle="miter"/>
                <v:path o:connecttype="custom" o:connectlocs="0,43;43,43;57,0;70,43;113,43;78,70;91,113;57,86;22,113;35,70;0,43" o:connectangles="0,0,0,0,0,0,0,0,0,0,0"/>
              </v:shape>
            </v:group>
          </v:group>
          <v:shape id="Text Box 13" o:spid="_x0000_s72733" type="#_x0000_t202" style="position:absolute;left:1656;top:752;width:3132;height: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HC8IA&#10;AADbAAAADwAAAGRycy9kb3ducmV2LnhtbERPS2sCMRC+C/0PYQq9abYtPliNIgWhUC+uXryNm9lH&#10;u5ksSbq7+utNoeBtPr7nrDaDaURHzteWFbxOEhDEudU1lwpOx914AcIHZI2NZVJwJQ+b9dNoham2&#10;PR+oy0IpYgj7FBVUIbSplD6vyKCf2JY4coV1BkOErpTaYR/DTSPfkmQmDdYcGyps6aOi/Cf7NQqG&#10;aXY6F7vCOUv77e27/Oq7+UWpl+dhuwQRaAgP8b/7U8f57/D3Szx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IcLwgAAANsAAAAPAAAAAAAAAAAAAAAAAJgCAABkcnMvZG93&#10;bnJldi54bWxQSwUGAAAAAAQABAD1AAAAhwMAAAAA&#10;" filled="f" stroked="f">
            <v:textbox style="mso-next-textbox:#Text Box 13" inset=".5mm,0,.5mm,0">
              <w:txbxContent>
                <w:p w:rsidR="00B12187" w:rsidRPr="00EE3764" w:rsidRDefault="00B12187" w:rsidP="00B12187">
                  <w:pPr>
                    <w:spacing w:before="60" w:line="160" w:lineRule="exact"/>
                    <w:rPr>
                      <w:rFonts w:ascii="Arial" w:hAnsi="Arial" w:cs="Arial"/>
                      <w:sz w:val="14"/>
                    </w:rPr>
                  </w:pPr>
                  <w:r>
                    <w:rPr>
                      <w:rFonts w:ascii="Arial" w:hAnsi="Arial" w:cs="Arial"/>
                      <w:sz w:val="14"/>
                    </w:rPr>
                    <w:t>CONSEJERÍA DE EDUCACIÓN</w:t>
                  </w:r>
                </w:p>
              </w:txbxContent>
            </v:textbox>
          </v:shape>
        </v:group>
      </w:pict>
    </w:r>
    <w:r w:rsidR="00B12187" w:rsidRPr="00420AC3">
      <w:rPr>
        <w:rFonts w:ascii="Arial" w:hAnsi="Arial"/>
        <w:b/>
        <w:spacing w:val="-3"/>
        <w:sz w:val="24"/>
      </w:rPr>
      <w:t>Anexo 3</w:t>
    </w:r>
  </w:p>
  <w:p w:rsidR="00B12187" w:rsidRPr="00420AC3" w:rsidRDefault="00B12187" w:rsidP="00B12187">
    <w:pPr>
      <w:keepNext/>
      <w:tabs>
        <w:tab w:val="center" w:pos="13063"/>
      </w:tabs>
      <w:spacing w:after="54"/>
      <w:jc w:val="center"/>
      <w:outlineLvl w:val="2"/>
      <w:rPr>
        <w:rFonts w:ascii="Arial" w:hAnsi="Arial"/>
        <w:b/>
        <w:spacing w:val="-3"/>
        <w:sz w:val="26"/>
      </w:rPr>
    </w:pPr>
    <w:r w:rsidRPr="00420AC3">
      <w:rPr>
        <w:rFonts w:ascii="Arial" w:hAnsi="Arial"/>
        <w:b/>
        <w:spacing w:val="-3"/>
        <w:sz w:val="26"/>
      </w:rPr>
      <w:t>MÓDULO DE FORMACIÓN EN CENTROS DE TRABAJO</w:t>
    </w:r>
  </w:p>
  <w:p w:rsidR="00B12187" w:rsidRDefault="00B12187" w:rsidP="00B12187">
    <w:pPr>
      <w:tabs>
        <w:tab w:val="left" w:pos="-720"/>
      </w:tabs>
      <w:ind w:left="-142" w:firstLine="142"/>
      <w:jc w:val="center"/>
      <w:rPr>
        <w:rFonts w:ascii="Arial" w:hAnsi="Arial"/>
        <w:b/>
        <w:i/>
        <w:smallCaps/>
        <w:sz w:val="26"/>
        <w:szCs w:val="26"/>
      </w:rPr>
    </w:pPr>
    <w:r w:rsidRPr="00420AC3">
      <w:rPr>
        <w:rFonts w:ascii="Arial" w:hAnsi="Arial"/>
        <w:b/>
        <w:i/>
        <w:smallCaps/>
        <w:sz w:val="26"/>
        <w:szCs w:val="26"/>
      </w:rPr>
      <w:t>Programa Formativo</w:t>
    </w:r>
  </w:p>
  <w:p w:rsidR="00B12187" w:rsidRDefault="00B12187" w:rsidP="00B12187">
    <w:pPr>
      <w:tabs>
        <w:tab w:val="left" w:pos="-720"/>
      </w:tabs>
      <w:ind w:left="-142" w:firstLine="142"/>
      <w:jc w:val="center"/>
      <w:rPr>
        <w:rFonts w:ascii="Arial" w:hAnsi="Arial"/>
        <w:b/>
        <w:i/>
        <w:smallCaps/>
        <w:sz w:val="26"/>
        <w:szCs w:val="26"/>
      </w:rPr>
    </w:pPr>
  </w:p>
  <w:tbl>
    <w:tblPr>
      <w:tblW w:w="163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0"/>
      <w:gridCol w:w="5990"/>
      <w:gridCol w:w="2945"/>
    </w:tblGrid>
    <w:tr w:rsidR="00B12187" w:rsidRPr="00A60DB2" w:rsidTr="00B24BF3">
      <w:tc>
        <w:tcPr>
          <w:tcW w:w="7400" w:type="dxa"/>
          <w:shd w:val="clear" w:color="auto" w:fill="auto"/>
          <w:vAlign w:val="center"/>
        </w:tcPr>
        <w:p w:rsidR="00B12187" w:rsidRPr="00A60DB2" w:rsidRDefault="00B12187" w:rsidP="00B24BF3">
          <w:pPr>
            <w:tabs>
              <w:tab w:val="right" w:pos="9639"/>
            </w:tabs>
            <w:spacing w:after="120"/>
            <w:rPr>
              <w:rFonts w:ascii="Calibri" w:hAnsi="Calibri" w:cs="Calibri"/>
              <w:b/>
              <w:sz w:val="24"/>
            </w:rPr>
          </w:pPr>
          <w:r w:rsidRPr="00A60DB2">
            <w:rPr>
              <w:rFonts w:ascii="Calibri" w:hAnsi="Calibri" w:cs="Calibri"/>
              <w:b/>
              <w:sz w:val="24"/>
            </w:rPr>
            <w:t>C</w:t>
          </w:r>
          <w:r>
            <w:rPr>
              <w:rFonts w:ascii="Calibri" w:hAnsi="Calibri" w:cs="Calibri"/>
              <w:b/>
              <w:sz w:val="24"/>
            </w:rPr>
            <w:t>ENTRO DOCENTE: I.E.S. JOSEFINA ALDECOA</w:t>
          </w:r>
        </w:p>
        <w:p w:rsidR="00B12187" w:rsidRPr="009744D9" w:rsidRDefault="00B12187" w:rsidP="00B24BF3">
          <w:pPr>
            <w:tabs>
              <w:tab w:val="right" w:pos="9639"/>
            </w:tabs>
            <w:spacing w:after="120"/>
            <w:rPr>
              <w:rFonts w:ascii="Calibri" w:hAnsi="Calibri" w:cs="Calibri"/>
              <w:sz w:val="24"/>
            </w:rPr>
          </w:pPr>
          <w:r w:rsidRPr="00A60DB2">
            <w:rPr>
              <w:rFonts w:ascii="Calibri" w:hAnsi="Calibri" w:cs="Calibri"/>
              <w:sz w:val="24"/>
            </w:rPr>
            <w:t xml:space="preserve">Profesor tutor del módulo: </w:t>
          </w:r>
        </w:p>
      </w:tc>
      <w:tc>
        <w:tcPr>
          <w:tcW w:w="5990" w:type="dxa"/>
          <w:shd w:val="clear" w:color="auto" w:fill="auto"/>
          <w:vAlign w:val="center"/>
        </w:tcPr>
        <w:p w:rsidR="00B12187" w:rsidRPr="00F81BE0" w:rsidRDefault="00B12187" w:rsidP="00B24BF3">
          <w:pPr>
            <w:tabs>
              <w:tab w:val="right" w:pos="9639"/>
            </w:tabs>
            <w:spacing w:after="120"/>
            <w:rPr>
              <w:rFonts w:ascii="Calibri" w:hAnsi="Calibri" w:cs="Calibri"/>
              <w:b/>
              <w:color w:val="FF0000"/>
              <w:sz w:val="24"/>
            </w:rPr>
          </w:pPr>
          <w:r w:rsidRPr="00A60DB2">
            <w:rPr>
              <w:rFonts w:ascii="Calibri" w:hAnsi="Calibri" w:cs="Calibri"/>
              <w:b/>
              <w:sz w:val="24"/>
            </w:rPr>
            <w:t xml:space="preserve">CENTRO DE TRABAJO: </w:t>
          </w:r>
        </w:p>
        <w:p w:rsidR="00B12187" w:rsidRPr="00A60DB2" w:rsidRDefault="00B12187" w:rsidP="00B24BF3">
          <w:pPr>
            <w:tabs>
              <w:tab w:val="right" w:pos="9639"/>
            </w:tabs>
            <w:spacing w:after="120"/>
            <w:rPr>
              <w:rFonts w:ascii="Calibri" w:hAnsi="Calibri" w:cs="Calibri"/>
              <w:sz w:val="24"/>
            </w:rPr>
          </w:pPr>
          <w:r w:rsidRPr="00A60DB2">
            <w:rPr>
              <w:rFonts w:ascii="Calibri" w:hAnsi="Calibri" w:cs="Calibri"/>
              <w:sz w:val="24"/>
            </w:rPr>
            <w:t xml:space="preserve">Tutor del centro de trabajo: </w:t>
          </w:r>
        </w:p>
      </w:tc>
      <w:tc>
        <w:tcPr>
          <w:tcW w:w="2945" w:type="dxa"/>
          <w:shd w:val="clear" w:color="auto" w:fill="auto"/>
          <w:vAlign w:val="center"/>
        </w:tcPr>
        <w:p w:rsidR="00B12187" w:rsidRPr="00A60DB2" w:rsidRDefault="00B12187" w:rsidP="00B12187">
          <w:pPr>
            <w:tabs>
              <w:tab w:val="right" w:pos="9639"/>
            </w:tabs>
            <w:spacing w:after="120"/>
            <w:jc w:val="center"/>
            <w:rPr>
              <w:rFonts w:ascii="Calibri" w:hAnsi="Calibri" w:cs="Calibri"/>
              <w:sz w:val="24"/>
            </w:rPr>
          </w:pPr>
          <w:r w:rsidRPr="00A60DB2">
            <w:rPr>
              <w:rFonts w:ascii="Calibri" w:hAnsi="Calibri" w:cs="Calibri"/>
              <w:sz w:val="24"/>
            </w:rPr>
            <w:t xml:space="preserve">Hoja Nº: </w:t>
          </w:r>
          <w:r>
            <w:rPr>
              <w:rFonts w:ascii="Calibri" w:hAnsi="Calibri" w:cs="Calibri"/>
              <w:sz w:val="24"/>
            </w:rPr>
            <w:t xml:space="preserve">1 </w:t>
          </w:r>
          <w:r w:rsidRPr="00A60DB2">
            <w:rPr>
              <w:rFonts w:ascii="Calibri" w:hAnsi="Calibri" w:cs="Calibri"/>
              <w:sz w:val="24"/>
            </w:rPr>
            <w:t xml:space="preserve">de </w:t>
          </w:r>
          <w:r w:rsidR="008A3E00">
            <w:t>2</w:t>
          </w:r>
        </w:p>
      </w:tc>
    </w:tr>
    <w:tr w:rsidR="00B12187" w:rsidRPr="00A60DB2" w:rsidTr="00B24BF3">
      <w:tc>
        <w:tcPr>
          <w:tcW w:w="7400" w:type="dxa"/>
          <w:shd w:val="clear" w:color="auto" w:fill="auto"/>
          <w:vAlign w:val="center"/>
        </w:tcPr>
        <w:p w:rsidR="00B12187" w:rsidRPr="00A60DB2" w:rsidRDefault="00B12187" w:rsidP="00B24BF3">
          <w:pPr>
            <w:tabs>
              <w:tab w:val="right" w:pos="9639"/>
            </w:tabs>
            <w:rPr>
              <w:rFonts w:ascii="Calibri" w:hAnsi="Calibri" w:cs="Calibri"/>
              <w:sz w:val="24"/>
            </w:rPr>
          </w:pPr>
          <w:r w:rsidRPr="00A60DB2">
            <w:rPr>
              <w:rFonts w:ascii="Calibri" w:hAnsi="Calibri" w:cs="Calibri"/>
              <w:sz w:val="24"/>
            </w:rPr>
            <w:t>FAMILIA PROFESIONAL: ADMINISTRACIÓN</w:t>
          </w:r>
          <w:r>
            <w:rPr>
              <w:rFonts w:ascii="Calibri" w:hAnsi="Calibri" w:cs="Calibri"/>
              <w:sz w:val="24"/>
            </w:rPr>
            <w:t xml:space="preserve"> Y GESTIÓN</w:t>
          </w:r>
        </w:p>
        <w:p w:rsidR="00B12187" w:rsidRPr="00A60DB2" w:rsidRDefault="00B12187" w:rsidP="00B24BF3">
          <w:pPr>
            <w:tabs>
              <w:tab w:val="right" w:pos="9639"/>
            </w:tabs>
            <w:rPr>
              <w:rFonts w:ascii="Calibri" w:hAnsi="Calibri" w:cs="Calibri"/>
              <w:sz w:val="24"/>
            </w:rPr>
          </w:pPr>
          <w:r w:rsidRPr="00A60DB2">
            <w:rPr>
              <w:rFonts w:ascii="Calibri" w:hAnsi="Calibri" w:cs="Calibri"/>
              <w:sz w:val="24"/>
            </w:rPr>
            <w:t>Período de realización</w:t>
          </w:r>
          <w:r w:rsidRPr="009744D9">
            <w:rPr>
              <w:rFonts w:ascii="Calibri" w:hAnsi="Calibri" w:cs="Calibri"/>
              <w:sz w:val="24"/>
            </w:rPr>
            <w:t xml:space="preserve">: </w:t>
          </w:r>
          <w:r>
            <w:rPr>
              <w:rFonts w:ascii="Calibri" w:hAnsi="Calibri" w:cs="Calibri"/>
              <w:sz w:val="24"/>
            </w:rPr>
            <w:t xml:space="preserve">Del </w:t>
          </w:r>
        </w:p>
      </w:tc>
      <w:tc>
        <w:tcPr>
          <w:tcW w:w="8935" w:type="dxa"/>
          <w:gridSpan w:val="2"/>
          <w:shd w:val="clear" w:color="auto" w:fill="auto"/>
          <w:vAlign w:val="center"/>
        </w:tcPr>
        <w:p w:rsidR="00B12187" w:rsidRDefault="00B12187" w:rsidP="00B24BF3">
          <w:pPr>
            <w:tabs>
              <w:tab w:val="right" w:pos="9639"/>
            </w:tabs>
            <w:jc w:val="center"/>
            <w:rPr>
              <w:rFonts w:ascii="Calibri" w:hAnsi="Calibri" w:cs="Calibri"/>
              <w:b/>
              <w:sz w:val="24"/>
            </w:rPr>
          </w:pPr>
          <w:r w:rsidRPr="00A60DB2">
            <w:rPr>
              <w:rFonts w:ascii="Calibri" w:hAnsi="Calibri" w:cs="Calibri"/>
              <w:b/>
              <w:sz w:val="24"/>
            </w:rPr>
            <w:t>CICLO FORMATIVO: ASISTENCIA A LA DIRECCIÓN</w:t>
          </w:r>
          <w:r>
            <w:rPr>
              <w:rFonts w:ascii="Calibri" w:hAnsi="Calibri" w:cs="Calibri"/>
              <w:b/>
              <w:sz w:val="24"/>
            </w:rPr>
            <w:t xml:space="preserve"> Y</w:t>
          </w:r>
        </w:p>
        <w:p w:rsidR="00B12187" w:rsidRPr="00A60DB2" w:rsidRDefault="00B12187" w:rsidP="00B24BF3">
          <w:pPr>
            <w:tabs>
              <w:tab w:val="right" w:pos="9639"/>
            </w:tabs>
            <w:jc w:val="center"/>
            <w:rPr>
              <w:rFonts w:ascii="Calibri" w:hAnsi="Calibri" w:cs="Calibri"/>
              <w:b/>
              <w:sz w:val="24"/>
            </w:rPr>
          </w:pPr>
          <w:r>
            <w:rPr>
              <w:rFonts w:ascii="Calibri" w:hAnsi="Calibri" w:cs="Calibri"/>
              <w:b/>
              <w:sz w:val="24"/>
            </w:rPr>
            <w:t>ADMINISTRACIÓN Y FINANZAS</w:t>
          </w:r>
        </w:p>
      </w:tc>
    </w:tr>
  </w:tbl>
  <w:p w:rsidR="00B12187" w:rsidRPr="00420AC3" w:rsidRDefault="00B12187" w:rsidP="00B12187">
    <w:pPr>
      <w:tabs>
        <w:tab w:val="left" w:pos="-720"/>
      </w:tabs>
      <w:ind w:left="-142" w:firstLine="142"/>
      <w:jc w:val="center"/>
      <w:rPr>
        <w:rFonts w:ascii="Times" w:hAnsi="Times"/>
        <w:b/>
        <w:i/>
        <w:spacing w:val="-2"/>
        <w:u w:val="single"/>
      </w:rPr>
    </w:pPr>
  </w:p>
  <w:p w:rsidR="003262D2" w:rsidRPr="00420AC3" w:rsidRDefault="003262D2" w:rsidP="003262D2">
    <w:pPr>
      <w:tabs>
        <w:tab w:val="left" w:pos="-720"/>
      </w:tabs>
      <w:ind w:left="-142" w:firstLine="142"/>
      <w:jc w:val="center"/>
      <w:rPr>
        <w:rFonts w:ascii="Times" w:hAnsi="Times"/>
        <w:b/>
        <w:i/>
        <w:spacing w:val="-2"/>
        <w:u w:val="single"/>
      </w:rPr>
    </w:pPr>
  </w:p>
  <w:p w:rsidR="003262D2" w:rsidRDefault="003262D2">
    <w:pPr>
      <w:pStyle w:val="Encabezado"/>
    </w:pPr>
  </w:p>
  <w:p w:rsidR="003262D2" w:rsidRDefault="003262D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0.9pt;height:10.9pt" o:bullet="t">
        <v:imagedata r:id="rId1" o:title="msoF96B"/>
      </v:shape>
    </w:pict>
  </w:numPicBullet>
  <w:abstractNum w:abstractNumId="0">
    <w:nsid w:val="00000001"/>
    <w:multiLevelType w:val="multilevel"/>
    <w:tmpl w:val="07E41006"/>
    <w:name w:val="WW8Num1"/>
    <w:lvl w:ilvl="0">
      <w:start w:val="1"/>
      <w:numFmt w:val="bullet"/>
      <w:lvlText w:val=""/>
      <w:lvlPicBulletId w:val="0"/>
      <w:lvlJc w:val="left"/>
      <w:pPr>
        <w:ind w:left="420" w:hanging="360"/>
      </w:pPr>
      <w:rPr>
        <w:rFonts w:ascii="Symbol" w:hAnsi="Symbol" w:hint="default"/>
      </w:rPr>
    </w:lvl>
    <w:lvl w:ilvl="1">
      <w:start w:val="1"/>
      <w:numFmt w:val="bullet"/>
      <w:suff w:val="nothing"/>
      <w:lvlText w:val="o"/>
      <w:lvlJc w:val="left"/>
      <w:pPr>
        <w:ind w:left="1140" w:hanging="360"/>
      </w:pPr>
      <w:rPr>
        <w:rFonts w:ascii="Courier New" w:hAnsi="Courier New"/>
      </w:rPr>
    </w:lvl>
    <w:lvl w:ilvl="2">
      <w:start w:val="1"/>
      <w:numFmt w:val="bullet"/>
      <w:suff w:val="nothing"/>
      <w:lvlText w:val=""/>
      <w:lvlJc w:val="left"/>
      <w:pPr>
        <w:ind w:left="1860" w:hanging="360"/>
      </w:pPr>
      <w:rPr>
        <w:rFonts w:ascii="Wingdings" w:hAnsi="Wingdings"/>
      </w:rPr>
    </w:lvl>
    <w:lvl w:ilvl="3">
      <w:start w:val="1"/>
      <w:numFmt w:val="bullet"/>
      <w:suff w:val="nothing"/>
      <w:lvlText w:val=""/>
      <w:lvlJc w:val="left"/>
      <w:pPr>
        <w:ind w:left="2580" w:hanging="360"/>
      </w:pPr>
      <w:rPr>
        <w:rFonts w:ascii="Symbol" w:hAnsi="Symbol"/>
      </w:rPr>
    </w:lvl>
    <w:lvl w:ilvl="4">
      <w:start w:val="1"/>
      <w:numFmt w:val="bullet"/>
      <w:suff w:val="nothing"/>
      <w:lvlText w:val="o"/>
      <w:lvlJc w:val="left"/>
      <w:pPr>
        <w:ind w:left="3300" w:hanging="360"/>
      </w:pPr>
      <w:rPr>
        <w:rFonts w:ascii="Courier New" w:hAnsi="Courier New"/>
      </w:rPr>
    </w:lvl>
    <w:lvl w:ilvl="5">
      <w:start w:val="1"/>
      <w:numFmt w:val="bullet"/>
      <w:suff w:val="nothing"/>
      <w:lvlText w:val=""/>
      <w:lvlJc w:val="left"/>
      <w:pPr>
        <w:ind w:left="4020" w:hanging="360"/>
      </w:pPr>
      <w:rPr>
        <w:rFonts w:ascii="Wingdings" w:hAnsi="Wingdings"/>
      </w:rPr>
    </w:lvl>
    <w:lvl w:ilvl="6">
      <w:start w:val="1"/>
      <w:numFmt w:val="bullet"/>
      <w:suff w:val="nothing"/>
      <w:lvlText w:val=""/>
      <w:lvlJc w:val="left"/>
      <w:pPr>
        <w:ind w:left="4740" w:hanging="360"/>
      </w:pPr>
      <w:rPr>
        <w:rFonts w:ascii="Symbol" w:hAnsi="Symbol"/>
      </w:rPr>
    </w:lvl>
    <w:lvl w:ilvl="7">
      <w:start w:val="1"/>
      <w:numFmt w:val="bullet"/>
      <w:suff w:val="nothing"/>
      <w:lvlText w:val="o"/>
      <w:lvlJc w:val="left"/>
      <w:pPr>
        <w:ind w:left="5460" w:hanging="360"/>
      </w:pPr>
      <w:rPr>
        <w:rFonts w:ascii="Courier New" w:hAnsi="Courier New"/>
      </w:rPr>
    </w:lvl>
    <w:lvl w:ilvl="8">
      <w:start w:val="1"/>
      <w:numFmt w:val="bullet"/>
      <w:suff w:val="nothing"/>
      <w:lvlText w:val=""/>
      <w:lvlJc w:val="left"/>
      <w:pPr>
        <w:ind w:left="6180" w:hanging="360"/>
      </w:pPr>
      <w:rPr>
        <w:rFonts w:ascii="Wingdings" w:hAnsi="Wingdings"/>
      </w:rPr>
    </w:lvl>
  </w:abstractNum>
  <w:abstractNum w:abstractNumId="1">
    <w:nsid w:val="00000002"/>
    <w:multiLevelType w:val="multilevel"/>
    <w:tmpl w:val="00000002"/>
    <w:name w:val="WW8Num2"/>
    <w:lvl w:ilvl="0">
      <w:start w:val="1"/>
      <w:numFmt w:val="bullet"/>
      <w:suff w:val="nothing"/>
      <w:lvlText w:val=""/>
      <w:lvlJc w:val="left"/>
      <w:pPr>
        <w:ind w:left="1428" w:hanging="363"/>
      </w:pPr>
      <w:rPr>
        <w:rFonts w:ascii="Symbol" w:hAnsi="Symbol"/>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2">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4"/>
    <w:multiLevelType w:val="multilevel"/>
    <w:tmpl w:val="00000004"/>
    <w:name w:val="WW8Num5"/>
    <w:lvl w:ilvl="0">
      <w:start w:val="1"/>
      <w:numFmt w:val="bullet"/>
      <w:suff w:val="nothing"/>
      <w:lvlText w:val=""/>
      <w:lvlJc w:val="left"/>
      <w:pPr>
        <w:ind w:left="1428" w:hanging="363"/>
      </w:pPr>
      <w:rPr>
        <w:rFonts w:ascii="Symbol" w:hAnsi="Symbol"/>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4">
    <w:nsid w:val="00000005"/>
    <w:multiLevelType w:val="multilevel"/>
    <w:tmpl w:val="00000005"/>
    <w:name w:val="WW8Num6"/>
    <w:lvl w:ilvl="0">
      <w:start w:val="1"/>
      <w:numFmt w:val="bullet"/>
      <w:suff w:val="nothing"/>
      <w:lvlText w:val=""/>
      <w:lvlJc w:val="left"/>
      <w:pPr>
        <w:ind w:left="1425" w:hanging="360"/>
      </w:pPr>
      <w:rPr>
        <w:rFonts w:ascii="Symbol" w:hAnsi="Symbol"/>
      </w:rPr>
    </w:lvl>
    <w:lvl w:ilvl="1">
      <w:start w:val="1"/>
      <w:numFmt w:val="bullet"/>
      <w:suff w:val="nothing"/>
      <w:lvlText w:val="o"/>
      <w:lvlJc w:val="left"/>
      <w:pPr>
        <w:ind w:left="2145" w:hanging="360"/>
      </w:pPr>
      <w:rPr>
        <w:rFonts w:ascii="Courier New" w:hAnsi="Courier New"/>
      </w:rPr>
    </w:lvl>
    <w:lvl w:ilvl="2">
      <w:start w:val="1"/>
      <w:numFmt w:val="bullet"/>
      <w:suff w:val="nothing"/>
      <w:lvlText w:val=""/>
      <w:lvlJc w:val="left"/>
      <w:pPr>
        <w:ind w:left="2865" w:hanging="360"/>
      </w:pPr>
      <w:rPr>
        <w:rFonts w:ascii="Wingdings" w:hAnsi="Wingdings"/>
      </w:rPr>
    </w:lvl>
    <w:lvl w:ilvl="3">
      <w:start w:val="1"/>
      <w:numFmt w:val="bullet"/>
      <w:suff w:val="nothing"/>
      <w:lvlText w:val=""/>
      <w:lvlJc w:val="left"/>
      <w:pPr>
        <w:ind w:left="3585" w:hanging="360"/>
      </w:pPr>
      <w:rPr>
        <w:rFonts w:ascii="Symbol" w:hAnsi="Symbol"/>
      </w:rPr>
    </w:lvl>
    <w:lvl w:ilvl="4">
      <w:start w:val="1"/>
      <w:numFmt w:val="bullet"/>
      <w:suff w:val="nothing"/>
      <w:lvlText w:val="o"/>
      <w:lvlJc w:val="left"/>
      <w:pPr>
        <w:ind w:left="4305" w:hanging="360"/>
      </w:pPr>
      <w:rPr>
        <w:rFonts w:ascii="Courier New" w:hAnsi="Courier New"/>
      </w:rPr>
    </w:lvl>
    <w:lvl w:ilvl="5">
      <w:start w:val="1"/>
      <w:numFmt w:val="bullet"/>
      <w:suff w:val="nothing"/>
      <w:lvlText w:val=""/>
      <w:lvlJc w:val="left"/>
      <w:pPr>
        <w:ind w:left="5025" w:hanging="360"/>
      </w:pPr>
      <w:rPr>
        <w:rFonts w:ascii="Wingdings" w:hAnsi="Wingdings"/>
      </w:rPr>
    </w:lvl>
    <w:lvl w:ilvl="6">
      <w:start w:val="1"/>
      <w:numFmt w:val="bullet"/>
      <w:suff w:val="nothing"/>
      <w:lvlText w:val=""/>
      <w:lvlJc w:val="left"/>
      <w:pPr>
        <w:ind w:left="5745" w:hanging="360"/>
      </w:pPr>
      <w:rPr>
        <w:rFonts w:ascii="Symbol" w:hAnsi="Symbol"/>
      </w:rPr>
    </w:lvl>
    <w:lvl w:ilvl="7">
      <w:start w:val="1"/>
      <w:numFmt w:val="bullet"/>
      <w:suff w:val="nothing"/>
      <w:lvlText w:val="o"/>
      <w:lvlJc w:val="left"/>
      <w:pPr>
        <w:ind w:left="6465" w:hanging="360"/>
      </w:pPr>
      <w:rPr>
        <w:rFonts w:ascii="Courier New" w:hAnsi="Courier New"/>
      </w:rPr>
    </w:lvl>
    <w:lvl w:ilvl="8">
      <w:start w:val="1"/>
      <w:numFmt w:val="bullet"/>
      <w:suff w:val="nothing"/>
      <w:lvlText w:val=""/>
      <w:lvlJc w:val="left"/>
      <w:pPr>
        <w:ind w:left="7185" w:hanging="360"/>
      </w:pPr>
      <w:rPr>
        <w:rFonts w:ascii="Wingdings" w:hAnsi="Wingdings"/>
      </w:rPr>
    </w:lvl>
  </w:abstractNum>
  <w:abstractNum w:abstractNumId="5">
    <w:nsid w:val="00000006"/>
    <w:multiLevelType w:val="multilevel"/>
    <w:tmpl w:val="00000006"/>
    <w:name w:val="WW8Num9"/>
    <w:lvl w:ilvl="0">
      <w:start w:val="1"/>
      <w:numFmt w:val="bullet"/>
      <w:suff w:val="nothing"/>
      <w:lvlText w:val=""/>
      <w:lvlJc w:val="left"/>
      <w:pPr>
        <w:ind w:left="1800" w:hanging="360"/>
      </w:pPr>
      <w:rPr>
        <w:rFonts w:ascii="Symbol" w:hAnsi="Symbol"/>
      </w:rPr>
    </w:lvl>
    <w:lvl w:ilvl="1">
      <w:start w:val="1"/>
      <w:numFmt w:val="bullet"/>
      <w:suff w:val="nothing"/>
      <w:lvlText w:val="o"/>
      <w:lvlJc w:val="left"/>
      <w:pPr>
        <w:ind w:left="2520" w:hanging="360"/>
      </w:pPr>
      <w:rPr>
        <w:rFonts w:ascii="Courier New" w:hAnsi="Courier New"/>
      </w:rPr>
    </w:lvl>
    <w:lvl w:ilvl="2">
      <w:start w:val="1"/>
      <w:numFmt w:val="bullet"/>
      <w:suff w:val="nothing"/>
      <w:lvlText w:val=""/>
      <w:lvlJc w:val="left"/>
      <w:pPr>
        <w:ind w:left="3240" w:hanging="360"/>
      </w:pPr>
      <w:rPr>
        <w:rFonts w:ascii="Wingdings" w:hAnsi="Wingdings"/>
      </w:rPr>
    </w:lvl>
    <w:lvl w:ilvl="3">
      <w:start w:val="1"/>
      <w:numFmt w:val="bullet"/>
      <w:suff w:val="nothing"/>
      <w:lvlText w:val=""/>
      <w:lvlJc w:val="left"/>
      <w:pPr>
        <w:ind w:left="3960" w:hanging="360"/>
      </w:pPr>
      <w:rPr>
        <w:rFonts w:ascii="Symbol" w:hAnsi="Symbol"/>
      </w:rPr>
    </w:lvl>
    <w:lvl w:ilvl="4">
      <w:start w:val="1"/>
      <w:numFmt w:val="bullet"/>
      <w:suff w:val="nothing"/>
      <w:lvlText w:val="o"/>
      <w:lvlJc w:val="left"/>
      <w:pPr>
        <w:ind w:left="4680" w:hanging="360"/>
      </w:pPr>
      <w:rPr>
        <w:rFonts w:ascii="Courier New" w:hAnsi="Courier New"/>
      </w:rPr>
    </w:lvl>
    <w:lvl w:ilvl="5">
      <w:start w:val="1"/>
      <w:numFmt w:val="bullet"/>
      <w:suff w:val="nothing"/>
      <w:lvlText w:val=""/>
      <w:lvlJc w:val="left"/>
      <w:pPr>
        <w:ind w:left="5400" w:hanging="360"/>
      </w:pPr>
      <w:rPr>
        <w:rFonts w:ascii="Wingdings" w:hAnsi="Wingdings"/>
      </w:rPr>
    </w:lvl>
    <w:lvl w:ilvl="6">
      <w:start w:val="1"/>
      <w:numFmt w:val="bullet"/>
      <w:suff w:val="nothing"/>
      <w:lvlText w:val=""/>
      <w:lvlJc w:val="left"/>
      <w:pPr>
        <w:ind w:left="6120" w:hanging="360"/>
      </w:pPr>
      <w:rPr>
        <w:rFonts w:ascii="Symbol" w:hAnsi="Symbol"/>
      </w:rPr>
    </w:lvl>
    <w:lvl w:ilvl="7">
      <w:start w:val="1"/>
      <w:numFmt w:val="bullet"/>
      <w:suff w:val="nothing"/>
      <w:lvlText w:val="o"/>
      <w:lvlJc w:val="left"/>
      <w:pPr>
        <w:ind w:left="6840" w:hanging="360"/>
      </w:pPr>
      <w:rPr>
        <w:rFonts w:ascii="Courier New" w:hAnsi="Courier New"/>
      </w:rPr>
    </w:lvl>
    <w:lvl w:ilvl="8">
      <w:start w:val="1"/>
      <w:numFmt w:val="bullet"/>
      <w:suff w:val="nothing"/>
      <w:lvlText w:val=""/>
      <w:lvlJc w:val="left"/>
      <w:pPr>
        <w:ind w:left="7560" w:hanging="360"/>
      </w:pPr>
      <w:rPr>
        <w:rFonts w:ascii="Wingdings" w:hAnsi="Wingdings"/>
      </w:rPr>
    </w:lvl>
  </w:abstractNum>
  <w:abstractNum w:abstractNumId="6">
    <w:nsid w:val="00000007"/>
    <w:multiLevelType w:val="multilevel"/>
    <w:tmpl w:val="00000007"/>
    <w:name w:val="WW8Num10"/>
    <w:lvl w:ilvl="0">
      <w:start w:val="1"/>
      <w:numFmt w:val="bullet"/>
      <w:suff w:val="nothing"/>
      <w:lvlText w:val=""/>
      <w:lvlJc w:val="left"/>
      <w:pPr>
        <w:ind w:left="1440" w:hanging="360"/>
      </w:pPr>
      <w:rPr>
        <w:rFonts w:ascii="Symbol" w:hAnsi="Symbol"/>
      </w:rPr>
    </w:lvl>
    <w:lvl w:ilvl="1">
      <w:start w:val="1"/>
      <w:numFmt w:val="bullet"/>
      <w:suff w:val="nothing"/>
      <w:lvlText w:val="o"/>
      <w:lvlJc w:val="left"/>
      <w:pPr>
        <w:ind w:left="2160" w:hanging="360"/>
      </w:pPr>
      <w:rPr>
        <w:rFonts w:ascii="Courier New" w:hAnsi="Courier New"/>
      </w:rPr>
    </w:lvl>
    <w:lvl w:ilvl="2">
      <w:start w:val="1"/>
      <w:numFmt w:val="bullet"/>
      <w:suff w:val="nothing"/>
      <w:lvlText w:val=""/>
      <w:lvlJc w:val="left"/>
      <w:pPr>
        <w:ind w:left="2880" w:hanging="360"/>
      </w:pPr>
      <w:rPr>
        <w:rFonts w:ascii="Wingdings" w:hAnsi="Wingdings"/>
      </w:rPr>
    </w:lvl>
    <w:lvl w:ilvl="3">
      <w:start w:val="1"/>
      <w:numFmt w:val="bullet"/>
      <w:suff w:val="nothing"/>
      <w:lvlText w:val=""/>
      <w:lvlJc w:val="left"/>
      <w:pPr>
        <w:ind w:left="3600" w:hanging="360"/>
      </w:pPr>
      <w:rPr>
        <w:rFonts w:ascii="Symbol" w:hAnsi="Symbol"/>
      </w:rPr>
    </w:lvl>
    <w:lvl w:ilvl="4">
      <w:start w:val="1"/>
      <w:numFmt w:val="bullet"/>
      <w:suff w:val="nothing"/>
      <w:lvlText w:val="o"/>
      <w:lvlJc w:val="left"/>
      <w:pPr>
        <w:ind w:left="4320" w:hanging="360"/>
      </w:pPr>
      <w:rPr>
        <w:rFonts w:ascii="Courier New" w:hAnsi="Courier New"/>
      </w:rPr>
    </w:lvl>
    <w:lvl w:ilvl="5">
      <w:start w:val="1"/>
      <w:numFmt w:val="bullet"/>
      <w:suff w:val="nothing"/>
      <w:lvlText w:val=""/>
      <w:lvlJc w:val="left"/>
      <w:pPr>
        <w:ind w:left="5040" w:hanging="360"/>
      </w:pPr>
      <w:rPr>
        <w:rFonts w:ascii="Wingdings" w:hAnsi="Wingdings"/>
      </w:rPr>
    </w:lvl>
    <w:lvl w:ilvl="6">
      <w:start w:val="1"/>
      <w:numFmt w:val="bullet"/>
      <w:suff w:val="nothing"/>
      <w:lvlText w:val=""/>
      <w:lvlJc w:val="left"/>
      <w:pPr>
        <w:ind w:left="5760" w:hanging="360"/>
      </w:pPr>
      <w:rPr>
        <w:rFonts w:ascii="Symbol" w:hAnsi="Symbol"/>
      </w:rPr>
    </w:lvl>
    <w:lvl w:ilvl="7">
      <w:start w:val="1"/>
      <w:numFmt w:val="bullet"/>
      <w:suff w:val="nothing"/>
      <w:lvlText w:val="o"/>
      <w:lvlJc w:val="left"/>
      <w:pPr>
        <w:ind w:left="6480" w:hanging="360"/>
      </w:pPr>
      <w:rPr>
        <w:rFonts w:ascii="Courier New" w:hAnsi="Courier New"/>
      </w:rPr>
    </w:lvl>
    <w:lvl w:ilvl="8">
      <w:start w:val="1"/>
      <w:numFmt w:val="bullet"/>
      <w:suff w:val="nothing"/>
      <w:lvlText w:val=""/>
      <w:lvlJc w:val="left"/>
      <w:pPr>
        <w:ind w:left="7200" w:hanging="360"/>
      </w:pPr>
      <w:rPr>
        <w:rFonts w:ascii="Wingdings" w:hAnsi="Wingdings"/>
      </w:rPr>
    </w:lvl>
  </w:abstractNum>
  <w:abstractNum w:abstractNumId="7">
    <w:nsid w:val="042C3298"/>
    <w:multiLevelType w:val="hybridMultilevel"/>
    <w:tmpl w:val="519AEF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6E41150"/>
    <w:multiLevelType w:val="hybridMultilevel"/>
    <w:tmpl w:val="B29EF37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B271339"/>
    <w:multiLevelType w:val="hybridMultilevel"/>
    <w:tmpl w:val="35184DCE"/>
    <w:lvl w:ilvl="0" w:tplc="0C0A000D">
      <w:start w:val="1"/>
      <w:numFmt w:val="bullet"/>
      <w:lvlText w:val=""/>
      <w:lvlJc w:val="left"/>
      <w:pPr>
        <w:ind w:left="1500" w:hanging="360"/>
      </w:pPr>
      <w:rPr>
        <w:rFonts w:ascii="Wingdings" w:hAnsi="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0">
    <w:nsid w:val="0C2519A9"/>
    <w:multiLevelType w:val="multilevel"/>
    <w:tmpl w:val="4950F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D0E7E4E"/>
    <w:multiLevelType w:val="hybridMultilevel"/>
    <w:tmpl w:val="E6DAF69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4A86C96"/>
    <w:multiLevelType w:val="hybridMultilevel"/>
    <w:tmpl w:val="2AFED33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C915257"/>
    <w:multiLevelType w:val="hybridMultilevel"/>
    <w:tmpl w:val="1D906A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423416E5"/>
    <w:multiLevelType w:val="hybridMultilevel"/>
    <w:tmpl w:val="50C29308"/>
    <w:lvl w:ilvl="0" w:tplc="0C0A0007">
      <w:start w:val="1"/>
      <w:numFmt w:val="lowerLetter"/>
      <w:lvlText w:val="%1)"/>
      <w:lvlJc w:val="center"/>
      <w:pPr>
        <w:ind w:left="720" w:hanging="360"/>
      </w:pPr>
      <w:rPr>
        <w:rFonts w:hint="default"/>
        <w:b/>
        <w:i w:val="0"/>
      </w:rPr>
    </w:lvl>
    <w:lvl w:ilvl="1" w:tplc="0C0A0003">
      <w:start w:val="1"/>
      <w:numFmt w:val="bullet"/>
      <w:lvlText w:val=""/>
      <w:lvlJc w:val="left"/>
      <w:pPr>
        <w:ind w:left="1440" w:hanging="360"/>
      </w:pPr>
      <w:rPr>
        <w:rFonts w:ascii="Wingdings" w:hAnsi="Wingdings" w:hint="default"/>
        <w:b/>
        <w:i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2922656"/>
    <w:multiLevelType w:val="hybridMultilevel"/>
    <w:tmpl w:val="D8A48F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44274446"/>
    <w:multiLevelType w:val="hybridMultilevel"/>
    <w:tmpl w:val="EA8A7232"/>
    <w:lvl w:ilvl="0" w:tplc="24B6A04E">
      <w:start w:val="1"/>
      <w:numFmt w:val="bullet"/>
      <w:lvlText w:val=""/>
      <w:lvlPicBulletId w:val="0"/>
      <w:lvlJc w:val="left"/>
      <w:pPr>
        <w:ind w:left="720" w:hanging="360"/>
      </w:pPr>
      <w:rPr>
        <w:rFonts w:ascii="Symbol" w:hAnsi="Symbol" w:hint="default"/>
      </w:rPr>
    </w:lvl>
    <w:lvl w:ilvl="1" w:tplc="2A7AFAC0"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6A90C4D"/>
    <w:multiLevelType w:val="multilevel"/>
    <w:tmpl w:val="3A8A29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90C0D8B"/>
    <w:multiLevelType w:val="hybridMultilevel"/>
    <w:tmpl w:val="81563A42"/>
    <w:lvl w:ilvl="0" w:tplc="0C0A0007">
      <w:start w:val="1"/>
      <w:numFmt w:val="lowerLetter"/>
      <w:lvlText w:val="%1)"/>
      <w:lvlJc w:val="righ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E5319D9"/>
    <w:multiLevelType w:val="hybridMultilevel"/>
    <w:tmpl w:val="426CA9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55D22B9E"/>
    <w:multiLevelType w:val="hybridMultilevel"/>
    <w:tmpl w:val="2E90BB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58475266"/>
    <w:multiLevelType w:val="hybridMultilevel"/>
    <w:tmpl w:val="B7549F3C"/>
    <w:lvl w:ilvl="0" w:tplc="0C0A0001">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04221FB"/>
    <w:multiLevelType w:val="hybridMultilevel"/>
    <w:tmpl w:val="C270E7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65035E56"/>
    <w:multiLevelType w:val="hybridMultilevel"/>
    <w:tmpl w:val="90B84E0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5122673"/>
    <w:multiLevelType w:val="hybridMultilevel"/>
    <w:tmpl w:val="8D2666F8"/>
    <w:lvl w:ilvl="0" w:tplc="0C0A0007">
      <w:start w:val="1"/>
      <w:numFmt w:val="bullet"/>
      <w:lvlText w:val=""/>
      <w:lvlPicBulletId w:val="0"/>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5">
    <w:nsid w:val="6A2614C4"/>
    <w:multiLevelType w:val="hybridMultilevel"/>
    <w:tmpl w:val="89FADEFA"/>
    <w:lvl w:ilvl="0" w:tplc="0C0A0007">
      <w:start w:val="1"/>
      <w:numFmt w:val="bullet"/>
      <w:lvlText w:val=""/>
      <w:lvlPicBulletId w:val="0"/>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6">
    <w:nsid w:val="7AB8408E"/>
    <w:multiLevelType w:val="multilevel"/>
    <w:tmpl w:val="9104C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FF94CF6"/>
    <w:multiLevelType w:val="hybridMultilevel"/>
    <w:tmpl w:val="AB60F5D6"/>
    <w:lvl w:ilvl="0" w:tplc="F28C8DC4">
      <w:start w:val="1"/>
      <w:numFmt w:val="upperLetter"/>
      <w:lvlText w:val="%1)"/>
      <w:lvlJc w:val="left"/>
      <w:pPr>
        <w:ind w:left="720" w:hanging="360"/>
      </w:pPr>
      <w:rPr>
        <w:rFonts w:hint="default"/>
        <w:b/>
        <w:color w:val="000000"/>
      </w:rPr>
    </w:lvl>
    <w:lvl w:ilvl="1" w:tplc="C82AAB36">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1"/>
  </w:num>
  <w:num w:numId="3">
    <w:abstractNumId w:val="11"/>
  </w:num>
  <w:num w:numId="4">
    <w:abstractNumId w:val="25"/>
  </w:num>
  <w:num w:numId="5">
    <w:abstractNumId w:val="18"/>
  </w:num>
  <w:num w:numId="6">
    <w:abstractNumId w:val="8"/>
  </w:num>
  <w:num w:numId="7">
    <w:abstractNumId w:val="24"/>
  </w:num>
  <w:num w:numId="8">
    <w:abstractNumId w:val="9"/>
  </w:num>
  <w:num w:numId="9">
    <w:abstractNumId w:val="23"/>
  </w:num>
  <w:num w:numId="10">
    <w:abstractNumId w:val="16"/>
  </w:num>
  <w:num w:numId="11">
    <w:abstractNumId w:val="12"/>
  </w:num>
  <w:num w:numId="12">
    <w:abstractNumId w:val="14"/>
  </w:num>
  <w:num w:numId="13">
    <w:abstractNumId w:val="7"/>
  </w:num>
  <w:num w:numId="14">
    <w:abstractNumId w:val="26"/>
  </w:num>
  <w:num w:numId="15">
    <w:abstractNumId w:val="17"/>
  </w:num>
  <w:num w:numId="16">
    <w:abstractNumId w:val="27"/>
  </w:num>
  <w:num w:numId="17">
    <w:abstractNumId w:val="10"/>
  </w:num>
  <w:num w:numId="18">
    <w:abstractNumId w:val="13"/>
  </w:num>
  <w:num w:numId="19">
    <w:abstractNumId w:val="22"/>
  </w:num>
  <w:num w:numId="20">
    <w:abstractNumId w:val="15"/>
  </w:num>
  <w:num w:numId="21">
    <w:abstractNumId w:val="20"/>
  </w:num>
  <w:num w:numId="22">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76802">
      <o:colormenu v:ext="edit" fillcolor="none [4]" strokecolor="none [1]" shadowcolor="none [2]"/>
    </o:shapedefaults>
    <o:shapelayout v:ext="edit">
      <o:idmap v:ext="edit" data="71"/>
    </o:shapelayout>
  </w:hdrShapeDefaults>
  <w:footnotePr>
    <w:footnote w:id="0"/>
    <w:footnote w:id="1"/>
  </w:footnotePr>
  <w:endnotePr>
    <w:endnote w:id="0"/>
    <w:endnote w:id="1"/>
  </w:endnotePr>
  <w:compat/>
  <w:rsids>
    <w:rsidRoot w:val="004C48D6"/>
    <w:rsid w:val="00014664"/>
    <w:rsid w:val="00031612"/>
    <w:rsid w:val="0007624A"/>
    <w:rsid w:val="00080FCC"/>
    <w:rsid w:val="00083F5E"/>
    <w:rsid w:val="00084F02"/>
    <w:rsid w:val="00094DA9"/>
    <w:rsid w:val="000B07C0"/>
    <w:rsid w:val="000B285E"/>
    <w:rsid w:val="000B7DA5"/>
    <w:rsid w:val="000C1EC6"/>
    <w:rsid w:val="000D03CC"/>
    <w:rsid w:val="000D78CE"/>
    <w:rsid w:val="0010332E"/>
    <w:rsid w:val="001063E7"/>
    <w:rsid w:val="0012033F"/>
    <w:rsid w:val="001240F6"/>
    <w:rsid w:val="001274CE"/>
    <w:rsid w:val="00140A1B"/>
    <w:rsid w:val="0014175F"/>
    <w:rsid w:val="00160BC2"/>
    <w:rsid w:val="0016560E"/>
    <w:rsid w:val="001745F9"/>
    <w:rsid w:val="001830E6"/>
    <w:rsid w:val="001959F7"/>
    <w:rsid w:val="001A4B5A"/>
    <w:rsid w:val="001B266D"/>
    <w:rsid w:val="001B27B6"/>
    <w:rsid w:val="001B344C"/>
    <w:rsid w:val="001C2731"/>
    <w:rsid w:val="001C41A2"/>
    <w:rsid w:val="001D5709"/>
    <w:rsid w:val="001E12FA"/>
    <w:rsid w:val="001E5F5C"/>
    <w:rsid w:val="00213B0F"/>
    <w:rsid w:val="0021564E"/>
    <w:rsid w:val="0022776B"/>
    <w:rsid w:val="0023037C"/>
    <w:rsid w:val="002308FB"/>
    <w:rsid w:val="002343C6"/>
    <w:rsid w:val="00256A6E"/>
    <w:rsid w:val="00270AD5"/>
    <w:rsid w:val="00283870"/>
    <w:rsid w:val="00287E4C"/>
    <w:rsid w:val="0029655E"/>
    <w:rsid w:val="002A0DFC"/>
    <w:rsid w:val="002B0FA0"/>
    <w:rsid w:val="002B1A30"/>
    <w:rsid w:val="002B3A8D"/>
    <w:rsid w:val="002E528E"/>
    <w:rsid w:val="002F18F6"/>
    <w:rsid w:val="00310636"/>
    <w:rsid w:val="00313DC9"/>
    <w:rsid w:val="00322A5D"/>
    <w:rsid w:val="003262D2"/>
    <w:rsid w:val="003541D1"/>
    <w:rsid w:val="003802C8"/>
    <w:rsid w:val="003A0951"/>
    <w:rsid w:val="003A3456"/>
    <w:rsid w:val="003A4401"/>
    <w:rsid w:val="003A6DEB"/>
    <w:rsid w:val="003B53D7"/>
    <w:rsid w:val="003B5DD8"/>
    <w:rsid w:val="003E4674"/>
    <w:rsid w:val="003F1101"/>
    <w:rsid w:val="003F732F"/>
    <w:rsid w:val="00401A5B"/>
    <w:rsid w:val="004175DC"/>
    <w:rsid w:val="00423D9B"/>
    <w:rsid w:val="004330AE"/>
    <w:rsid w:val="004332FC"/>
    <w:rsid w:val="0044294A"/>
    <w:rsid w:val="0045064E"/>
    <w:rsid w:val="00470906"/>
    <w:rsid w:val="0048169B"/>
    <w:rsid w:val="004900C7"/>
    <w:rsid w:val="004A3010"/>
    <w:rsid w:val="004A32B6"/>
    <w:rsid w:val="004B22FA"/>
    <w:rsid w:val="004B4DAE"/>
    <w:rsid w:val="004B72D4"/>
    <w:rsid w:val="004C2207"/>
    <w:rsid w:val="004C48D6"/>
    <w:rsid w:val="004C65D4"/>
    <w:rsid w:val="004F39C9"/>
    <w:rsid w:val="00507D70"/>
    <w:rsid w:val="00511197"/>
    <w:rsid w:val="005275EB"/>
    <w:rsid w:val="0053111F"/>
    <w:rsid w:val="00532755"/>
    <w:rsid w:val="00543156"/>
    <w:rsid w:val="00554F64"/>
    <w:rsid w:val="005639BC"/>
    <w:rsid w:val="00564753"/>
    <w:rsid w:val="005663ED"/>
    <w:rsid w:val="0057194C"/>
    <w:rsid w:val="00580228"/>
    <w:rsid w:val="0058421B"/>
    <w:rsid w:val="00593211"/>
    <w:rsid w:val="005A18D4"/>
    <w:rsid w:val="005A29FC"/>
    <w:rsid w:val="005B4819"/>
    <w:rsid w:val="005B6770"/>
    <w:rsid w:val="005C2938"/>
    <w:rsid w:val="005C6B04"/>
    <w:rsid w:val="005D17E5"/>
    <w:rsid w:val="005D7448"/>
    <w:rsid w:val="005E3880"/>
    <w:rsid w:val="005E452F"/>
    <w:rsid w:val="005E474E"/>
    <w:rsid w:val="005E54DF"/>
    <w:rsid w:val="005E5C3C"/>
    <w:rsid w:val="005E60E3"/>
    <w:rsid w:val="006009E8"/>
    <w:rsid w:val="00605996"/>
    <w:rsid w:val="006229F2"/>
    <w:rsid w:val="00630B54"/>
    <w:rsid w:val="006321D2"/>
    <w:rsid w:val="00633671"/>
    <w:rsid w:val="0064615B"/>
    <w:rsid w:val="0064645A"/>
    <w:rsid w:val="00654697"/>
    <w:rsid w:val="00662459"/>
    <w:rsid w:val="006628AE"/>
    <w:rsid w:val="00681054"/>
    <w:rsid w:val="006923D3"/>
    <w:rsid w:val="006A1084"/>
    <w:rsid w:val="006B5C92"/>
    <w:rsid w:val="006C0244"/>
    <w:rsid w:val="006C2A49"/>
    <w:rsid w:val="006E184E"/>
    <w:rsid w:val="006E6219"/>
    <w:rsid w:val="006F3CF1"/>
    <w:rsid w:val="00722304"/>
    <w:rsid w:val="00733B45"/>
    <w:rsid w:val="007342BD"/>
    <w:rsid w:val="00735F9C"/>
    <w:rsid w:val="007539D2"/>
    <w:rsid w:val="007719AA"/>
    <w:rsid w:val="00772871"/>
    <w:rsid w:val="00773983"/>
    <w:rsid w:val="007901D3"/>
    <w:rsid w:val="007A2F2F"/>
    <w:rsid w:val="007A7A34"/>
    <w:rsid w:val="007B6762"/>
    <w:rsid w:val="007D34D7"/>
    <w:rsid w:val="007D594C"/>
    <w:rsid w:val="007D5F0E"/>
    <w:rsid w:val="007E0737"/>
    <w:rsid w:val="007E77CD"/>
    <w:rsid w:val="007F06F8"/>
    <w:rsid w:val="007F3B6E"/>
    <w:rsid w:val="0081100E"/>
    <w:rsid w:val="0081415F"/>
    <w:rsid w:val="00830AED"/>
    <w:rsid w:val="00834E76"/>
    <w:rsid w:val="008355A4"/>
    <w:rsid w:val="00836F22"/>
    <w:rsid w:val="00847E6D"/>
    <w:rsid w:val="008504AC"/>
    <w:rsid w:val="008538E8"/>
    <w:rsid w:val="00853911"/>
    <w:rsid w:val="0085447F"/>
    <w:rsid w:val="00862602"/>
    <w:rsid w:val="00864738"/>
    <w:rsid w:val="00864D91"/>
    <w:rsid w:val="00864DEF"/>
    <w:rsid w:val="008736BF"/>
    <w:rsid w:val="00875092"/>
    <w:rsid w:val="00876EF3"/>
    <w:rsid w:val="00883579"/>
    <w:rsid w:val="008942DF"/>
    <w:rsid w:val="008A0414"/>
    <w:rsid w:val="008A3E00"/>
    <w:rsid w:val="008C1168"/>
    <w:rsid w:val="008C3006"/>
    <w:rsid w:val="008C5583"/>
    <w:rsid w:val="008E0557"/>
    <w:rsid w:val="008E20D8"/>
    <w:rsid w:val="008F64D8"/>
    <w:rsid w:val="0090777F"/>
    <w:rsid w:val="0091526B"/>
    <w:rsid w:val="00916070"/>
    <w:rsid w:val="009363E9"/>
    <w:rsid w:val="00941571"/>
    <w:rsid w:val="00956818"/>
    <w:rsid w:val="0095693B"/>
    <w:rsid w:val="00982716"/>
    <w:rsid w:val="00982B24"/>
    <w:rsid w:val="009A7412"/>
    <w:rsid w:val="009C20F2"/>
    <w:rsid w:val="009C2DC3"/>
    <w:rsid w:val="009C7B7E"/>
    <w:rsid w:val="009D13AC"/>
    <w:rsid w:val="009D7728"/>
    <w:rsid w:val="009E28BB"/>
    <w:rsid w:val="00A008F4"/>
    <w:rsid w:val="00A01421"/>
    <w:rsid w:val="00A05723"/>
    <w:rsid w:val="00A14721"/>
    <w:rsid w:val="00A15D32"/>
    <w:rsid w:val="00A16E8B"/>
    <w:rsid w:val="00A30C7A"/>
    <w:rsid w:val="00A372F8"/>
    <w:rsid w:val="00A425AF"/>
    <w:rsid w:val="00A448F1"/>
    <w:rsid w:val="00A45A47"/>
    <w:rsid w:val="00A52A18"/>
    <w:rsid w:val="00A635AC"/>
    <w:rsid w:val="00A65BC6"/>
    <w:rsid w:val="00A754EF"/>
    <w:rsid w:val="00A81BF9"/>
    <w:rsid w:val="00A85F08"/>
    <w:rsid w:val="00A91A86"/>
    <w:rsid w:val="00A93A55"/>
    <w:rsid w:val="00AA6758"/>
    <w:rsid w:val="00AB73D3"/>
    <w:rsid w:val="00AC0681"/>
    <w:rsid w:val="00AC307D"/>
    <w:rsid w:val="00AD04DE"/>
    <w:rsid w:val="00AD1253"/>
    <w:rsid w:val="00AD4A1F"/>
    <w:rsid w:val="00AD4FF7"/>
    <w:rsid w:val="00AE0395"/>
    <w:rsid w:val="00AE7790"/>
    <w:rsid w:val="00AF07FA"/>
    <w:rsid w:val="00AF1CAA"/>
    <w:rsid w:val="00AF2DDD"/>
    <w:rsid w:val="00AF6F35"/>
    <w:rsid w:val="00B00D74"/>
    <w:rsid w:val="00B0209C"/>
    <w:rsid w:val="00B06D8E"/>
    <w:rsid w:val="00B11712"/>
    <w:rsid w:val="00B12187"/>
    <w:rsid w:val="00B148DE"/>
    <w:rsid w:val="00B22A69"/>
    <w:rsid w:val="00B241BE"/>
    <w:rsid w:val="00B33A0D"/>
    <w:rsid w:val="00B408FD"/>
    <w:rsid w:val="00B41539"/>
    <w:rsid w:val="00B44881"/>
    <w:rsid w:val="00B46BF2"/>
    <w:rsid w:val="00B472BF"/>
    <w:rsid w:val="00B5522B"/>
    <w:rsid w:val="00B611E2"/>
    <w:rsid w:val="00B61CFB"/>
    <w:rsid w:val="00B649E6"/>
    <w:rsid w:val="00B80874"/>
    <w:rsid w:val="00B83543"/>
    <w:rsid w:val="00B844DD"/>
    <w:rsid w:val="00BB4005"/>
    <w:rsid w:val="00BC1F20"/>
    <w:rsid w:val="00BE183F"/>
    <w:rsid w:val="00BF4E17"/>
    <w:rsid w:val="00BF55E9"/>
    <w:rsid w:val="00C1431F"/>
    <w:rsid w:val="00C156C8"/>
    <w:rsid w:val="00C15E90"/>
    <w:rsid w:val="00C22298"/>
    <w:rsid w:val="00C2574B"/>
    <w:rsid w:val="00C348E8"/>
    <w:rsid w:val="00C351C3"/>
    <w:rsid w:val="00C44FB9"/>
    <w:rsid w:val="00C51340"/>
    <w:rsid w:val="00C5374B"/>
    <w:rsid w:val="00C557AB"/>
    <w:rsid w:val="00C67EFF"/>
    <w:rsid w:val="00C71F3A"/>
    <w:rsid w:val="00C76AB6"/>
    <w:rsid w:val="00C80407"/>
    <w:rsid w:val="00C80A9A"/>
    <w:rsid w:val="00C87EC0"/>
    <w:rsid w:val="00C94540"/>
    <w:rsid w:val="00C971B0"/>
    <w:rsid w:val="00CA342B"/>
    <w:rsid w:val="00CB0C5E"/>
    <w:rsid w:val="00CB17F9"/>
    <w:rsid w:val="00CB45F9"/>
    <w:rsid w:val="00CB4EEE"/>
    <w:rsid w:val="00CC2693"/>
    <w:rsid w:val="00CC615C"/>
    <w:rsid w:val="00CF0C47"/>
    <w:rsid w:val="00CF4609"/>
    <w:rsid w:val="00CF4DE7"/>
    <w:rsid w:val="00D02CA5"/>
    <w:rsid w:val="00D071EC"/>
    <w:rsid w:val="00D078DC"/>
    <w:rsid w:val="00D26BC8"/>
    <w:rsid w:val="00D30C67"/>
    <w:rsid w:val="00D34B70"/>
    <w:rsid w:val="00D3559D"/>
    <w:rsid w:val="00D40B4E"/>
    <w:rsid w:val="00D519B0"/>
    <w:rsid w:val="00D56481"/>
    <w:rsid w:val="00DA2895"/>
    <w:rsid w:val="00DB50CB"/>
    <w:rsid w:val="00DD3BA7"/>
    <w:rsid w:val="00DD7050"/>
    <w:rsid w:val="00DE1EF5"/>
    <w:rsid w:val="00DE3166"/>
    <w:rsid w:val="00DE4640"/>
    <w:rsid w:val="00DE4866"/>
    <w:rsid w:val="00DF3ACC"/>
    <w:rsid w:val="00DF6EFE"/>
    <w:rsid w:val="00E239A1"/>
    <w:rsid w:val="00E258FF"/>
    <w:rsid w:val="00E43675"/>
    <w:rsid w:val="00E445AD"/>
    <w:rsid w:val="00E447AC"/>
    <w:rsid w:val="00E516F6"/>
    <w:rsid w:val="00E6657A"/>
    <w:rsid w:val="00E73A09"/>
    <w:rsid w:val="00E86D41"/>
    <w:rsid w:val="00E87FF3"/>
    <w:rsid w:val="00E90AC0"/>
    <w:rsid w:val="00E92408"/>
    <w:rsid w:val="00E935E2"/>
    <w:rsid w:val="00EA754F"/>
    <w:rsid w:val="00EB3EF1"/>
    <w:rsid w:val="00EC3600"/>
    <w:rsid w:val="00EC3C48"/>
    <w:rsid w:val="00EC74BC"/>
    <w:rsid w:val="00ED4EE1"/>
    <w:rsid w:val="00EF5097"/>
    <w:rsid w:val="00F032F0"/>
    <w:rsid w:val="00F03E92"/>
    <w:rsid w:val="00F22408"/>
    <w:rsid w:val="00F266BF"/>
    <w:rsid w:val="00F26F6F"/>
    <w:rsid w:val="00F33B1D"/>
    <w:rsid w:val="00F400B5"/>
    <w:rsid w:val="00F444C6"/>
    <w:rsid w:val="00F4642C"/>
    <w:rsid w:val="00F52FDA"/>
    <w:rsid w:val="00F65B35"/>
    <w:rsid w:val="00F65EB6"/>
    <w:rsid w:val="00F67A20"/>
    <w:rsid w:val="00F71F65"/>
    <w:rsid w:val="00F77870"/>
    <w:rsid w:val="00F91E0D"/>
    <w:rsid w:val="00F9508F"/>
    <w:rsid w:val="00FA28F0"/>
    <w:rsid w:val="00FA52A0"/>
    <w:rsid w:val="00FA738C"/>
    <w:rsid w:val="00FB0630"/>
    <w:rsid w:val="00FB143D"/>
    <w:rsid w:val="00FB61B6"/>
    <w:rsid w:val="00FC3BFE"/>
    <w:rsid w:val="00FD7905"/>
    <w:rsid w:val="00FE3732"/>
    <w:rsid w:val="00FE6D76"/>
    <w:rsid w:val="00FF3C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680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906"/>
    <w:pPr>
      <w:suppressAutoHyphens/>
    </w:pPr>
    <w:rPr>
      <w:lang w:eastAsia="es-ES_tradnl"/>
    </w:rPr>
  </w:style>
  <w:style w:type="paragraph" w:styleId="Ttulo1">
    <w:name w:val="heading 1"/>
    <w:basedOn w:val="Normal"/>
    <w:next w:val="Normal"/>
    <w:qFormat/>
    <w:rsid w:val="00470906"/>
    <w:pPr>
      <w:keepNext/>
      <w:jc w:val="right"/>
      <w:outlineLvl w:val="0"/>
    </w:pPr>
    <w:rPr>
      <w:rFonts w:ascii="Arial" w:hAnsi="Arial"/>
      <w:sz w:val="24"/>
    </w:rPr>
  </w:style>
  <w:style w:type="paragraph" w:styleId="Ttulo2">
    <w:name w:val="heading 2"/>
    <w:basedOn w:val="Normal"/>
    <w:next w:val="Normal"/>
    <w:qFormat/>
    <w:rsid w:val="00470906"/>
    <w:pPr>
      <w:keepNext/>
      <w:ind w:right="-856"/>
      <w:jc w:val="both"/>
      <w:outlineLvl w:val="1"/>
    </w:pPr>
    <w:rPr>
      <w:rFonts w:ascii="Arial" w:hAnsi="Arial"/>
      <w:b/>
      <w:color w:val="0000FF"/>
      <w:sz w:val="24"/>
      <w:u w:val="single"/>
    </w:rPr>
  </w:style>
  <w:style w:type="paragraph" w:styleId="Ttulo3">
    <w:name w:val="heading 3"/>
    <w:basedOn w:val="Normal"/>
    <w:next w:val="Normal"/>
    <w:qFormat/>
    <w:rsid w:val="00470906"/>
    <w:pPr>
      <w:keepNext/>
      <w:ind w:left="-360" w:right="-856" w:firstLine="1"/>
      <w:jc w:val="both"/>
      <w:outlineLvl w:val="2"/>
    </w:pPr>
    <w:rPr>
      <w:rFonts w:ascii="Arial" w:hAnsi="Arial"/>
      <w:b/>
      <w:color w:val="0000FF"/>
      <w:sz w:val="24"/>
      <w:u w:val="single"/>
    </w:rPr>
  </w:style>
  <w:style w:type="paragraph" w:styleId="Ttulo4">
    <w:name w:val="heading 4"/>
    <w:basedOn w:val="Normal"/>
    <w:next w:val="Normal"/>
    <w:link w:val="Ttulo4Car"/>
    <w:uiPriority w:val="9"/>
    <w:unhideWhenUsed/>
    <w:qFormat/>
    <w:rsid w:val="00DF6EFE"/>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6F3CF1"/>
    <w:pPr>
      <w:suppressAutoHyphens w:val="0"/>
      <w:spacing w:before="240" w:after="60"/>
      <w:ind w:left="3540" w:hanging="708"/>
      <w:outlineLvl w:val="4"/>
    </w:pPr>
    <w:rPr>
      <w:rFonts w:ascii="Arial" w:hAnsi="Arial"/>
      <w:sz w:val="22"/>
      <w:lang w:val="es-ES_tradnl" w:eastAsia="es-ES"/>
    </w:rPr>
  </w:style>
  <w:style w:type="paragraph" w:styleId="Ttulo6">
    <w:name w:val="heading 6"/>
    <w:basedOn w:val="Normal"/>
    <w:next w:val="Normal"/>
    <w:link w:val="Ttulo6Car"/>
    <w:qFormat/>
    <w:rsid w:val="006F3CF1"/>
    <w:pPr>
      <w:suppressAutoHyphens w:val="0"/>
      <w:spacing w:before="240" w:after="60"/>
      <w:ind w:left="4248" w:hanging="708"/>
      <w:outlineLvl w:val="5"/>
    </w:pPr>
    <w:rPr>
      <w:i/>
      <w:sz w:val="22"/>
      <w:lang w:val="es-ES_tradnl" w:eastAsia="es-ES"/>
    </w:rPr>
  </w:style>
  <w:style w:type="paragraph" w:styleId="Ttulo7">
    <w:name w:val="heading 7"/>
    <w:basedOn w:val="Normal"/>
    <w:next w:val="Normal"/>
    <w:link w:val="Ttulo7Car"/>
    <w:qFormat/>
    <w:rsid w:val="006F3CF1"/>
    <w:pPr>
      <w:suppressAutoHyphens w:val="0"/>
      <w:spacing w:before="240" w:after="60"/>
      <w:ind w:left="4956" w:hanging="708"/>
      <w:outlineLvl w:val="6"/>
    </w:pPr>
    <w:rPr>
      <w:rFonts w:ascii="Arial" w:hAnsi="Arial"/>
      <w:lang w:val="es-ES_tradnl" w:eastAsia="es-ES"/>
    </w:rPr>
  </w:style>
  <w:style w:type="paragraph" w:styleId="Ttulo8">
    <w:name w:val="heading 8"/>
    <w:basedOn w:val="Normal"/>
    <w:next w:val="Normal"/>
    <w:link w:val="Ttulo8Car"/>
    <w:qFormat/>
    <w:rsid w:val="006F3CF1"/>
    <w:pPr>
      <w:suppressAutoHyphens w:val="0"/>
      <w:spacing w:before="240" w:after="60"/>
      <w:ind w:left="5664" w:hanging="708"/>
      <w:outlineLvl w:val="7"/>
    </w:pPr>
    <w:rPr>
      <w:rFonts w:ascii="Arial" w:hAnsi="Arial"/>
      <w:i/>
      <w:lang w:val="es-ES_tradnl" w:eastAsia="es-ES"/>
    </w:rPr>
  </w:style>
  <w:style w:type="paragraph" w:styleId="Ttulo9">
    <w:name w:val="heading 9"/>
    <w:basedOn w:val="Normal"/>
    <w:next w:val="Normal"/>
    <w:link w:val="Ttulo9Car"/>
    <w:qFormat/>
    <w:rsid w:val="006F3CF1"/>
    <w:pPr>
      <w:suppressAutoHyphens w:val="0"/>
      <w:spacing w:before="240" w:after="60"/>
      <w:ind w:left="6372" w:hanging="708"/>
      <w:outlineLvl w:val="8"/>
    </w:pPr>
    <w:rPr>
      <w:rFonts w:ascii="Arial" w:hAnsi="Arial"/>
      <w:b/>
      <w:i/>
      <w:sz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rsid w:val="00470906"/>
  </w:style>
  <w:style w:type="character" w:styleId="Nmerodepgina">
    <w:name w:val="page number"/>
    <w:basedOn w:val="WW-Fuentedeprrafopredeter"/>
    <w:semiHidden/>
    <w:rsid w:val="00470906"/>
  </w:style>
  <w:style w:type="character" w:customStyle="1" w:styleId="WW8Num1z0">
    <w:name w:val="WW8Num1z0"/>
    <w:rsid w:val="00470906"/>
    <w:rPr>
      <w:rFonts w:ascii="Symbol" w:hAnsi="Symbol"/>
    </w:rPr>
  </w:style>
  <w:style w:type="character" w:customStyle="1" w:styleId="WW8Num1z1">
    <w:name w:val="WW8Num1z1"/>
    <w:rsid w:val="00470906"/>
    <w:rPr>
      <w:rFonts w:ascii="Courier New" w:hAnsi="Courier New"/>
    </w:rPr>
  </w:style>
  <w:style w:type="character" w:customStyle="1" w:styleId="WW8Num1z2">
    <w:name w:val="WW8Num1z2"/>
    <w:rsid w:val="00470906"/>
    <w:rPr>
      <w:rFonts w:ascii="Wingdings" w:hAnsi="Wingdings"/>
    </w:rPr>
  </w:style>
  <w:style w:type="character" w:customStyle="1" w:styleId="WW8Num2z0">
    <w:name w:val="WW8Num2z0"/>
    <w:rsid w:val="00470906"/>
    <w:rPr>
      <w:rFonts w:ascii="Symbol" w:hAnsi="Symbol"/>
    </w:rPr>
  </w:style>
  <w:style w:type="character" w:customStyle="1" w:styleId="WW8Num2z1">
    <w:name w:val="WW8Num2z1"/>
    <w:rsid w:val="00470906"/>
    <w:rPr>
      <w:rFonts w:ascii="Courier New" w:hAnsi="Courier New"/>
    </w:rPr>
  </w:style>
  <w:style w:type="character" w:customStyle="1" w:styleId="WW8Num2z2">
    <w:name w:val="WW8Num2z2"/>
    <w:rsid w:val="00470906"/>
    <w:rPr>
      <w:rFonts w:ascii="Wingdings" w:hAnsi="Wingdings"/>
    </w:rPr>
  </w:style>
  <w:style w:type="character" w:customStyle="1" w:styleId="WW8Num3z0">
    <w:name w:val="WW8Num3z0"/>
    <w:rsid w:val="00470906"/>
    <w:rPr>
      <w:rFonts w:ascii="Symbol" w:hAnsi="Symbol"/>
    </w:rPr>
  </w:style>
  <w:style w:type="character" w:customStyle="1" w:styleId="WW8Num3z1">
    <w:name w:val="WW8Num3z1"/>
    <w:rsid w:val="00470906"/>
    <w:rPr>
      <w:rFonts w:ascii="Courier New" w:hAnsi="Courier New"/>
    </w:rPr>
  </w:style>
  <w:style w:type="character" w:customStyle="1" w:styleId="WW8Num3z2">
    <w:name w:val="WW8Num3z2"/>
    <w:rsid w:val="00470906"/>
    <w:rPr>
      <w:rFonts w:ascii="Wingdings" w:hAnsi="Wingdings"/>
    </w:rPr>
  </w:style>
  <w:style w:type="character" w:customStyle="1" w:styleId="WW8Num5z0">
    <w:name w:val="WW8Num5z0"/>
    <w:rsid w:val="00470906"/>
    <w:rPr>
      <w:rFonts w:ascii="Symbol" w:hAnsi="Symbol"/>
    </w:rPr>
  </w:style>
  <w:style w:type="character" w:customStyle="1" w:styleId="WW8Num5z1">
    <w:name w:val="WW8Num5z1"/>
    <w:rsid w:val="00470906"/>
    <w:rPr>
      <w:rFonts w:ascii="Courier New" w:hAnsi="Courier New"/>
    </w:rPr>
  </w:style>
  <w:style w:type="character" w:customStyle="1" w:styleId="WW8Num5z2">
    <w:name w:val="WW8Num5z2"/>
    <w:rsid w:val="00470906"/>
    <w:rPr>
      <w:rFonts w:ascii="Wingdings" w:hAnsi="Wingdings"/>
    </w:rPr>
  </w:style>
  <w:style w:type="character" w:customStyle="1" w:styleId="WW8Num6z0">
    <w:name w:val="WW8Num6z0"/>
    <w:rsid w:val="00470906"/>
    <w:rPr>
      <w:rFonts w:ascii="Symbol" w:hAnsi="Symbol"/>
    </w:rPr>
  </w:style>
  <w:style w:type="character" w:customStyle="1" w:styleId="WW8Num6z1">
    <w:name w:val="WW8Num6z1"/>
    <w:rsid w:val="00470906"/>
    <w:rPr>
      <w:rFonts w:ascii="Courier New" w:hAnsi="Courier New"/>
    </w:rPr>
  </w:style>
  <w:style w:type="character" w:customStyle="1" w:styleId="WW8Num6z2">
    <w:name w:val="WW8Num6z2"/>
    <w:rsid w:val="00470906"/>
    <w:rPr>
      <w:rFonts w:ascii="Wingdings" w:hAnsi="Wingdings"/>
    </w:rPr>
  </w:style>
  <w:style w:type="character" w:customStyle="1" w:styleId="WW8Num7z0">
    <w:name w:val="WW8Num7z0"/>
    <w:rsid w:val="00470906"/>
    <w:rPr>
      <w:rFonts w:ascii="Symbol" w:hAnsi="Symbol"/>
    </w:rPr>
  </w:style>
  <w:style w:type="character" w:customStyle="1" w:styleId="WW8Num7z1">
    <w:name w:val="WW8Num7z1"/>
    <w:rsid w:val="00470906"/>
    <w:rPr>
      <w:rFonts w:ascii="Courier New" w:hAnsi="Courier New"/>
    </w:rPr>
  </w:style>
  <w:style w:type="character" w:customStyle="1" w:styleId="WW8Num7z2">
    <w:name w:val="WW8Num7z2"/>
    <w:rsid w:val="00470906"/>
    <w:rPr>
      <w:rFonts w:ascii="Wingdings" w:hAnsi="Wingdings"/>
    </w:rPr>
  </w:style>
  <w:style w:type="character" w:customStyle="1" w:styleId="WW8Num8z0">
    <w:name w:val="WW8Num8z0"/>
    <w:rsid w:val="00470906"/>
    <w:rPr>
      <w:rFonts w:ascii="Times New Roman" w:eastAsia="Times New Roman" w:hAnsi="Times New Roman"/>
      <w:sz w:val="28"/>
    </w:rPr>
  </w:style>
  <w:style w:type="character" w:customStyle="1" w:styleId="WW8Num8z1">
    <w:name w:val="WW8Num8z1"/>
    <w:rsid w:val="00470906"/>
    <w:rPr>
      <w:rFonts w:ascii="Courier New" w:hAnsi="Courier New"/>
    </w:rPr>
  </w:style>
  <w:style w:type="character" w:customStyle="1" w:styleId="WW8Num8z2">
    <w:name w:val="WW8Num8z2"/>
    <w:rsid w:val="00470906"/>
    <w:rPr>
      <w:rFonts w:ascii="Wingdings" w:hAnsi="Wingdings"/>
    </w:rPr>
  </w:style>
  <w:style w:type="character" w:customStyle="1" w:styleId="WW8Num8z3">
    <w:name w:val="WW8Num8z3"/>
    <w:rsid w:val="00470906"/>
    <w:rPr>
      <w:rFonts w:ascii="Symbol" w:hAnsi="Symbol"/>
    </w:rPr>
  </w:style>
  <w:style w:type="character" w:customStyle="1" w:styleId="WW8Num9z0">
    <w:name w:val="WW8Num9z0"/>
    <w:rsid w:val="00470906"/>
    <w:rPr>
      <w:rFonts w:ascii="Symbol" w:hAnsi="Symbol"/>
    </w:rPr>
  </w:style>
  <w:style w:type="character" w:customStyle="1" w:styleId="WW8Num9z1">
    <w:name w:val="WW8Num9z1"/>
    <w:rsid w:val="00470906"/>
    <w:rPr>
      <w:rFonts w:ascii="Courier New" w:hAnsi="Courier New"/>
    </w:rPr>
  </w:style>
  <w:style w:type="character" w:customStyle="1" w:styleId="WW8Num9z2">
    <w:name w:val="WW8Num9z2"/>
    <w:rsid w:val="00470906"/>
    <w:rPr>
      <w:rFonts w:ascii="Wingdings" w:hAnsi="Wingdings"/>
    </w:rPr>
  </w:style>
  <w:style w:type="character" w:customStyle="1" w:styleId="WW8Num10z0">
    <w:name w:val="WW8Num10z0"/>
    <w:rsid w:val="00470906"/>
    <w:rPr>
      <w:rFonts w:ascii="Symbol" w:hAnsi="Symbol"/>
    </w:rPr>
  </w:style>
  <w:style w:type="character" w:customStyle="1" w:styleId="WW8Num10z1">
    <w:name w:val="WW8Num10z1"/>
    <w:rsid w:val="00470906"/>
    <w:rPr>
      <w:rFonts w:ascii="Courier New" w:hAnsi="Courier New"/>
    </w:rPr>
  </w:style>
  <w:style w:type="character" w:customStyle="1" w:styleId="WW8Num10z2">
    <w:name w:val="WW8Num10z2"/>
    <w:rsid w:val="00470906"/>
    <w:rPr>
      <w:rFonts w:ascii="Wingdings" w:hAnsi="Wingdings"/>
    </w:rPr>
  </w:style>
  <w:style w:type="paragraph" w:customStyle="1" w:styleId="Encabezado1">
    <w:name w:val="Encabezado1"/>
    <w:basedOn w:val="Normal"/>
    <w:next w:val="Textoindependiente"/>
    <w:rsid w:val="00470906"/>
    <w:pPr>
      <w:keepNext/>
      <w:spacing w:before="240" w:after="120"/>
    </w:pPr>
    <w:rPr>
      <w:rFonts w:ascii="Albany" w:eastAsia="HG Mincho Light J" w:hAnsi="Albany"/>
      <w:sz w:val="28"/>
    </w:rPr>
  </w:style>
  <w:style w:type="paragraph" w:styleId="Textoindependiente">
    <w:name w:val="Body Text"/>
    <w:basedOn w:val="Normal"/>
    <w:semiHidden/>
    <w:rsid w:val="00470906"/>
    <w:pPr>
      <w:overflowPunct w:val="0"/>
      <w:autoSpaceDE w:val="0"/>
      <w:ind w:right="-856"/>
      <w:jc w:val="both"/>
    </w:pPr>
    <w:rPr>
      <w:rFonts w:ascii="Arial" w:hAnsi="Arial"/>
      <w:sz w:val="24"/>
    </w:rPr>
  </w:style>
  <w:style w:type="paragraph" w:customStyle="1" w:styleId="WW-Textosinformato">
    <w:name w:val="WW-Texto sin formato"/>
    <w:basedOn w:val="Normal"/>
    <w:rsid w:val="00470906"/>
    <w:rPr>
      <w:rFonts w:ascii="Courier New" w:hAnsi="Courier New"/>
    </w:rPr>
  </w:style>
  <w:style w:type="paragraph" w:styleId="Piedepgina">
    <w:name w:val="footer"/>
    <w:basedOn w:val="Normal"/>
    <w:link w:val="PiedepginaCar"/>
    <w:uiPriority w:val="99"/>
    <w:rsid w:val="00470906"/>
    <w:pPr>
      <w:tabs>
        <w:tab w:val="center" w:pos="4252"/>
        <w:tab w:val="right" w:pos="8504"/>
      </w:tabs>
    </w:pPr>
  </w:style>
  <w:style w:type="paragraph" w:customStyle="1" w:styleId="WW-Textodebloque">
    <w:name w:val="WW-Texto de bloque"/>
    <w:basedOn w:val="Normal"/>
    <w:rsid w:val="00470906"/>
    <w:pPr>
      <w:ind w:left="-360" w:right="-1036" w:firstLine="1"/>
      <w:jc w:val="both"/>
    </w:pPr>
    <w:rPr>
      <w:rFonts w:ascii="Arial" w:hAnsi="Arial"/>
      <w:sz w:val="24"/>
      <w:lang w:val="es-ES_tradnl"/>
    </w:rPr>
  </w:style>
  <w:style w:type="paragraph" w:customStyle="1" w:styleId="Contenidodelmarco">
    <w:name w:val="Contenido del marco"/>
    <w:basedOn w:val="Textoindependiente"/>
    <w:rsid w:val="00470906"/>
  </w:style>
  <w:style w:type="paragraph" w:styleId="Encabezado">
    <w:name w:val="header"/>
    <w:basedOn w:val="Normal"/>
    <w:link w:val="EncabezadoCar"/>
    <w:uiPriority w:val="99"/>
    <w:unhideWhenUsed/>
    <w:rsid w:val="0064645A"/>
    <w:pPr>
      <w:tabs>
        <w:tab w:val="center" w:pos="4252"/>
        <w:tab w:val="right" w:pos="8504"/>
      </w:tabs>
    </w:pPr>
  </w:style>
  <w:style w:type="character" w:customStyle="1" w:styleId="EncabezadoCar">
    <w:name w:val="Encabezado Car"/>
    <w:basedOn w:val="Fuentedeprrafopredeter"/>
    <w:link w:val="Encabezado"/>
    <w:uiPriority w:val="99"/>
    <w:rsid w:val="0064645A"/>
    <w:rPr>
      <w:lang w:val="es-ES"/>
    </w:rPr>
  </w:style>
  <w:style w:type="character" w:customStyle="1" w:styleId="PiedepginaCar">
    <w:name w:val="Pie de página Car"/>
    <w:basedOn w:val="Fuentedeprrafopredeter"/>
    <w:link w:val="Piedepgina"/>
    <w:uiPriority w:val="99"/>
    <w:rsid w:val="000C1EC6"/>
    <w:rPr>
      <w:lang w:eastAsia="es-ES_tradnl"/>
    </w:rPr>
  </w:style>
  <w:style w:type="character" w:customStyle="1" w:styleId="Ttulo4Car">
    <w:name w:val="Título 4 Car"/>
    <w:basedOn w:val="Fuentedeprrafopredeter"/>
    <w:link w:val="Ttulo4"/>
    <w:uiPriority w:val="9"/>
    <w:semiHidden/>
    <w:rsid w:val="00DF6EFE"/>
    <w:rPr>
      <w:rFonts w:ascii="Calibri" w:eastAsia="Times New Roman" w:hAnsi="Calibri" w:cs="Times New Roman"/>
      <w:b/>
      <w:bCs/>
      <w:sz w:val="28"/>
      <w:szCs w:val="28"/>
      <w:lang w:eastAsia="es-ES_tradnl"/>
    </w:rPr>
  </w:style>
  <w:style w:type="paragraph" w:customStyle="1" w:styleId="Pa13">
    <w:name w:val="Pa13"/>
    <w:basedOn w:val="Normal"/>
    <w:next w:val="Normal"/>
    <w:rsid w:val="00DF6EFE"/>
    <w:pPr>
      <w:suppressAutoHyphens w:val="0"/>
      <w:autoSpaceDE w:val="0"/>
      <w:autoSpaceDN w:val="0"/>
      <w:adjustRightInd w:val="0"/>
      <w:spacing w:line="201" w:lineRule="atLeast"/>
    </w:pPr>
    <w:rPr>
      <w:rFonts w:ascii="Arial" w:hAnsi="Arial"/>
      <w:sz w:val="24"/>
      <w:szCs w:val="24"/>
      <w:lang w:eastAsia="es-ES"/>
    </w:rPr>
  </w:style>
  <w:style w:type="paragraph" w:customStyle="1" w:styleId="Pa6">
    <w:name w:val="Pa6"/>
    <w:basedOn w:val="Normal"/>
    <w:next w:val="Normal"/>
    <w:rsid w:val="00DF6EFE"/>
    <w:pPr>
      <w:suppressAutoHyphens w:val="0"/>
      <w:autoSpaceDE w:val="0"/>
      <w:autoSpaceDN w:val="0"/>
      <w:adjustRightInd w:val="0"/>
      <w:spacing w:line="201" w:lineRule="atLeast"/>
    </w:pPr>
    <w:rPr>
      <w:rFonts w:ascii="Arial" w:hAnsi="Arial"/>
      <w:sz w:val="24"/>
      <w:szCs w:val="24"/>
      <w:lang w:eastAsia="es-ES"/>
    </w:rPr>
  </w:style>
  <w:style w:type="table" w:styleId="Tablaconcuadrcula">
    <w:name w:val="Table Grid"/>
    <w:basedOn w:val="Tablanormal"/>
    <w:uiPriority w:val="59"/>
    <w:rsid w:val="005275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630B54"/>
    <w:pPr>
      <w:suppressAutoHyphens w:val="0"/>
      <w:spacing w:before="100" w:beforeAutospacing="1" w:after="100" w:afterAutospacing="1"/>
    </w:pPr>
    <w:rPr>
      <w:sz w:val="24"/>
      <w:szCs w:val="24"/>
      <w:lang w:eastAsia="es-ES"/>
    </w:rPr>
  </w:style>
  <w:style w:type="character" w:styleId="nfasis">
    <w:name w:val="Emphasis"/>
    <w:basedOn w:val="Fuentedeprrafopredeter"/>
    <w:uiPriority w:val="20"/>
    <w:qFormat/>
    <w:rsid w:val="00630B54"/>
    <w:rPr>
      <w:i/>
      <w:iCs/>
    </w:rPr>
  </w:style>
  <w:style w:type="character" w:styleId="Hipervnculo">
    <w:name w:val="Hyperlink"/>
    <w:basedOn w:val="Fuentedeprrafopredeter"/>
    <w:uiPriority w:val="99"/>
    <w:unhideWhenUsed/>
    <w:rsid w:val="00630B54"/>
    <w:rPr>
      <w:color w:val="0000FF"/>
      <w:u w:val="single"/>
    </w:rPr>
  </w:style>
  <w:style w:type="paragraph" w:styleId="Prrafodelista">
    <w:name w:val="List Paragraph"/>
    <w:basedOn w:val="Normal"/>
    <w:uiPriority w:val="34"/>
    <w:qFormat/>
    <w:rsid w:val="00DB50CB"/>
    <w:pPr>
      <w:ind w:left="720"/>
      <w:contextualSpacing/>
    </w:pPr>
  </w:style>
  <w:style w:type="paragraph" w:styleId="Textoindependiente2">
    <w:name w:val="Body Text 2"/>
    <w:basedOn w:val="Normal"/>
    <w:link w:val="Textoindependiente2Car"/>
    <w:uiPriority w:val="99"/>
    <w:unhideWhenUsed/>
    <w:rsid w:val="006628AE"/>
    <w:pPr>
      <w:spacing w:after="120" w:line="480" w:lineRule="auto"/>
    </w:pPr>
  </w:style>
  <w:style w:type="character" w:customStyle="1" w:styleId="Textoindependiente2Car">
    <w:name w:val="Texto independiente 2 Car"/>
    <w:basedOn w:val="Fuentedeprrafopredeter"/>
    <w:link w:val="Textoindependiente2"/>
    <w:uiPriority w:val="99"/>
    <w:rsid w:val="006628AE"/>
    <w:rPr>
      <w:lang w:eastAsia="es-ES_tradnl"/>
    </w:rPr>
  </w:style>
  <w:style w:type="paragraph" w:styleId="Textoindependiente3">
    <w:name w:val="Body Text 3"/>
    <w:basedOn w:val="Normal"/>
    <w:link w:val="Textoindependiente3Car"/>
    <w:uiPriority w:val="99"/>
    <w:semiHidden/>
    <w:unhideWhenUsed/>
    <w:rsid w:val="006628A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628AE"/>
    <w:rPr>
      <w:sz w:val="16"/>
      <w:szCs w:val="16"/>
      <w:lang w:eastAsia="es-ES_tradnl"/>
    </w:rPr>
  </w:style>
  <w:style w:type="character" w:customStyle="1" w:styleId="Ttulo5Car">
    <w:name w:val="Título 5 Car"/>
    <w:basedOn w:val="Fuentedeprrafopredeter"/>
    <w:link w:val="Ttulo5"/>
    <w:rsid w:val="006F3CF1"/>
    <w:rPr>
      <w:rFonts w:ascii="Arial" w:hAnsi="Arial"/>
      <w:sz w:val="22"/>
      <w:lang w:val="es-ES_tradnl"/>
    </w:rPr>
  </w:style>
  <w:style w:type="character" w:customStyle="1" w:styleId="Ttulo6Car">
    <w:name w:val="Título 6 Car"/>
    <w:basedOn w:val="Fuentedeprrafopredeter"/>
    <w:link w:val="Ttulo6"/>
    <w:rsid w:val="006F3CF1"/>
    <w:rPr>
      <w:i/>
      <w:sz w:val="22"/>
      <w:lang w:val="es-ES_tradnl"/>
    </w:rPr>
  </w:style>
  <w:style w:type="character" w:customStyle="1" w:styleId="Ttulo7Car">
    <w:name w:val="Título 7 Car"/>
    <w:basedOn w:val="Fuentedeprrafopredeter"/>
    <w:link w:val="Ttulo7"/>
    <w:rsid w:val="006F3CF1"/>
    <w:rPr>
      <w:rFonts w:ascii="Arial" w:hAnsi="Arial"/>
      <w:lang w:val="es-ES_tradnl"/>
    </w:rPr>
  </w:style>
  <w:style w:type="character" w:customStyle="1" w:styleId="Ttulo8Car">
    <w:name w:val="Título 8 Car"/>
    <w:basedOn w:val="Fuentedeprrafopredeter"/>
    <w:link w:val="Ttulo8"/>
    <w:rsid w:val="006F3CF1"/>
    <w:rPr>
      <w:rFonts w:ascii="Arial" w:hAnsi="Arial"/>
      <w:i/>
      <w:lang w:val="es-ES_tradnl"/>
    </w:rPr>
  </w:style>
  <w:style w:type="character" w:customStyle="1" w:styleId="Ttulo9Car">
    <w:name w:val="Título 9 Car"/>
    <w:basedOn w:val="Fuentedeprrafopredeter"/>
    <w:link w:val="Ttulo9"/>
    <w:rsid w:val="006F3CF1"/>
    <w:rPr>
      <w:rFonts w:ascii="Arial" w:hAnsi="Arial"/>
      <w:b/>
      <w:i/>
      <w:sz w:val="18"/>
      <w:lang w:val="es-ES_tradnl"/>
    </w:rPr>
  </w:style>
  <w:style w:type="paragraph" w:styleId="Textodeglobo">
    <w:name w:val="Balloon Text"/>
    <w:basedOn w:val="Normal"/>
    <w:link w:val="TextodegloboCar"/>
    <w:uiPriority w:val="99"/>
    <w:semiHidden/>
    <w:unhideWhenUsed/>
    <w:rsid w:val="00564753"/>
    <w:rPr>
      <w:rFonts w:ascii="Tahoma" w:hAnsi="Tahoma" w:cs="Tahoma"/>
      <w:sz w:val="16"/>
      <w:szCs w:val="16"/>
    </w:rPr>
  </w:style>
  <w:style w:type="character" w:customStyle="1" w:styleId="TextodegloboCar">
    <w:name w:val="Texto de globo Car"/>
    <w:basedOn w:val="Fuentedeprrafopredeter"/>
    <w:link w:val="Textodeglobo"/>
    <w:uiPriority w:val="99"/>
    <w:semiHidden/>
    <w:rsid w:val="00564753"/>
    <w:rPr>
      <w:rFonts w:ascii="Tahoma" w:hAnsi="Tahoma" w:cs="Tahoma"/>
      <w:sz w:val="16"/>
      <w:szCs w:val="16"/>
      <w:lang w:eastAsia="es-ES_tradnl"/>
    </w:rPr>
  </w:style>
  <w:style w:type="paragraph" w:styleId="TtulodeTDC">
    <w:name w:val="TOC Heading"/>
    <w:basedOn w:val="Ttulo1"/>
    <w:next w:val="Normal"/>
    <w:uiPriority w:val="39"/>
    <w:semiHidden/>
    <w:unhideWhenUsed/>
    <w:qFormat/>
    <w:rsid w:val="005639BC"/>
    <w:pPr>
      <w:keepLines/>
      <w:suppressAutoHyphens w:val="0"/>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TDC2">
    <w:name w:val="toc 2"/>
    <w:basedOn w:val="Normal"/>
    <w:next w:val="Normal"/>
    <w:autoRedefine/>
    <w:uiPriority w:val="39"/>
    <w:unhideWhenUsed/>
    <w:rsid w:val="005639BC"/>
    <w:pPr>
      <w:spacing w:after="100"/>
      <w:ind w:left="200"/>
    </w:pPr>
  </w:style>
  <w:style w:type="paragraph" w:customStyle="1" w:styleId="normal0">
    <w:name w:val="normal"/>
    <w:rsid w:val="00F26F6F"/>
  </w:style>
</w:styles>
</file>

<file path=word/webSettings.xml><?xml version="1.0" encoding="utf-8"?>
<w:webSettings xmlns:r="http://schemas.openxmlformats.org/officeDocument/2006/relationships" xmlns:w="http://schemas.openxmlformats.org/wordprocessingml/2006/main">
  <w:divs>
    <w:div w:id="1442993867">
      <w:bodyDiv w:val="1"/>
      <w:marLeft w:val="0"/>
      <w:marRight w:val="0"/>
      <w:marTop w:val="0"/>
      <w:marBottom w:val="0"/>
      <w:divBdr>
        <w:top w:val="none" w:sz="0" w:space="0" w:color="auto"/>
        <w:left w:val="none" w:sz="0" w:space="0" w:color="auto"/>
        <w:bottom w:val="none" w:sz="0" w:space="0" w:color="auto"/>
        <w:right w:val="none" w:sz="0" w:space="0" w:color="auto"/>
      </w:divBdr>
      <w:divsChild>
        <w:div w:id="1227379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C0676-79E0-4E2C-8D62-FC2B5A51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5209</Words>
  <Characters>28651</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dc:creator>
  <cp:lastModifiedBy>David Sanz de Sebastian</cp:lastModifiedBy>
  <cp:revision>2</cp:revision>
  <cp:lastPrinted>1601-01-01T00:06:31Z</cp:lastPrinted>
  <dcterms:created xsi:type="dcterms:W3CDTF">2023-10-24T20:52:00Z</dcterms:created>
  <dcterms:modified xsi:type="dcterms:W3CDTF">2023-10-24T20:52:00Z</dcterms:modified>
</cp:coreProperties>
</file>