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ED" w:rsidRPr="00CC73F3" w:rsidRDefault="00CC73F3" w:rsidP="00CC73F3">
      <w:pPr>
        <w:jc w:val="center"/>
        <w:rPr>
          <w:rFonts w:ascii="Arial Narrow" w:hAnsi="Arial Narrow"/>
          <w:b/>
          <w:sz w:val="18"/>
          <w:szCs w:val="18"/>
        </w:rPr>
      </w:pPr>
      <w:bookmarkStart w:id="0" w:name="_GoBack"/>
      <w:bookmarkEnd w:id="0"/>
      <w:r w:rsidRPr="00CC73F3">
        <w:rPr>
          <w:rFonts w:ascii="Arial Narrow" w:hAnsi="Arial Narrow"/>
          <w:b/>
          <w:sz w:val="18"/>
          <w:szCs w:val="18"/>
        </w:rPr>
        <w:t>SEGUNDO (2º) ESO CONTENIDOS MÍNIMOS Y CRITERIOS E INSTRUMENTOS DE EVALUACIÓN</w:t>
      </w:r>
    </w:p>
    <w:p w:rsidR="00CC73F3" w:rsidRPr="00CC73F3" w:rsidRDefault="00CC73F3">
      <w:pPr>
        <w:rPr>
          <w:sz w:val="18"/>
          <w:szCs w:val="18"/>
        </w:rPr>
      </w:pPr>
    </w:p>
    <w:tbl>
      <w:tblPr>
        <w:tblStyle w:val="Tablaconcuadrcula1"/>
        <w:tblW w:w="14460" w:type="dxa"/>
        <w:tblInd w:w="-318" w:type="dxa"/>
        <w:tblLook w:val="04A0" w:firstRow="1" w:lastRow="0" w:firstColumn="1" w:lastColumn="0" w:noHBand="0" w:noVBand="1"/>
      </w:tblPr>
      <w:tblGrid>
        <w:gridCol w:w="6235"/>
        <w:gridCol w:w="8225"/>
      </w:tblGrid>
      <w:tr w:rsidR="00CC73F3" w:rsidRPr="00CC73F3" w:rsidTr="00E5245C">
        <w:tc>
          <w:tcPr>
            <w:tcW w:w="6235" w:type="dxa"/>
          </w:tcPr>
          <w:p w:rsidR="00CC73F3" w:rsidRPr="00CC73F3" w:rsidRDefault="00CC73F3" w:rsidP="00E5245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C73F3">
              <w:rPr>
                <w:rFonts w:ascii="Arial" w:eastAsia="Times New Roman" w:hAnsi="Arial" w:cs="Arial"/>
                <w:sz w:val="18"/>
                <w:szCs w:val="18"/>
              </w:rPr>
              <w:t>MATERIA: RELIGIÓN CATÓLICA</w:t>
            </w:r>
          </w:p>
        </w:tc>
        <w:tc>
          <w:tcPr>
            <w:tcW w:w="8225" w:type="dxa"/>
          </w:tcPr>
          <w:p w:rsidR="00CC73F3" w:rsidRPr="00CC73F3" w:rsidRDefault="00CC73F3" w:rsidP="00E5245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C73F3">
              <w:rPr>
                <w:rFonts w:ascii="Arial" w:eastAsia="Times New Roman" w:hAnsi="Arial" w:cs="Arial"/>
                <w:sz w:val="18"/>
                <w:szCs w:val="18"/>
              </w:rPr>
              <w:t>TRIMESTRE: 1º</w:t>
            </w:r>
          </w:p>
        </w:tc>
      </w:tr>
    </w:tbl>
    <w:tbl>
      <w:tblPr>
        <w:tblStyle w:val="Tablaconcuadrcula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2551"/>
        <w:gridCol w:w="2552"/>
        <w:gridCol w:w="4536"/>
      </w:tblGrid>
      <w:tr w:rsidR="00CC73F3" w:rsidRPr="00CC73F3" w:rsidTr="00E5245C">
        <w:tc>
          <w:tcPr>
            <w:tcW w:w="28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CRITERIOS DE EVALUACIÓN</w:t>
            </w:r>
          </w:p>
        </w:tc>
        <w:tc>
          <w:tcPr>
            <w:tcW w:w="1985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SABERES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CONTENIDOS MÍNIMOS</w:t>
            </w:r>
          </w:p>
        </w:tc>
        <w:tc>
          <w:tcPr>
            <w:tcW w:w="2551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 xml:space="preserve">COMPETENCIAS 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ESPECÍFICAS</w:t>
            </w:r>
          </w:p>
        </w:tc>
        <w:tc>
          <w:tcPr>
            <w:tcW w:w="2552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SITUACIONES DE APRENDIZAJE</w:t>
            </w:r>
          </w:p>
        </w:tc>
        <w:tc>
          <w:tcPr>
            <w:tcW w:w="45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INSTRUMENTOS DE EVALUACIÓN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 xml:space="preserve"> (Criterios de calificación) % en la evaluación</w:t>
            </w:r>
          </w:p>
        </w:tc>
      </w:tr>
      <w:tr w:rsidR="00CC73F3" w:rsidRPr="00CC73F3" w:rsidTr="00E5245C">
        <w:tc>
          <w:tcPr>
            <w:tcW w:w="28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1.2. Identificar las características de la visión bíblica sobre el ser humano, relacionándola con la dignidad personal, reconociéndola en los otros.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2.2 Desarrollar empatía y reconocimiento de la diversidad personal y social, inspirándose en el ser relacional de Dios, manifestado en la historia de la salvación.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Relatos bíblicos y biografías sobre vocación y misión.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Habilidades y actitudes de escucha, empatía y expresión asertiva para una comunicación interpersonal.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 xml:space="preserve">Las claves bíblicas de Alianza, </w:t>
            </w:r>
            <w:r w:rsidRPr="00CC73F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Pueblo, e Historia en la comprensión de la dimensión </w:t>
            </w:r>
            <w:proofErr w:type="spellStart"/>
            <w:r w:rsidRPr="00CC73F3">
              <w:rPr>
                <w:rFonts w:ascii="Arial" w:hAnsi="Arial" w:cs="Arial"/>
                <w:b/>
                <w:sz w:val="24"/>
                <w:szCs w:val="24"/>
              </w:rPr>
              <w:t>creatural</w:t>
            </w:r>
            <w:proofErr w:type="spellEnd"/>
            <w:r w:rsidRPr="00CC73F3">
              <w:rPr>
                <w:rFonts w:ascii="Arial" w:hAnsi="Arial" w:cs="Arial"/>
                <w:b/>
                <w:sz w:val="24"/>
                <w:szCs w:val="24"/>
              </w:rPr>
              <w:t xml:space="preserve"> y relacional de la persona y sus consecuencias.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lastRenderedPageBreak/>
              <w:t>1. Identificar, valorar y expresar los elementos clave de la dignidad e identidad personal a través de la interpretación de biografías significativas, para asumir la propia dignidad y aceptar la identidad personal, respetar la de los otros, y desarrollar con libertad un proyecto de vida con sentido.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2. Valorar la condición relacional del ser humano, desarrollando destrezas y actitudes sociales orientadas a la justicia y a la mejora de la convivencia teniendo en cuenta el magisterio social de la Iglesia, para aprender a vivir con otros y contribuir a la fraternidad universal y la sostenibilidad del planeta.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1:SOY QUERIDO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2. SOY CON OTROS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3. SOY POR DENTRO</w:t>
            </w:r>
          </w:p>
        </w:tc>
        <w:tc>
          <w:tcPr>
            <w:tcW w:w="45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ACTIVIDADES  ……………….                   70%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(media aritmética de las asignadas)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 xml:space="preserve">PARTICIPACIÓN, TRABAJO DIARIO      </w:t>
            </w:r>
            <w:proofErr w:type="gramStart"/>
            <w:r w:rsidRPr="00CC73F3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 w:rsidRPr="00CC73F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E608E" w:rsidRPr="00A720A2" w:rsidRDefault="002E608E" w:rsidP="002E608E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A720A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ACTIVIDADES VOLUNTARIAS (En caso de que la profesora las proponga):</w:t>
            </w:r>
          </w:p>
          <w:p w:rsidR="002E608E" w:rsidRPr="00A720A2" w:rsidRDefault="002E608E" w:rsidP="002E608E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A720A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Hasta un punto más (+1) sobre la calificación en actividades.</w:t>
            </w:r>
          </w:p>
          <w:p w:rsidR="002E608E" w:rsidRPr="00A720A2" w:rsidRDefault="002E608E" w:rsidP="002E608E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A720A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(Solo computables para subir nota si se han realizado todas las actividades obligatorias)</w:t>
            </w:r>
          </w:p>
          <w:p w:rsidR="002E608E" w:rsidRPr="00A720A2" w:rsidRDefault="002E608E" w:rsidP="002E608E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TRABAJO PARA SUBIR NOTA A FINAL DE CURSO: + 1 punto (sobre la calificación obtenida a partir de los criterios anteriores) (a final de curso)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aconcuadrcula1"/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7090"/>
      </w:tblGrid>
      <w:tr w:rsidR="00CC73F3" w:rsidRPr="00CC73F3" w:rsidTr="00E5245C">
        <w:tc>
          <w:tcPr>
            <w:tcW w:w="14462" w:type="dxa"/>
            <w:gridSpan w:val="2"/>
            <w:shd w:val="clear" w:color="auto" w:fill="F2F2F2" w:themeFill="background1" w:themeFillShade="F2"/>
          </w:tcPr>
          <w:p w:rsidR="00CC73F3" w:rsidRPr="00CC73F3" w:rsidRDefault="00CC73F3" w:rsidP="00E5245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C73F3" w:rsidRPr="00CC73F3" w:rsidTr="00E5245C">
        <w:tc>
          <w:tcPr>
            <w:tcW w:w="7372" w:type="dxa"/>
          </w:tcPr>
          <w:p w:rsidR="00CC73F3" w:rsidRPr="00CC73F3" w:rsidRDefault="00CC73F3" w:rsidP="00E5245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C73F3">
              <w:rPr>
                <w:rFonts w:ascii="Arial" w:eastAsia="Times New Roman" w:hAnsi="Arial" w:cs="Arial"/>
                <w:sz w:val="18"/>
                <w:szCs w:val="18"/>
              </w:rPr>
              <w:t>MATERIA: RELIGIÓN CATÓLICA</w:t>
            </w:r>
          </w:p>
        </w:tc>
        <w:tc>
          <w:tcPr>
            <w:tcW w:w="7090" w:type="dxa"/>
          </w:tcPr>
          <w:p w:rsidR="00CC73F3" w:rsidRPr="00CC73F3" w:rsidRDefault="00CC73F3" w:rsidP="00E5245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C73F3">
              <w:rPr>
                <w:rFonts w:ascii="Arial" w:eastAsia="Times New Roman" w:hAnsi="Arial" w:cs="Arial"/>
                <w:sz w:val="18"/>
                <w:szCs w:val="18"/>
              </w:rPr>
              <w:t>TRIMESTRE: 2º</w:t>
            </w:r>
          </w:p>
        </w:tc>
      </w:tr>
    </w:tbl>
    <w:tbl>
      <w:tblPr>
        <w:tblStyle w:val="Tablaconcuadrcula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2551"/>
        <w:gridCol w:w="2552"/>
        <w:gridCol w:w="4536"/>
      </w:tblGrid>
      <w:tr w:rsidR="00CC73F3" w:rsidRPr="00CC73F3" w:rsidTr="00E5245C">
        <w:tc>
          <w:tcPr>
            <w:tcW w:w="28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CRITERIOS DE EVALUACIÓN</w:t>
            </w:r>
          </w:p>
        </w:tc>
        <w:tc>
          <w:tcPr>
            <w:tcW w:w="1985" w:type="dxa"/>
          </w:tcPr>
          <w:p w:rsidR="00CC73F3" w:rsidRPr="00367224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7224">
              <w:rPr>
                <w:rFonts w:ascii="Arial" w:hAnsi="Arial" w:cs="Arial"/>
                <w:b/>
                <w:sz w:val="24"/>
                <w:szCs w:val="24"/>
              </w:rPr>
              <w:t>CONTENIDOS</w:t>
            </w:r>
            <w:r w:rsidR="00367224" w:rsidRPr="00367224">
              <w:rPr>
                <w:rFonts w:ascii="Arial" w:hAnsi="Arial" w:cs="Arial"/>
                <w:b/>
                <w:sz w:val="24"/>
                <w:szCs w:val="24"/>
              </w:rPr>
              <w:t xml:space="preserve"> MÍNIMOS</w:t>
            </w:r>
            <w:r w:rsidRPr="00367224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7224">
              <w:rPr>
                <w:rFonts w:ascii="Arial" w:hAnsi="Arial" w:cs="Arial"/>
                <w:b/>
                <w:sz w:val="24"/>
                <w:szCs w:val="24"/>
              </w:rPr>
              <w:t>SABERES</w:t>
            </w:r>
          </w:p>
        </w:tc>
        <w:tc>
          <w:tcPr>
            <w:tcW w:w="2551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 xml:space="preserve">COMPETENCIAS 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ESPECÍFICAS</w:t>
            </w:r>
          </w:p>
        </w:tc>
        <w:tc>
          <w:tcPr>
            <w:tcW w:w="2552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SITUACIONES DE APRENDIZAJE</w:t>
            </w:r>
          </w:p>
        </w:tc>
        <w:tc>
          <w:tcPr>
            <w:tcW w:w="45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INSTRUMENTOS DE EVALUACIÓN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 xml:space="preserve"> (Criterios de calificación) % en la evaluación</w:t>
            </w:r>
          </w:p>
        </w:tc>
      </w:tr>
      <w:tr w:rsidR="00CC73F3" w:rsidRPr="00CC73F3" w:rsidTr="00E5245C">
        <w:tc>
          <w:tcPr>
            <w:tcW w:w="28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2.2. anterior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3.2. Analizar las necesidades sociales, identificando las situaciones de injusticia,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violencia y discriminación, con sus causas, discerniéndolas según el proyecto del Reino de Dios, implicándose en propuestas de transformación social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4.2. Razonar cómo la fe cristiana, en el presente y a lo largo de la historia, se ha hecho cultura, interpretando el patrimonio literario, artístico y cultural y valorándolo como expresión de la encarnación del mensaje cristiano en diferentes lenguajes.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Dinámicas personales y sociales que dificultan o impiden la construcción del bien común, a la luz del Evangelio y de la Tradición cristiana.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Situaciones cercanas de injusticia y exclusión analizadas críticamente desde el magisterio social de la Iglesia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Proyectos sociales de la Iglesia a lo largo de su historia y su aportación a la inclusión social y a la ecología integral.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2 anterior.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3. Asumir los desafíos de la humanidad desde una perspectiva inclusiva reconociendo las necesidades individuales y sociales, discerniéndolos con las claves del “Reino de Dios”, para implicarse personal y profesionalmente en la transformación social y el logro del bien común.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4. Interpretar y admirar el patrimonio cultural en sus diferentes expresiones, reconociendo que son portadoras de identidades y sentido, apreciando cómo el cristianismo se ha encarnado en manifestaciones diversas, para desarrollar sentido de pertenencia, participar en la construcción de la convivencia y promover el diálogo intercultural en el marco de los derechos humanos.</w:t>
            </w:r>
          </w:p>
        </w:tc>
        <w:tc>
          <w:tcPr>
            <w:tcW w:w="2552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4SOY ÚNICO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5. LOS QUE NO SON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6. SOY PARA LOS DEMÁS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Los mismos que para la anterior evaluación.</w:t>
            </w:r>
          </w:p>
        </w:tc>
      </w:tr>
    </w:tbl>
    <w:tbl>
      <w:tblPr>
        <w:tblStyle w:val="Tablaconcuadrcula1"/>
        <w:tblW w:w="0" w:type="auto"/>
        <w:tblInd w:w="-318" w:type="dxa"/>
        <w:tblLook w:val="04A0" w:firstRow="1" w:lastRow="0" w:firstColumn="1" w:lastColumn="0" w:noHBand="0" w:noVBand="1"/>
      </w:tblPr>
      <w:tblGrid>
        <w:gridCol w:w="7390"/>
        <w:gridCol w:w="7072"/>
      </w:tblGrid>
      <w:tr w:rsidR="00CC73F3" w:rsidRPr="00CC73F3" w:rsidTr="00E5245C">
        <w:tc>
          <w:tcPr>
            <w:tcW w:w="7390" w:type="dxa"/>
          </w:tcPr>
          <w:p w:rsidR="00CC73F3" w:rsidRPr="00CC73F3" w:rsidRDefault="00CC73F3" w:rsidP="00E5245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C73F3">
              <w:rPr>
                <w:rFonts w:ascii="Arial" w:eastAsia="Times New Roman" w:hAnsi="Arial" w:cs="Arial"/>
                <w:sz w:val="18"/>
                <w:szCs w:val="18"/>
              </w:rPr>
              <w:t>MATERIA: RELIGIÓN CATÓLICA</w:t>
            </w:r>
          </w:p>
        </w:tc>
        <w:tc>
          <w:tcPr>
            <w:tcW w:w="7072" w:type="dxa"/>
          </w:tcPr>
          <w:p w:rsidR="00CC73F3" w:rsidRPr="00CC73F3" w:rsidRDefault="00CC73F3" w:rsidP="00E5245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C73F3">
              <w:rPr>
                <w:rFonts w:ascii="Arial" w:eastAsia="Times New Roman" w:hAnsi="Arial" w:cs="Arial"/>
                <w:sz w:val="18"/>
                <w:szCs w:val="18"/>
              </w:rPr>
              <w:t>TRIMESTRE: 3º</w:t>
            </w:r>
          </w:p>
        </w:tc>
      </w:tr>
    </w:tbl>
    <w:tbl>
      <w:tblPr>
        <w:tblStyle w:val="Tablaconcuadrcula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2551"/>
        <w:gridCol w:w="2552"/>
        <w:gridCol w:w="4536"/>
      </w:tblGrid>
      <w:tr w:rsidR="00CC73F3" w:rsidRPr="00CC73F3" w:rsidTr="00E5245C">
        <w:tc>
          <w:tcPr>
            <w:tcW w:w="28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CRITERIOS DE EVALUACIÓN</w:t>
            </w:r>
          </w:p>
        </w:tc>
        <w:tc>
          <w:tcPr>
            <w:tcW w:w="1985" w:type="dxa"/>
          </w:tcPr>
          <w:p w:rsidR="00CC73F3" w:rsidRPr="00367224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7224">
              <w:rPr>
                <w:rFonts w:ascii="Arial" w:hAnsi="Arial" w:cs="Arial"/>
                <w:b/>
                <w:sz w:val="24"/>
                <w:szCs w:val="24"/>
              </w:rPr>
              <w:t>CONTENIDOS</w:t>
            </w:r>
            <w:r w:rsidR="00367224" w:rsidRPr="00367224">
              <w:rPr>
                <w:rFonts w:ascii="Arial" w:hAnsi="Arial" w:cs="Arial"/>
                <w:b/>
                <w:sz w:val="24"/>
                <w:szCs w:val="24"/>
              </w:rPr>
              <w:t xml:space="preserve"> MÍNIMOS</w:t>
            </w:r>
            <w:r w:rsidRPr="00367224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224">
              <w:rPr>
                <w:rFonts w:ascii="Arial" w:hAnsi="Arial" w:cs="Arial"/>
                <w:b/>
                <w:sz w:val="24"/>
                <w:szCs w:val="24"/>
              </w:rPr>
              <w:t>SABERES</w:t>
            </w:r>
          </w:p>
        </w:tc>
        <w:tc>
          <w:tcPr>
            <w:tcW w:w="2551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 xml:space="preserve">COMPETENCIAS 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ESPECÍFICAS</w:t>
            </w:r>
          </w:p>
        </w:tc>
        <w:tc>
          <w:tcPr>
            <w:tcW w:w="2552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SITUACIONES DE APRENDIZAJE</w:t>
            </w:r>
          </w:p>
        </w:tc>
        <w:tc>
          <w:tcPr>
            <w:tcW w:w="45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INSTRUMENTOS DE EVALUACIÓN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 xml:space="preserve"> (Criterios de calificación) % en la evaluación</w:t>
            </w:r>
          </w:p>
        </w:tc>
      </w:tr>
      <w:tr w:rsidR="00CC73F3" w:rsidRPr="00CC73F3" w:rsidTr="00E5245C">
        <w:tc>
          <w:tcPr>
            <w:tcW w:w="28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5.2. Respetar las diferentes iglesias y tradiciones religiosas, conociendo y valorando las creencias, ritos, símbolos y principios de cada una de ellas, teniendo elementos de juicio personal que favorezcan el diálogo interreligioso.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6.2. Elaborar una primera síntesis de la fe cristiana, subrayando su capacidad para el diálogo entre la fe y la razón, entre la fe y la cultura, manteniendo las convicciones propias con pleno respeto a las de los otros.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 xml:space="preserve">Las diversas iglesias y comunidades cristianas con sus propuestas éticas para la vida en sociedad. 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La valoración positiva de la Iglesia hacia la diversidad religiosa y sus expresiones.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La experiencia y las creencias cristianas expresadas en el Credo de la Iglesia Católica.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b/>
                <w:sz w:val="24"/>
                <w:szCs w:val="24"/>
              </w:rPr>
              <w:t>Comprensión de los símbolos y las celebraciones de la liturgia cristiana, de los sacramentos y de su teología.</w:t>
            </w:r>
          </w:p>
        </w:tc>
        <w:tc>
          <w:tcPr>
            <w:tcW w:w="2551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5. Reconocer y apreciar la propia interioridad, la experiencia espiritual y religiosa, presente en todas las culturas y sociedades, comprendiendo la experiencia de personajes relevantes y valorando las posibilidades de lo religioso, para discernir posibles respuestas a las preguntas sobre el sentido de la vida, y favorecer el respeto entre las diferentes tradiciones religiosas.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6. Identificar y comprender los contenidos esenciales de la Teología cristiana, contemplando y valorando la contribución de la tradición cristiana a la búsqueda de la verdad, para disponer de una síntesis del cristianismo que permita dialogar con otras tradiciones, paradigmas y cosmovisiones.</w:t>
            </w:r>
          </w:p>
        </w:tc>
        <w:tc>
          <w:tcPr>
            <w:tcW w:w="2552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7. SOMOS DIFERENTES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8. LO QUE SOY, LO QUE CREO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ANEXO: HISTORIA DE LA IGLESIA</w:t>
            </w:r>
          </w:p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CC73F3" w:rsidRPr="00CC73F3" w:rsidRDefault="00CC73F3" w:rsidP="00E524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3F3">
              <w:rPr>
                <w:rFonts w:ascii="Arial" w:hAnsi="Arial" w:cs="Arial"/>
                <w:sz w:val="18"/>
                <w:szCs w:val="18"/>
              </w:rPr>
              <w:t>Los mismos que para la anterior evaluación.</w:t>
            </w:r>
          </w:p>
        </w:tc>
      </w:tr>
    </w:tbl>
    <w:p w:rsidR="00CC73F3" w:rsidRPr="00CC73F3" w:rsidRDefault="00CC73F3">
      <w:pPr>
        <w:rPr>
          <w:sz w:val="18"/>
          <w:szCs w:val="18"/>
        </w:rPr>
      </w:pPr>
    </w:p>
    <w:sectPr w:rsidR="00CC73F3" w:rsidRPr="00CC73F3" w:rsidSect="00CC73F3">
      <w:footerReference w:type="default" r:id="rId7"/>
      <w:pgSz w:w="16838" w:h="11906" w:orient="landscape"/>
      <w:pgMar w:top="1134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06" w:rsidRDefault="003E6F06" w:rsidP="000C3CD0">
      <w:pPr>
        <w:spacing w:after="0" w:line="240" w:lineRule="auto"/>
      </w:pPr>
      <w:r>
        <w:separator/>
      </w:r>
    </w:p>
  </w:endnote>
  <w:endnote w:type="continuationSeparator" w:id="0">
    <w:p w:rsidR="003E6F06" w:rsidRDefault="003E6F06" w:rsidP="000C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D0" w:rsidRPr="000C3CD0" w:rsidRDefault="000C3CD0" w:rsidP="000C3CD0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color w:val="C00000"/>
        <w:sz w:val="20"/>
        <w:szCs w:val="20"/>
      </w:rPr>
    </w:pPr>
    <w:r w:rsidRPr="000C3CD0">
      <w:rPr>
        <w:color w:val="C00000"/>
        <w:sz w:val="20"/>
        <w:szCs w:val="20"/>
      </w:rPr>
      <w:t xml:space="preserve">IES JOSEFINA ALDECOA – DEPARTAMENTO DE RELIGIÓN – RELIGIÓN </w:t>
    </w:r>
    <w:r>
      <w:rPr>
        <w:color w:val="C00000"/>
        <w:sz w:val="20"/>
        <w:szCs w:val="20"/>
      </w:rPr>
      <w:t>2</w:t>
    </w:r>
    <w:r w:rsidRPr="000C3CD0">
      <w:rPr>
        <w:color w:val="C00000"/>
        <w:sz w:val="20"/>
        <w:szCs w:val="20"/>
      </w:rPr>
      <w:t>º E.S.O. – CURSO 25-26</w:t>
    </w:r>
  </w:p>
  <w:p w:rsidR="000C3CD0" w:rsidRDefault="000C3C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06" w:rsidRDefault="003E6F06" w:rsidP="000C3CD0">
      <w:pPr>
        <w:spacing w:after="0" w:line="240" w:lineRule="auto"/>
      </w:pPr>
      <w:r>
        <w:separator/>
      </w:r>
    </w:p>
  </w:footnote>
  <w:footnote w:type="continuationSeparator" w:id="0">
    <w:p w:rsidR="003E6F06" w:rsidRDefault="003E6F06" w:rsidP="000C3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F3"/>
    <w:rsid w:val="000C3CD0"/>
    <w:rsid w:val="002E608E"/>
    <w:rsid w:val="00367224"/>
    <w:rsid w:val="003E6F06"/>
    <w:rsid w:val="00BB79E6"/>
    <w:rsid w:val="00CB48ED"/>
    <w:rsid w:val="00CC73F3"/>
    <w:rsid w:val="00D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C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CD0"/>
  </w:style>
  <w:style w:type="paragraph" w:styleId="Piedepgina">
    <w:name w:val="footer"/>
    <w:basedOn w:val="Normal"/>
    <w:link w:val="PiedepginaCar"/>
    <w:uiPriority w:val="99"/>
    <w:unhideWhenUsed/>
    <w:rsid w:val="000C3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C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CD0"/>
  </w:style>
  <w:style w:type="paragraph" w:styleId="Piedepgina">
    <w:name w:val="footer"/>
    <w:basedOn w:val="Normal"/>
    <w:link w:val="PiedepginaCar"/>
    <w:uiPriority w:val="99"/>
    <w:unhideWhenUsed/>
    <w:rsid w:val="000C3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Del Campo Parga</dc:creator>
  <cp:lastModifiedBy>Bárbara Del Campo Parga</cp:lastModifiedBy>
  <cp:revision>2</cp:revision>
  <dcterms:created xsi:type="dcterms:W3CDTF">2025-10-22T18:51:00Z</dcterms:created>
  <dcterms:modified xsi:type="dcterms:W3CDTF">2025-10-22T18:51:00Z</dcterms:modified>
</cp:coreProperties>
</file>